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452544">
        <w:rPr>
          <w:rFonts w:eastAsia="Calibri"/>
          <w:color w:val="auto"/>
          <w:sz w:val="24"/>
          <w:szCs w:val="24"/>
        </w:rPr>
        <w:t>МИНИСТЕРСТВО ОБРАЗОВАНИЯ И НАУКИ ХАБАРОВСКОГО КРАЯ</w:t>
      </w: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452544">
        <w:rPr>
          <w:rFonts w:eastAsia="Calibri"/>
          <w:color w:val="auto"/>
          <w:sz w:val="24"/>
          <w:szCs w:val="24"/>
        </w:rPr>
        <w:t>КРАЕВОЕ ГОСУДАРСТВЕННОЕ БЮДЖЕТНОЕ</w:t>
      </w: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452544">
        <w:rPr>
          <w:rFonts w:eastAsia="Calibri"/>
          <w:color w:val="auto"/>
          <w:sz w:val="24"/>
          <w:szCs w:val="24"/>
        </w:rPr>
        <w:t xml:space="preserve">ПРОФЕССИОНАЛЬНОЕ ОБРАЗОВАТЕЛЬНОЕ УЧРЕЖДЕНИЕ </w:t>
      </w: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452544">
        <w:rPr>
          <w:rFonts w:eastAsia="Calibri"/>
          <w:color w:val="auto"/>
          <w:sz w:val="24"/>
          <w:szCs w:val="24"/>
        </w:rPr>
        <w:t xml:space="preserve">«ХАБАРОВСКИЙ ТЕХНИКУМ ТРАНСПОРТНЫХ ТЕХНОЛОГИЙ </w:t>
      </w: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452544">
        <w:rPr>
          <w:rFonts w:eastAsia="Calibri"/>
          <w:color w:val="auto"/>
          <w:sz w:val="24"/>
          <w:szCs w:val="24"/>
        </w:rPr>
        <w:t>ИМЕНИ ГЕРОЯ СОВЕТСКОГО СОЮЗА А.С. ПАНОВА»</w:t>
      </w: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b/>
          <w:color w:val="auto"/>
          <w:szCs w:val="28"/>
          <w:u w:val="single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  <w:r w:rsidRPr="00452544">
        <w:rPr>
          <w:rFonts w:eastAsia="Calibri"/>
          <w:b/>
          <w:color w:val="auto"/>
          <w:sz w:val="24"/>
          <w:szCs w:val="24"/>
        </w:rPr>
        <w:t>ПРОГРАММА УЧЕБНОЙ ДИСЦИПЛИНЫ</w:t>
      </w: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b/>
          <w:color w:val="auto"/>
          <w:szCs w:val="28"/>
        </w:rPr>
      </w:pPr>
      <w:r w:rsidRPr="00452544">
        <w:rPr>
          <w:rFonts w:eastAsia="Calibri"/>
          <w:b/>
          <w:color w:val="auto"/>
          <w:szCs w:val="28"/>
        </w:rPr>
        <w:t>ОГСЭ.01 Основы философии</w:t>
      </w: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452544">
        <w:rPr>
          <w:rFonts w:eastAsia="Calibri"/>
          <w:color w:val="auto"/>
          <w:szCs w:val="28"/>
        </w:rPr>
        <w:t>Основная образовательная программа среднего профессионального образования программа подготовки специалистов среднего звена</w:t>
      </w: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452544">
        <w:rPr>
          <w:rFonts w:eastAsia="Calibri"/>
          <w:color w:val="auto"/>
          <w:szCs w:val="28"/>
        </w:rPr>
        <w:t>по специальности</w:t>
      </w:r>
    </w:p>
    <w:p w:rsidR="00C45259" w:rsidRPr="00452544" w:rsidRDefault="00C45259" w:rsidP="00C45259">
      <w:pPr>
        <w:pStyle w:val="Default"/>
        <w:rPr>
          <w:color w:val="auto"/>
        </w:rPr>
      </w:pPr>
    </w:p>
    <w:p w:rsidR="00C45259" w:rsidRPr="00452544" w:rsidRDefault="00C45259" w:rsidP="00C45259">
      <w:pPr>
        <w:pStyle w:val="Default"/>
        <w:jc w:val="center"/>
        <w:rPr>
          <w:color w:val="auto"/>
          <w:sz w:val="28"/>
          <w:szCs w:val="28"/>
        </w:rPr>
      </w:pPr>
      <w:r w:rsidRPr="00452544">
        <w:rPr>
          <w:bCs/>
          <w:color w:val="auto"/>
          <w:sz w:val="28"/>
          <w:szCs w:val="28"/>
        </w:rPr>
        <w:t>23.02.01 Организация перевозок и управление на транспорте</w:t>
      </w:r>
    </w:p>
    <w:p w:rsidR="00C45259" w:rsidRPr="00452544" w:rsidRDefault="00C45259" w:rsidP="00C45259">
      <w:pPr>
        <w:spacing w:after="0" w:line="240" w:lineRule="auto"/>
        <w:ind w:firstLine="426"/>
        <w:jc w:val="center"/>
        <w:rPr>
          <w:bCs/>
          <w:i/>
          <w:iCs/>
          <w:color w:val="auto"/>
          <w:szCs w:val="28"/>
        </w:rPr>
      </w:pPr>
      <w:r w:rsidRPr="00452544">
        <w:rPr>
          <w:bCs/>
          <w:i/>
          <w:iCs/>
          <w:color w:val="auto"/>
          <w:szCs w:val="28"/>
        </w:rPr>
        <w:t>(по видам)</w:t>
      </w:r>
    </w:p>
    <w:p w:rsidR="00586AA5" w:rsidRPr="00452544" w:rsidRDefault="00586AA5" w:rsidP="00C45259">
      <w:pPr>
        <w:spacing w:after="0" w:line="240" w:lineRule="auto"/>
        <w:ind w:firstLine="426"/>
        <w:jc w:val="center"/>
        <w:rPr>
          <w:bCs/>
          <w:i/>
          <w:iCs/>
          <w:color w:val="auto"/>
          <w:szCs w:val="28"/>
        </w:rPr>
      </w:pPr>
    </w:p>
    <w:p w:rsidR="00C45259" w:rsidRPr="00452544" w:rsidRDefault="00C45259" w:rsidP="00C45259">
      <w:pPr>
        <w:spacing w:after="0" w:line="240" w:lineRule="exact"/>
        <w:jc w:val="center"/>
        <w:rPr>
          <w:rFonts w:eastAsia="Calibri"/>
          <w:color w:val="auto"/>
        </w:rPr>
      </w:pPr>
    </w:p>
    <w:p w:rsidR="00C45259" w:rsidRPr="00452544" w:rsidRDefault="00C45259" w:rsidP="00C45259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11EB7" w:rsidRPr="00452544" w:rsidRDefault="00611EB7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11EB7" w:rsidRPr="00452544" w:rsidRDefault="00611EB7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11EB7" w:rsidRPr="00452544" w:rsidRDefault="00611EB7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11EB7" w:rsidRPr="00452544" w:rsidRDefault="00611EB7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11EB7" w:rsidRPr="00452544" w:rsidRDefault="00611EB7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11EB7" w:rsidRPr="00452544" w:rsidRDefault="00611EB7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C45259" w:rsidRPr="00452544" w:rsidRDefault="00C45259" w:rsidP="00611EB7">
      <w:pPr>
        <w:spacing w:after="0" w:line="240" w:lineRule="auto"/>
        <w:jc w:val="center"/>
        <w:rPr>
          <w:color w:val="auto"/>
          <w:szCs w:val="28"/>
        </w:rPr>
      </w:pPr>
      <w:r w:rsidRPr="00452544">
        <w:rPr>
          <w:color w:val="auto"/>
          <w:szCs w:val="28"/>
        </w:rPr>
        <w:t>Хабаровск</w:t>
      </w:r>
      <w:r w:rsidR="0099768A" w:rsidRPr="00452544">
        <w:rPr>
          <w:color w:val="auto"/>
          <w:szCs w:val="28"/>
        </w:rPr>
        <w:t xml:space="preserve">, </w:t>
      </w:r>
      <w:r w:rsidR="00611EB7" w:rsidRPr="00452544">
        <w:rPr>
          <w:color w:val="auto"/>
          <w:szCs w:val="28"/>
        </w:rPr>
        <w:t>2020</w:t>
      </w:r>
      <w:r w:rsidR="0099768A" w:rsidRPr="00452544">
        <w:rPr>
          <w:color w:val="auto"/>
          <w:szCs w:val="28"/>
        </w:rPr>
        <w:t xml:space="preserve"> г</w:t>
      </w:r>
    </w:p>
    <w:p w:rsidR="00C45259" w:rsidRPr="00452544" w:rsidRDefault="00C45259" w:rsidP="00C45259">
      <w:pPr>
        <w:spacing w:after="0" w:line="240" w:lineRule="auto"/>
        <w:rPr>
          <w:color w:val="auto"/>
          <w:szCs w:val="28"/>
        </w:rPr>
      </w:pPr>
    </w:p>
    <w:p w:rsidR="00C45259" w:rsidRPr="00452544" w:rsidRDefault="00C45259" w:rsidP="0099768A">
      <w:pPr>
        <w:spacing w:after="0" w:line="240" w:lineRule="auto"/>
        <w:rPr>
          <w:color w:val="auto"/>
          <w:szCs w:val="28"/>
        </w:rPr>
      </w:pPr>
      <w:r w:rsidRPr="00452544">
        <w:rPr>
          <w:color w:val="auto"/>
          <w:szCs w:val="28"/>
        </w:rPr>
        <w:t>СОГЛАСОВАНО                                              УТВЕРЖДАЮ</w:t>
      </w:r>
    </w:p>
    <w:p w:rsidR="00C45259" w:rsidRPr="00452544" w:rsidRDefault="00C45259" w:rsidP="0099768A">
      <w:pPr>
        <w:spacing w:after="0" w:line="240" w:lineRule="auto"/>
        <w:rPr>
          <w:color w:val="auto"/>
          <w:szCs w:val="28"/>
        </w:rPr>
      </w:pPr>
      <w:r w:rsidRPr="00452544">
        <w:rPr>
          <w:color w:val="auto"/>
          <w:szCs w:val="28"/>
        </w:rPr>
        <w:t>Предметно-цикловой комиссией                     Зам. директора по ТО</w:t>
      </w:r>
    </w:p>
    <w:p w:rsidR="00C45259" w:rsidRPr="00452544" w:rsidRDefault="00C45259" w:rsidP="0099768A">
      <w:pPr>
        <w:spacing w:after="0" w:line="240" w:lineRule="auto"/>
        <w:rPr>
          <w:color w:val="auto"/>
          <w:szCs w:val="28"/>
        </w:rPr>
      </w:pPr>
      <w:r w:rsidRPr="00452544">
        <w:rPr>
          <w:color w:val="auto"/>
          <w:szCs w:val="28"/>
        </w:rPr>
        <w:t>___________ Змиевская Н.Е.                             ___________ Котенева С.Б.</w:t>
      </w:r>
    </w:p>
    <w:p w:rsidR="00C45259" w:rsidRPr="00452544" w:rsidRDefault="0099768A" w:rsidP="0099768A">
      <w:pPr>
        <w:spacing w:after="0" w:line="240" w:lineRule="auto"/>
        <w:jc w:val="left"/>
        <w:rPr>
          <w:color w:val="auto"/>
          <w:szCs w:val="28"/>
        </w:rPr>
      </w:pPr>
      <w:proofErr w:type="gramStart"/>
      <w:r w:rsidRPr="00452544">
        <w:rPr>
          <w:color w:val="auto"/>
          <w:szCs w:val="28"/>
        </w:rPr>
        <w:t>Протокол  от</w:t>
      </w:r>
      <w:proofErr w:type="gramEnd"/>
      <w:r w:rsidRPr="00452544">
        <w:rPr>
          <w:color w:val="auto"/>
          <w:szCs w:val="28"/>
        </w:rPr>
        <w:t>«____»_________</w:t>
      </w:r>
      <w:r w:rsidR="00611EB7" w:rsidRPr="00452544">
        <w:rPr>
          <w:color w:val="auto"/>
          <w:szCs w:val="28"/>
        </w:rPr>
        <w:t>2020</w:t>
      </w:r>
      <w:r w:rsidR="00C45259" w:rsidRPr="00452544">
        <w:rPr>
          <w:color w:val="auto"/>
          <w:szCs w:val="28"/>
        </w:rPr>
        <w:t xml:space="preserve"> г.                  </w:t>
      </w:r>
      <w:r w:rsidR="00611EB7" w:rsidRPr="00452544">
        <w:rPr>
          <w:color w:val="auto"/>
          <w:szCs w:val="28"/>
        </w:rPr>
        <w:t>«__</w:t>
      </w:r>
      <w:proofErr w:type="gramStart"/>
      <w:r w:rsidR="00611EB7" w:rsidRPr="00452544">
        <w:rPr>
          <w:color w:val="auto"/>
          <w:szCs w:val="28"/>
        </w:rPr>
        <w:t>_»_</w:t>
      </w:r>
      <w:proofErr w:type="gramEnd"/>
      <w:r w:rsidR="00611EB7" w:rsidRPr="00452544">
        <w:rPr>
          <w:color w:val="auto"/>
          <w:szCs w:val="28"/>
        </w:rPr>
        <w:t>__________2020</w:t>
      </w:r>
      <w:r w:rsidRPr="00452544">
        <w:rPr>
          <w:color w:val="auto"/>
          <w:szCs w:val="28"/>
        </w:rPr>
        <w:t xml:space="preserve"> г.</w:t>
      </w:r>
      <w:r w:rsidR="00C45259" w:rsidRPr="00452544">
        <w:rPr>
          <w:color w:val="auto"/>
          <w:szCs w:val="28"/>
        </w:rPr>
        <w:t xml:space="preserve">   </w:t>
      </w:r>
    </w:p>
    <w:p w:rsidR="0099768A" w:rsidRPr="00452544" w:rsidRDefault="00560BC3" w:rsidP="0099768A">
      <w:pPr>
        <w:spacing w:after="0" w:line="240" w:lineRule="auto"/>
        <w:jc w:val="left"/>
        <w:rPr>
          <w:color w:val="auto"/>
          <w:szCs w:val="28"/>
        </w:rPr>
      </w:pPr>
      <w:r w:rsidRPr="00452544">
        <w:rPr>
          <w:color w:val="auto"/>
          <w:szCs w:val="28"/>
        </w:rPr>
        <w:t>№_______</w:t>
      </w:r>
    </w:p>
    <w:p w:rsidR="00C45259" w:rsidRPr="00452544" w:rsidRDefault="00C45259" w:rsidP="0099768A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C45259" w:rsidP="0099768A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99768A" w:rsidP="00C45259">
      <w:pPr>
        <w:spacing w:after="0" w:line="240" w:lineRule="auto"/>
        <w:rPr>
          <w:color w:val="auto"/>
          <w:szCs w:val="28"/>
        </w:rPr>
      </w:pPr>
      <w:proofErr w:type="gramStart"/>
      <w:r w:rsidRPr="00452544">
        <w:rPr>
          <w:color w:val="auto"/>
          <w:szCs w:val="28"/>
        </w:rPr>
        <w:t>Разработчики</w:t>
      </w:r>
      <w:r w:rsidR="00C45259" w:rsidRPr="00452544">
        <w:rPr>
          <w:color w:val="auto"/>
          <w:szCs w:val="28"/>
        </w:rPr>
        <w:t xml:space="preserve">  программы</w:t>
      </w:r>
      <w:proofErr w:type="gramEnd"/>
      <w:r w:rsidR="00C45259" w:rsidRPr="00452544">
        <w:rPr>
          <w:color w:val="auto"/>
          <w:szCs w:val="28"/>
        </w:rPr>
        <w:t xml:space="preserve">: </w:t>
      </w: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  <w:proofErr w:type="gramStart"/>
      <w:r w:rsidRPr="00452544">
        <w:rPr>
          <w:color w:val="auto"/>
          <w:szCs w:val="28"/>
        </w:rPr>
        <w:t>преподаватель  _</w:t>
      </w:r>
      <w:proofErr w:type="gramEnd"/>
      <w:r w:rsidRPr="00452544">
        <w:rPr>
          <w:color w:val="auto"/>
          <w:szCs w:val="28"/>
        </w:rPr>
        <w:t xml:space="preserve">___________________ Т.В. </w:t>
      </w:r>
      <w:r w:rsidR="00611EB7" w:rsidRPr="00452544">
        <w:rPr>
          <w:color w:val="auto"/>
          <w:szCs w:val="28"/>
        </w:rPr>
        <w:t>Кан</w:t>
      </w:r>
      <w:r w:rsidRPr="00452544">
        <w:rPr>
          <w:color w:val="auto"/>
          <w:szCs w:val="28"/>
        </w:rPr>
        <w:t xml:space="preserve"> </w:t>
      </w: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  <w:vertAlign w:val="superscript"/>
        </w:rPr>
      </w:pPr>
      <w:r w:rsidRPr="00452544">
        <w:rPr>
          <w:color w:val="auto"/>
          <w:szCs w:val="28"/>
        </w:rPr>
        <w:t xml:space="preserve">                                      </w:t>
      </w:r>
      <w:r w:rsidRPr="00452544">
        <w:rPr>
          <w:color w:val="auto"/>
          <w:szCs w:val="28"/>
          <w:vertAlign w:val="superscript"/>
        </w:rPr>
        <w:t>(подпись)</w:t>
      </w: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  <w:proofErr w:type="gramStart"/>
      <w:r w:rsidRPr="00452544">
        <w:rPr>
          <w:color w:val="auto"/>
          <w:szCs w:val="28"/>
        </w:rPr>
        <w:t>преподаватель  _</w:t>
      </w:r>
      <w:proofErr w:type="gramEnd"/>
      <w:r w:rsidRPr="00452544">
        <w:rPr>
          <w:color w:val="auto"/>
          <w:szCs w:val="28"/>
        </w:rPr>
        <w:t xml:space="preserve">___________________ О.Н. Заплавная </w:t>
      </w: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  <w:vertAlign w:val="superscript"/>
        </w:rPr>
      </w:pPr>
      <w:r w:rsidRPr="00452544">
        <w:rPr>
          <w:color w:val="auto"/>
          <w:szCs w:val="28"/>
        </w:rPr>
        <w:t xml:space="preserve">                                      </w:t>
      </w:r>
      <w:r w:rsidRPr="00452544">
        <w:rPr>
          <w:color w:val="auto"/>
          <w:szCs w:val="28"/>
          <w:vertAlign w:val="superscript"/>
        </w:rPr>
        <w:t>(подпись)</w:t>
      </w:r>
    </w:p>
    <w:p w:rsidR="00C45259" w:rsidRPr="00452544" w:rsidRDefault="00C45259" w:rsidP="00C45259">
      <w:pPr>
        <w:spacing w:after="0" w:line="240" w:lineRule="auto"/>
        <w:ind w:firstLine="709"/>
        <w:jc w:val="center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709"/>
        <w:jc w:val="center"/>
        <w:rPr>
          <w:color w:val="auto"/>
          <w:szCs w:val="28"/>
        </w:rPr>
      </w:pPr>
    </w:p>
    <w:p w:rsidR="0099768A" w:rsidRPr="00452544" w:rsidRDefault="00C45259" w:rsidP="0099768A">
      <w:pPr>
        <w:spacing w:after="0" w:line="240" w:lineRule="auto"/>
        <w:rPr>
          <w:color w:val="auto"/>
          <w:szCs w:val="28"/>
        </w:rPr>
      </w:pPr>
      <w:r w:rsidRPr="00452544">
        <w:rPr>
          <w:color w:val="auto"/>
          <w:szCs w:val="28"/>
        </w:rPr>
        <w:t>Согласовано:</w:t>
      </w:r>
    </w:p>
    <w:p w:rsidR="00C45259" w:rsidRPr="00452544" w:rsidRDefault="00C45259" w:rsidP="0099768A">
      <w:pPr>
        <w:spacing w:after="0" w:line="240" w:lineRule="auto"/>
        <w:rPr>
          <w:color w:val="auto"/>
          <w:szCs w:val="28"/>
        </w:rPr>
      </w:pPr>
      <w:r w:rsidRPr="00452544">
        <w:rPr>
          <w:color w:val="auto"/>
          <w:szCs w:val="28"/>
        </w:rPr>
        <w:t xml:space="preserve">Методист КГБ ПОУ ХТТТ ____________________ </w:t>
      </w:r>
      <w:r w:rsidR="00611EB7" w:rsidRPr="00452544">
        <w:rPr>
          <w:color w:val="auto"/>
          <w:szCs w:val="28"/>
        </w:rPr>
        <w:t>Н.И.Коршунова</w:t>
      </w: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  <w:vertAlign w:val="superscript"/>
        </w:rPr>
      </w:pPr>
      <w:r w:rsidRPr="00452544">
        <w:rPr>
          <w:color w:val="auto"/>
          <w:szCs w:val="28"/>
        </w:rPr>
        <w:t xml:space="preserve"> </w:t>
      </w:r>
      <w:r w:rsidRPr="00452544">
        <w:rPr>
          <w:color w:val="auto"/>
          <w:szCs w:val="28"/>
          <w:vertAlign w:val="superscript"/>
        </w:rPr>
        <w:t xml:space="preserve">                                                                                              (подпись)</w:t>
      </w: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  <w:vertAlign w:val="superscript"/>
        </w:rPr>
      </w:pP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709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426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426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426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426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426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426"/>
        <w:rPr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426"/>
        <w:rPr>
          <w:color w:val="auto"/>
          <w:szCs w:val="28"/>
        </w:rPr>
      </w:pPr>
    </w:p>
    <w:p w:rsidR="00E652C4" w:rsidRPr="00452544" w:rsidRDefault="00E652C4" w:rsidP="00C45259">
      <w:pPr>
        <w:spacing w:after="0" w:line="240" w:lineRule="auto"/>
        <w:ind w:firstLine="426"/>
        <w:rPr>
          <w:color w:val="auto"/>
          <w:szCs w:val="28"/>
        </w:rPr>
      </w:pPr>
    </w:p>
    <w:p w:rsidR="00E652C4" w:rsidRPr="00452544" w:rsidRDefault="00E652C4" w:rsidP="00C45259">
      <w:pPr>
        <w:spacing w:after="0" w:line="240" w:lineRule="auto"/>
        <w:ind w:firstLine="426"/>
        <w:rPr>
          <w:color w:val="auto"/>
          <w:szCs w:val="28"/>
        </w:rPr>
      </w:pPr>
    </w:p>
    <w:p w:rsidR="00E652C4" w:rsidRPr="00452544" w:rsidRDefault="00E652C4" w:rsidP="00C45259">
      <w:pPr>
        <w:spacing w:after="0" w:line="240" w:lineRule="auto"/>
        <w:ind w:firstLine="426"/>
        <w:rPr>
          <w:color w:val="auto"/>
          <w:szCs w:val="28"/>
        </w:rPr>
      </w:pPr>
    </w:p>
    <w:p w:rsidR="00E652C4" w:rsidRPr="00452544" w:rsidRDefault="00E652C4" w:rsidP="00C45259">
      <w:pPr>
        <w:spacing w:after="0" w:line="240" w:lineRule="auto"/>
        <w:ind w:firstLine="426"/>
        <w:rPr>
          <w:color w:val="auto"/>
          <w:szCs w:val="28"/>
        </w:rPr>
      </w:pPr>
    </w:p>
    <w:p w:rsidR="00E652C4" w:rsidRPr="00452544" w:rsidRDefault="00E652C4" w:rsidP="00C45259">
      <w:pPr>
        <w:spacing w:after="0" w:line="240" w:lineRule="auto"/>
        <w:ind w:firstLine="426"/>
        <w:rPr>
          <w:color w:val="auto"/>
          <w:szCs w:val="28"/>
        </w:rPr>
      </w:pPr>
    </w:p>
    <w:p w:rsidR="00C45259" w:rsidRPr="00452544" w:rsidRDefault="00C45259">
      <w:pPr>
        <w:rPr>
          <w:b/>
          <w:color w:val="auto"/>
        </w:rPr>
      </w:pPr>
    </w:p>
    <w:p w:rsidR="00C45259" w:rsidRPr="00452544" w:rsidRDefault="00C45259">
      <w:pPr>
        <w:rPr>
          <w:b/>
          <w:color w:val="auto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452544">
        <w:rPr>
          <w:b/>
          <w:color w:val="auto"/>
          <w:sz w:val="24"/>
          <w:szCs w:val="28"/>
        </w:rPr>
        <w:t>СОДЕРЖАНИЕ</w:t>
      </w: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452544" w:rsidRPr="00452544" w:rsidTr="00E652C4">
        <w:tc>
          <w:tcPr>
            <w:tcW w:w="8613" w:type="dxa"/>
          </w:tcPr>
          <w:p w:rsidR="00123BF5" w:rsidRPr="00452544" w:rsidRDefault="00123BF5" w:rsidP="00E652C4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452544">
              <w:rPr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123BF5" w:rsidRPr="00452544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452544" w:rsidRPr="00452544" w:rsidTr="00E652C4">
        <w:tc>
          <w:tcPr>
            <w:tcW w:w="8613" w:type="dxa"/>
          </w:tcPr>
          <w:p w:rsidR="00123BF5" w:rsidRPr="00452544" w:rsidRDefault="00123BF5" w:rsidP="00E652C4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452544">
              <w:rPr>
                <w:szCs w:val="28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:rsidR="00123BF5" w:rsidRPr="00452544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452544" w:rsidRPr="00452544" w:rsidTr="00E652C4">
        <w:tc>
          <w:tcPr>
            <w:tcW w:w="8613" w:type="dxa"/>
          </w:tcPr>
          <w:p w:rsidR="00123BF5" w:rsidRPr="00452544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452544">
              <w:rPr>
                <w:b w:val="0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123BF5" w:rsidRPr="00452544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RPr="00452544" w:rsidTr="00E652C4">
        <w:tc>
          <w:tcPr>
            <w:tcW w:w="8613" w:type="dxa"/>
          </w:tcPr>
          <w:p w:rsidR="00123BF5" w:rsidRPr="00452544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452544">
              <w:rPr>
                <w:b w:val="0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123BF5" w:rsidRPr="00452544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</w:tbl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452544">
        <w:rPr>
          <w:b/>
          <w:color w:val="auto"/>
          <w:sz w:val="24"/>
          <w:szCs w:val="28"/>
        </w:rPr>
        <w:t>1. ПАСПОРТ ПРОГРАММЫ ДИСЦИПЛИНЫ</w:t>
      </w:r>
    </w:p>
    <w:p w:rsidR="00123BF5" w:rsidRPr="00452544" w:rsidRDefault="00123BF5" w:rsidP="00123BF5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123BF5" w:rsidRPr="00452544" w:rsidRDefault="00123BF5" w:rsidP="00E652C4">
      <w:pPr>
        <w:pStyle w:val="a4"/>
        <w:numPr>
          <w:ilvl w:val="1"/>
          <w:numId w:val="2"/>
        </w:num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452544">
        <w:rPr>
          <w:b/>
          <w:color w:val="auto"/>
          <w:szCs w:val="28"/>
        </w:rPr>
        <w:t>Область применения программы дисциплины</w:t>
      </w:r>
    </w:p>
    <w:p w:rsidR="00123BF5" w:rsidRPr="00452544" w:rsidRDefault="00123BF5" w:rsidP="00123BF5">
      <w:pPr>
        <w:pStyle w:val="a4"/>
        <w:spacing w:after="0" w:line="240" w:lineRule="auto"/>
        <w:ind w:left="1504" w:right="0" w:firstLine="0"/>
        <w:rPr>
          <w:color w:val="auto"/>
          <w:szCs w:val="28"/>
        </w:rPr>
      </w:pPr>
    </w:p>
    <w:p w:rsidR="00123BF5" w:rsidRPr="00FE2F14" w:rsidRDefault="00123BF5" w:rsidP="00FE2F14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color w:val="auto"/>
          <w:szCs w:val="28"/>
        </w:rPr>
        <w:t xml:space="preserve"> Программа дисциплины </w:t>
      </w:r>
      <w:r w:rsidRPr="00452544">
        <w:rPr>
          <w:rFonts w:eastAsiaTheme="minorEastAsia"/>
          <w:color w:val="auto"/>
          <w:szCs w:val="28"/>
        </w:rPr>
        <w:t>является частью программы</w:t>
      </w:r>
      <w:r w:rsidR="00FE2F14">
        <w:rPr>
          <w:rFonts w:eastAsiaTheme="minorEastAsia"/>
          <w:color w:val="auto"/>
          <w:szCs w:val="28"/>
        </w:rPr>
        <w:t xml:space="preserve"> </w:t>
      </w:r>
      <w:r w:rsidRPr="00452544">
        <w:rPr>
          <w:rFonts w:eastAsiaTheme="minorEastAsia"/>
          <w:color w:val="auto"/>
          <w:szCs w:val="28"/>
        </w:rPr>
        <w:t>подготовки специалистов среднего звена в соответствии с ФГОС по</w:t>
      </w:r>
      <w:r w:rsidR="00FE2F14">
        <w:rPr>
          <w:rFonts w:eastAsiaTheme="minorEastAsia"/>
          <w:color w:val="auto"/>
          <w:szCs w:val="28"/>
        </w:rPr>
        <w:t xml:space="preserve"> специальности </w:t>
      </w:r>
      <w:r w:rsidR="00E652C4" w:rsidRPr="00452544">
        <w:rPr>
          <w:bCs/>
          <w:color w:val="auto"/>
          <w:szCs w:val="28"/>
        </w:rPr>
        <w:t>23.02.01 Организация перевозок и управление на транспорте</w:t>
      </w:r>
      <w:r w:rsidR="00FE2F14">
        <w:rPr>
          <w:rFonts w:eastAsiaTheme="minorEastAsia"/>
          <w:color w:val="auto"/>
          <w:szCs w:val="28"/>
        </w:rPr>
        <w:t xml:space="preserve"> </w:t>
      </w:r>
      <w:r w:rsidR="00E652C4" w:rsidRPr="00452544">
        <w:rPr>
          <w:bCs/>
          <w:i/>
          <w:iCs/>
          <w:color w:val="auto"/>
          <w:szCs w:val="28"/>
        </w:rPr>
        <w:t>(по видам)</w:t>
      </w:r>
    </w:p>
    <w:p w:rsidR="00CF63F0" w:rsidRPr="00452544" w:rsidRDefault="00CF63F0" w:rsidP="00CF63F0">
      <w:pPr>
        <w:spacing w:after="0" w:line="360" w:lineRule="auto"/>
        <w:ind w:firstLine="426"/>
        <w:rPr>
          <w:bCs/>
          <w:i/>
          <w:iCs/>
          <w:color w:val="auto"/>
          <w:szCs w:val="28"/>
        </w:rPr>
      </w:pPr>
    </w:p>
    <w:p w:rsidR="00123BF5" w:rsidRPr="00452544" w:rsidRDefault="00123BF5" w:rsidP="00FA49E2">
      <w:pPr>
        <w:pStyle w:val="a4"/>
        <w:numPr>
          <w:ilvl w:val="1"/>
          <w:numId w:val="2"/>
        </w:numPr>
        <w:spacing w:after="0" w:line="360" w:lineRule="auto"/>
        <w:ind w:left="0" w:right="0" w:firstLine="709"/>
        <w:rPr>
          <w:b/>
          <w:color w:val="auto"/>
          <w:szCs w:val="28"/>
        </w:rPr>
      </w:pPr>
      <w:r w:rsidRPr="00452544">
        <w:rPr>
          <w:b/>
          <w:color w:val="auto"/>
          <w:szCs w:val="28"/>
        </w:rPr>
        <w:t>Место дисциплины в структуре программы подготовки специалистов среднего звена:</w:t>
      </w:r>
    </w:p>
    <w:p w:rsidR="00123BF5" w:rsidRPr="00452544" w:rsidRDefault="00123BF5" w:rsidP="00FA49E2">
      <w:pPr>
        <w:pStyle w:val="a4"/>
        <w:spacing w:after="0" w:line="360" w:lineRule="auto"/>
        <w:ind w:left="1504" w:right="0" w:firstLine="0"/>
        <w:rPr>
          <w:b/>
          <w:color w:val="auto"/>
          <w:szCs w:val="28"/>
        </w:rPr>
      </w:pPr>
      <w:r w:rsidRPr="00452544">
        <w:rPr>
          <w:b/>
          <w:color w:val="auto"/>
          <w:szCs w:val="28"/>
        </w:rPr>
        <w:t xml:space="preserve"> </w:t>
      </w:r>
    </w:p>
    <w:p w:rsidR="00123BF5" w:rsidRPr="00452544" w:rsidRDefault="00123BF5" w:rsidP="00FA49E2">
      <w:pPr>
        <w:spacing w:after="0" w:line="360" w:lineRule="auto"/>
        <w:ind w:left="0" w:right="0" w:firstLine="709"/>
        <w:rPr>
          <w:color w:val="auto"/>
          <w:szCs w:val="28"/>
        </w:rPr>
      </w:pPr>
      <w:r w:rsidRPr="00452544">
        <w:rPr>
          <w:b/>
          <w:color w:val="auto"/>
          <w:szCs w:val="28"/>
        </w:rPr>
        <w:t xml:space="preserve"> </w:t>
      </w:r>
      <w:r w:rsidRPr="00452544">
        <w:rPr>
          <w:color w:val="auto"/>
          <w:szCs w:val="28"/>
        </w:rPr>
        <w:t>входит в общие гуманитарные и социально-экономические дисциплины профессионального учебного цикла.</w:t>
      </w:r>
      <w:r w:rsidRPr="00452544">
        <w:rPr>
          <w:b/>
          <w:color w:val="auto"/>
          <w:szCs w:val="28"/>
        </w:rPr>
        <w:t xml:space="preserve"> </w:t>
      </w:r>
    </w:p>
    <w:p w:rsidR="00123BF5" w:rsidRPr="00452544" w:rsidRDefault="00123BF5" w:rsidP="00FA49E2">
      <w:pPr>
        <w:spacing w:after="0" w:line="360" w:lineRule="auto"/>
        <w:ind w:left="0" w:right="0" w:firstLine="709"/>
        <w:rPr>
          <w:b/>
          <w:color w:val="auto"/>
          <w:szCs w:val="28"/>
        </w:rPr>
      </w:pPr>
    </w:p>
    <w:p w:rsidR="00123BF5" w:rsidRPr="00452544" w:rsidRDefault="00123BF5" w:rsidP="00FA49E2">
      <w:pPr>
        <w:spacing w:after="0" w:line="360" w:lineRule="auto"/>
        <w:ind w:left="0" w:right="0" w:firstLine="709"/>
        <w:rPr>
          <w:color w:val="auto"/>
          <w:szCs w:val="28"/>
        </w:rPr>
      </w:pPr>
      <w:r w:rsidRPr="00452544">
        <w:rPr>
          <w:b/>
          <w:color w:val="auto"/>
          <w:szCs w:val="28"/>
        </w:rPr>
        <w:t>1.3. Цели и задачи дисциплины – требования к результатам освоения дисциплины:</w:t>
      </w:r>
      <w:r w:rsidRPr="00452544">
        <w:rPr>
          <w:color w:val="auto"/>
          <w:szCs w:val="28"/>
        </w:rPr>
        <w:t xml:space="preserve"> </w:t>
      </w:r>
    </w:p>
    <w:p w:rsidR="00123BF5" w:rsidRPr="00452544" w:rsidRDefault="00123BF5" w:rsidP="00FA49E2">
      <w:pPr>
        <w:spacing w:after="0" w:line="360" w:lineRule="auto"/>
        <w:ind w:left="0" w:right="0" w:firstLine="709"/>
        <w:rPr>
          <w:color w:val="auto"/>
          <w:szCs w:val="28"/>
        </w:rPr>
      </w:pPr>
    </w:p>
    <w:p w:rsidR="00E652C4" w:rsidRPr="00452544" w:rsidRDefault="00E652C4" w:rsidP="00FA49E2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452544">
        <w:rPr>
          <w:color w:val="auto"/>
          <w:sz w:val="28"/>
          <w:szCs w:val="28"/>
        </w:rPr>
        <w:t xml:space="preserve">Программа ориентирована на выполнение следующих задач: </w:t>
      </w:r>
    </w:p>
    <w:p w:rsidR="00FA49E2" w:rsidRPr="00452544" w:rsidRDefault="00E652C4" w:rsidP="00FA49E2">
      <w:pPr>
        <w:pStyle w:val="Default"/>
        <w:spacing w:after="103" w:line="360" w:lineRule="auto"/>
        <w:jc w:val="both"/>
        <w:rPr>
          <w:color w:val="auto"/>
          <w:sz w:val="28"/>
          <w:szCs w:val="28"/>
        </w:rPr>
      </w:pPr>
      <w:r w:rsidRPr="00452544">
        <w:rPr>
          <w:color w:val="auto"/>
          <w:sz w:val="28"/>
          <w:szCs w:val="28"/>
        </w:rPr>
        <w:t xml:space="preserve">ознакомить </w:t>
      </w:r>
      <w:r w:rsidR="00FA49E2" w:rsidRPr="00452544">
        <w:rPr>
          <w:rFonts w:eastAsiaTheme="minorEastAsia"/>
          <w:color w:val="auto"/>
          <w:sz w:val="28"/>
          <w:szCs w:val="28"/>
        </w:rPr>
        <w:t>обучающихся</w:t>
      </w:r>
      <w:r w:rsidRPr="00452544">
        <w:rPr>
          <w:color w:val="auto"/>
          <w:sz w:val="28"/>
          <w:szCs w:val="28"/>
        </w:rPr>
        <w:t xml:space="preserve"> с основными законами развития и функционирования природных и общ</w:t>
      </w:r>
      <w:r w:rsidR="00FA49E2" w:rsidRPr="00452544">
        <w:rPr>
          <w:color w:val="auto"/>
          <w:sz w:val="28"/>
          <w:szCs w:val="28"/>
        </w:rPr>
        <w:t xml:space="preserve">ественных систем; </w:t>
      </w:r>
    </w:p>
    <w:p w:rsidR="00FA49E2" w:rsidRPr="00452544" w:rsidRDefault="00FA49E2" w:rsidP="00FA49E2">
      <w:pPr>
        <w:pStyle w:val="Default"/>
        <w:spacing w:after="103" w:line="360" w:lineRule="auto"/>
        <w:jc w:val="both"/>
        <w:rPr>
          <w:color w:val="auto"/>
          <w:sz w:val="28"/>
          <w:szCs w:val="28"/>
        </w:rPr>
      </w:pPr>
      <w:r w:rsidRPr="00452544">
        <w:rPr>
          <w:color w:val="auto"/>
          <w:sz w:val="28"/>
          <w:szCs w:val="28"/>
        </w:rPr>
        <w:t xml:space="preserve">дать </w:t>
      </w:r>
      <w:r w:rsidRPr="00452544">
        <w:rPr>
          <w:rFonts w:eastAsiaTheme="minorEastAsia"/>
          <w:color w:val="auto"/>
          <w:sz w:val="28"/>
          <w:szCs w:val="28"/>
        </w:rPr>
        <w:t>обучающемуся</w:t>
      </w:r>
      <w:r w:rsidRPr="00452544">
        <w:rPr>
          <w:color w:val="auto"/>
          <w:sz w:val="28"/>
          <w:szCs w:val="28"/>
        </w:rPr>
        <w:t xml:space="preserve"> </w:t>
      </w:r>
      <w:r w:rsidR="00E652C4" w:rsidRPr="00452544">
        <w:rPr>
          <w:color w:val="auto"/>
          <w:sz w:val="28"/>
          <w:szCs w:val="28"/>
        </w:rPr>
        <w:t xml:space="preserve">знания, которые будут способствовать формированию у него логического мышления, основ философского анализа общественных явлений, системы ценностных ориентаций и идеалов; </w:t>
      </w:r>
    </w:p>
    <w:p w:rsidR="00FA49E2" w:rsidRPr="00452544" w:rsidRDefault="00E652C4" w:rsidP="00FA49E2">
      <w:pPr>
        <w:pStyle w:val="Default"/>
        <w:spacing w:after="103" w:line="360" w:lineRule="auto"/>
        <w:jc w:val="both"/>
        <w:rPr>
          <w:color w:val="auto"/>
          <w:sz w:val="28"/>
          <w:szCs w:val="28"/>
        </w:rPr>
      </w:pPr>
      <w:r w:rsidRPr="00452544">
        <w:rPr>
          <w:color w:val="auto"/>
          <w:sz w:val="28"/>
          <w:szCs w:val="28"/>
        </w:rPr>
        <w:t xml:space="preserve">помочь </w:t>
      </w:r>
      <w:r w:rsidR="00FA49E2" w:rsidRPr="00452544">
        <w:rPr>
          <w:rFonts w:eastAsiaTheme="minorEastAsia"/>
          <w:color w:val="auto"/>
          <w:sz w:val="28"/>
          <w:szCs w:val="28"/>
        </w:rPr>
        <w:t>обучающемуся</w:t>
      </w:r>
      <w:r w:rsidRPr="00452544">
        <w:rPr>
          <w:color w:val="auto"/>
          <w:sz w:val="28"/>
          <w:szCs w:val="28"/>
        </w:rPr>
        <w:t xml:space="preserve"> преобразовать, систематизировать стихийно сложившиеся взгляды в обоснованное миропонимание; с</w:t>
      </w:r>
    </w:p>
    <w:p w:rsidR="00E652C4" w:rsidRPr="00452544" w:rsidRDefault="00E652C4" w:rsidP="00FA49E2">
      <w:pPr>
        <w:pStyle w:val="Default"/>
        <w:spacing w:after="103" w:line="360" w:lineRule="auto"/>
        <w:jc w:val="both"/>
        <w:rPr>
          <w:color w:val="auto"/>
          <w:sz w:val="28"/>
          <w:szCs w:val="28"/>
        </w:rPr>
      </w:pPr>
      <w:r w:rsidRPr="00452544">
        <w:rPr>
          <w:color w:val="auto"/>
          <w:sz w:val="28"/>
          <w:szCs w:val="28"/>
        </w:rPr>
        <w:t xml:space="preserve">формировать мировоззрение и способность ориентироваться в общественно-политических процессах. </w:t>
      </w:r>
    </w:p>
    <w:p w:rsidR="00123BF5" w:rsidRPr="00452544" w:rsidRDefault="00E652C4" w:rsidP="00586AA5">
      <w:pPr>
        <w:spacing w:after="0" w:line="360" w:lineRule="auto"/>
        <w:ind w:left="0" w:right="0" w:firstLine="709"/>
        <w:rPr>
          <w:color w:val="auto"/>
          <w:szCs w:val="28"/>
        </w:rPr>
      </w:pPr>
      <w:r w:rsidRPr="00452544">
        <w:rPr>
          <w:color w:val="auto"/>
          <w:szCs w:val="28"/>
        </w:rPr>
        <w:t xml:space="preserve">Цель программы: повлиять на становление и формирование духовной культуры и мировоззренческой ориентации студентов, осознание ими своего места и роли в обществе, цели и смысла социальной и личной активности, </w:t>
      </w:r>
      <w:r w:rsidRPr="00452544">
        <w:rPr>
          <w:color w:val="auto"/>
          <w:szCs w:val="28"/>
        </w:rPr>
        <w:lastRenderedPageBreak/>
        <w:t>ответственности за свои поступки, выбор форм и направлений своей деятельности.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В результате освоения дисциплины обучающийся должен уметь: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- ориентироваться в наиболее общих философских проблемах бытия,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познания, ценностей, свободы и смысла жизни как основе формирования культуры гражданина и будущего специалиста.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В результате освоения дисциплины обучающийся должен знать: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- основные категории и понятия философии;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- роль философии в жизни человека и общества;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- основы философского учения о бытии;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- сущность процесса познания;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- основы научной, философской и религиозной картин мира;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- об условиях формирования личности, свободе и ответственности за сохранение жизни, культуры, окружающей среды;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- о социальных и этических проблемах, связанных с развитием и использованием достижений науки, техники и технологий.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В результате освоения дисциплины обучающийся должен иметь практический опыт:</w:t>
      </w:r>
    </w:p>
    <w:p w:rsidR="00123BF5" w:rsidRPr="00452544" w:rsidRDefault="00FA49E2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 xml:space="preserve">- </w:t>
      </w:r>
      <w:r w:rsidR="00123BF5" w:rsidRPr="00452544">
        <w:rPr>
          <w:rFonts w:eastAsiaTheme="minorEastAsia"/>
          <w:color w:val="auto"/>
          <w:szCs w:val="28"/>
        </w:rPr>
        <w:t>аргументирование собственной позиции в ходе обсуждения социально- политических проблем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Формируемые общие компетенции, включающие в себя способность: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ОК 3. Принимать решения в стандартных и нестандартных ситуациях и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нести за них ответственность.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ОК 4. Осуществлять поиск и использование информации, необходимой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для эффективного выполнения профессиональных задач, профессионального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right="0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и личностного развития.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lastRenderedPageBreak/>
        <w:t>ОК 5. Использовать информационно-коммуникационные технологии в профессиональной деятельности.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ОК 8. Самостоятельно определять задачи профессионального личностного развития, заниматься самообразованием, осознанно планировать</w:t>
      </w:r>
    </w:p>
    <w:p w:rsidR="00123BF5" w:rsidRPr="00452544" w:rsidRDefault="00123BF5" w:rsidP="00FA49E2">
      <w:pPr>
        <w:autoSpaceDE w:val="0"/>
        <w:autoSpaceDN w:val="0"/>
        <w:adjustRightInd w:val="0"/>
        <w:spacing w:after="0" w:line="360" w:lineRule="auto"/>
        <w:ind w:right="0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повышение квалификации.</w:t>
      </w:r>
    </w:p>
    <w:p w:rsidR="00123BF5" w:rsidRPr="00452544" w:rsidRDefault="00123BF5" w:rsidP="007B17CD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452544">
        <w:rPr>
          <w:rFonts w:eastAsiaTheme="minorEastAsia"/>
          <w:color w:val="auto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123BF5" w:rsidRPr="00452544" w:rsidRDefault="00123BF5" w:rsidP="007B17CD">
      <w:pPr>
        <w:autoSpaceDE w:val="0"/>
        <w:autoSpaceDN w:val="0"/>
        <w:adjustRightInd w:val="0"/>
        <w:spacing w:after="0" w:line="360" w:lineRule="auto"/>
        <w:ind w:firstLine="709"/>
        <w:rPr>
          <w:color w:val="auto"/>
          <w:szCs w:val="28"/>
        </w:rPr>
      </w:pPr>
      <w:r w:rsidRPr="00452544">
        <w:rPr>
          <w:color w:val="auto"/>
          <w:szCs w:val="28"/>
        </w:rPr>
        <w:t>ОК 10.  Использовать знания по финансовой грамотности, планировать предпринимательскую деятельность в профессиональной сфере.</w:t>
      </w:r>
    </w:p>
    <w:p w:rsidR="00622E33" w:rsidRPr="00452544" w:rsidRDefault="00622E33" w:rsidP="0018502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452544">
        <w:rPr>
          <w:color w:val="auto"/>
          <w:sz w:val="28"/>
          <w:szCs w:val="28"/>
        </w:rPr>
        <w:t xml:space="preserve"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 </w:t>
      </w:r>
    </w:p>
    <w:p w:rsidR="00622E33" w:rsidRPr="00452544" w:rsidRDefault="00622E33" w:rsidP="00185025">
      <w:pPr>
        <w:spacing w:line="360" w:lineRule="auto"/>
        <w:ind w:left="0" w:firstLine="0"/>
        <w:rPr>
          <w:color w:val="auto"/>
        </w:rPr>
      </w:pPr>
      <w:r w:rsidRPr="00452544">
        <w:rPr>
          <w:color w:val="auto"/>
          <w:szCs w:val="28"/>
        </w:rPr>
        <w:t>ПК 2.2. Обеспечивать безопасность движения и решать профессиональные задачи посредством применения нормативно-правовых документов.</w:t>
      </w:r>
    </w:p>
    <w:p w:rsidR="00123BF5" w:rsidRPr="00452544" w:rsidRDefault="00123BF5" w:rsidP="00185025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</w:p>
    <w:p w:rsidR="00123BF5" w:rsidRPr="00452544" w:rsidRDefault="00123BF5" w:rsidP="00FA49E2">
      <w:pPr>
        <w:spacing w:after="0" w:line="360" w:lineRule="auto"/>
        <w:ind w:left="0" w:right="0" w:firstLine="709"/>
        <w:rPr>
          <w:b/>
          <w:color w:val="auto"/>
          <w:szCs w:val="28"/>
        </w:rPr>
      </w:pPr>
      <w:r w:rsidRPr="00452544">
        <w:rPr>
          <w:b/>
          <w:color w:val="auto"/>
          <w:szCs w:val="28"/>
        </w:rPr>
        <w:t>1.4. Количество часов на освоение</w:t>
      </w:r>
      <w:r w:rsidR="00586AA5" w:rsidRPr="00452544">
        <w:rPr>
          <w:b/>
          <w:color w:val="auto"/>
          <w:szCs w:val="28"/>
        </w:rPr>
        <w:t xml:space="preserve"> рабочей учебной</w:t>
      </w:r>
      <w:r w:rsidRPr="00452544">
        <w:rPr>
          <w:b/>
          <w:color w:val="auto"/>
          <w:szCs w:val="28"/>
        </w:rPr>
        <w:t xml:space="preserve"> программы дисциплины: </w:t>
      </w:r>
    </w:p>
    <w:p w:rsidR="00123BF5" w:rsidRPr="00452544" w:rsidRDefault="00586AA5" w:rsidP="00586AA5">
      <w:pPr>
        <w:autoSpaceDE w:val="0"/>
        <w:autoSpaceDN w:val="0"/>
        <w:adjustRightInd w:val="0"/>
        <w:spacing w:after="0" w:line="360" w:lineRule="auto"/>
        <w:rPr>
          <w:rFonts w:eastAsia="Calibri"/>
          <w:b/>
          <w:color w:val="auto"/>
          <w:szCs w:val="28"/>
        </w:rPr>
      </w:pPr>
      <w:r w:rsidRPr="00452544">
        <w:rPr>
          <w:color w:val="auto"/>
          <w:szCs w:val="28"/>
        </w:rPr>
        <w:t>заочная форма обучения</w:t>
      </w:r>
    </w:p>
    <w:p w:rsidR="00586AA5" w:rsidRPr="00452544" w:rsidRDefault="00586AA5" w:rsidP="00586AA5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452544">
        <w:rPr>
          <w:rFonts w:eastAsia="Calibri"/>
          <w:color w:val="auto"/>
          <w:szCs w:val="28"/>
        </w:rPr>
        <w:t xml:space="preserve">Максимальная — 58 часов, из них </w:t>
      </w:r>
    </w:p>
    <w:p w:rsidR="00586AA5" w:rsidRPr="00452544" w:rsidRDefault="00586AA5" w:rsidP="00586AA5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452544">
        <w:rPr>
          <w:rFonts w:eastAsia="Calibri"/>
          <w:color w:val="auto"/>
          <w:szCs w:val="28"/>
        </w:rPr>
        <w:t xml:space="preserve">аудиторная (обязательная) нагрузка обучающихся – 10 часов </w:t>
      </w:r>
    </w:p>
    <w:p w:rsidR="00586AA5" w:rsidRPr="00452544" w:rsidRDefault="00586AA5" w:rsidP="00586AA5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452544">
        <w:rPr>
          <w:rFonts w:eastAsia="Calibri"/>
          <w:color w:val="auto"/>
          <w:szCs w:val="28"/>
        </w:rPr>
        <w:t xml:space="preserve">практические занятия — 5 часов </w:t>
      </w:r>
    </w:p>
    <w:p w:rsidR="00586AA5" w:rsidRPr="00452544" w:rsidRDefault="00586AA5" w:rsidP="00586AA5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452544">
        <w:rPr>
          <w:rFonts w:eastAsia="Calibri"/>
          <w:color w:val="auto"/>
          <w:szCs w:val="28"/>
        </w:rPr>
        <w:t>теоретические занятия — 5 часов</w:t>
      </w:r>
    </w:p>
    <w:p w:rsidR="00586AA5" w:rsidRPr="00452544" w:rsidRDefault="00586AA5" w:rsidP="00586AA5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452544">
        <w:rPr>
          <w:rFonts w:eastAsia="Calibri"/>
          <w:color w:val="auto"/>
          <w:szCs w:val="28"/>
        </w:rPr>
        <w:t>самостоятельная работа обучающегося — 48 часов</w:t>
      </w:r>
    </w:p>
    <w:p w:rsidR="00123BF5" w:rsidRPr="00452544" w:rsidRDefault="00123BF5" w:rsidP="00FA49E2">
      <w:pPr>
        <w:spacing w:after="0" w:line="360" w:lineRule="auto"/>
        <w:ind w:left="0" w:right="0" w:firstLine="709"/>
        <w:rPr>
          <w:color w:val="auto"/>
          <w:szCs w:val="28"/>
        </w:rPr>
      </w:pPr>
    </w:p>
    <w:p w:rsidR="00452544" w:rsidRPr="00452544" w:rsidRDefault="00452544">
      <w:pPr>
        <w:spacing w:after="200" w:line="240" w:lineRule="auto"/>
        <w:ind w:left="-340" w:right="0" w:firstLine="0"/>
        <w:jc w:val="left"/>
        <w:rPr>
          <w:b/>
          <w:color w:val="auto"/>
          <w:szCs w:val="28"/>
        </w:rPr>
      </w:pPr>
      <w:r w:rsidRPr="00452544">
        <w:rPr>
          <w:b/>
          <w:color w:val="auto"/>
          <w:szCs w:val="28"/>
        </w:rPr>
        <w:br w:type="page"/>
      </w:r>
    </w:p>
    <w:p w:rsidR="00123BF5" w:rsidRPr="00452544" w:rsidRDefault="00123BF5" w:rsidP="00452544">
      <w:pPr>
        <w:spacing w:after="0" w:line="360" w:lineRule="auto"/>
        <w:ind w:left="0" w:right="0" w:firstLine="709"/>
        <w:rPr>
          <w:b/>
          <w:color w:val="auto"/>
          <w:sz w:val="24"/>
          <w:szCs w:val="28"/>
        </w:rPr>
      </w:pPr>
      <w:bookmarkStart w:id="0" w:name="_Toc47222"/>
      <w:r w:rsidRPr="00452544">
        <w:rPr>
          <w:b/>
          <w:color w:val="auto"/>
          <w:sz w:val="24"/>
          <w:szCs w:val="28"/>
        </w:rPr>
        <w:lastRenderedPageBreak/>
        <w:t>СТРУКТУРА И СОДЕРЖАНИЕ ПРОГРАММЫ ДИСЦИПЛИНЫ</w:t>
      </w:r>
    </w:p>
    <w:p w:rsidR="00123BF5" w:rsidRPr="00452544" w:rsidRDefault="00123BF5" w:rsidP="00123BF5">
      <w:pPr>
        <w:spacing w:after="0" w:line="240" w:lineRule="auto"/>
        <w:ind w:right="0"/>
        <w:rPr>
          <w:b/>
          <w:color w:val="auto"/>
          <w:sz w:val="24"/>
          <w:szCs w:val="28"/>
        </w:rPr>
      </w:pPr>
    </w:p>
    <w:p w:rsidR="00123BF5" w:rsidRPr="00452544" w:rsidRDefault="00123BF5" w:rsidP="00123BF5">
      <w:pPr>
        <w:spacing w:after="0" w:line="240" w:lineRule="auto"/>
        <w:ind w:right="0"/>
        <w:rPr>
          <w:b/>
          <w:color w:val="auto"/>
          <w:sz w:val="24"/>
          <w:szCs w:val="28"/>
        </w:rPr>
      </w:pPr>
    </w:p>
    <w:bookmarkEnd w:id="0"/>
    <w:p w:rsidR="00123BF5" w:rsidRPr="00452544" w:rsidRDefault="00123BF5" w:rsidP="00123BF5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452544">
        <w:rPr>
          <w:b/>
          <w:color w:val="auto"/>
          <w:sz w:val="24"/>
          <w:szCs w:val="28"/>
        </w:rPr>
        <w:t xml:space="preserve"> </w:t>
      </w:r>
    </w:p>
    <w:p w:rsidR="00123BF5" w:rsidRPr="00452544" w:rsidRDefault="00123BF5" w:rsidP="00123BF5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452544">
        <w:rPr>
          <w:b/>
          <w:color w:val="auto"/>
          <w:szCs w:val="28"/>
        </w:rPr>
        <w:t xml:space="preserve">2.1. Объем дисциплины и виды учебной работы </w:t>
      </w:r>
    </w:p>
    <w:p w:rsidR="00123BF5" w:rsidRPr="00452544" w:rsidRDefault="00123BF5" w:rsidP="00452544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452544">
        <w:rPr>
          <w:b/>
          <w:color w:val="auto"/>
          <w:szCs w:val="28"/>
        </w:rPr>
        <w:t xml:space="preserve"> </w:t>
      </w:r>
    </w:p>
    <w:p w:rsidR="00123BF5" w:rsidRPr="00452544" w:rsidRDefault="009D46C6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452544">
        <w:rPr>
          <w:color w:val="auto"/>
          <w:szCs w:val="28"/>
        </w:rPr>
        <w:t>заочная форма обучения</w:t>
      </w:r>
      <w:r w:rsidR="00123BF5" w:rsidRPr="00452544">
        <w:rPr>
          <w:color w:val="auto"/>
          <w:szCs w:val="28"/>
        </w:rPr>
        <w:t xml:space="preserve"> </w:t>
      </w: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5"/>
      </w:tblGrid>
      <w:tr w:rsidR="00452544" w:rsidRPr="00452544" w:rsidTr="007613E6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452544" w:rsidRDefault="009D46C6" w:rsidP="007613E6">
            <w:pPr>
              <w:spacing w:after="0" w:line="240" w:lineRule="auto"/>
              <w:ind w:firstLine="426"/>
              <w:jc w:val="center"/>
              <w:rPr>
                <w:rFonts w:eastAsia="Calibri"/>
                <w:color w:val="auto"/>
                <w:szCs w:val="28"/>
              </w:rPr>
            </w:pPr>
            <w:r w:rsidRPr="00452544">
              <w:rPr>
                <w:rFonts w:eastAsia="Calibri"/>
                <w:color w:val="auto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452544" w:rsidRDefault="009D46C6" w:rsidP="007613E6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Cs w:val="28"/>
              </w:rPr>
            </w:pPr>
            <w:r w:rsidRPr="00452544">
              <w:rPr>
                <w:rFonts w:eastAsia="Calibri"/>
                <w:iCs/>
                <w:color w:val="auto"/>
                <w:szCs w:val="28"/>
              </w:rPr>
              <w:t>Объем часов</w:t>
            </w:r>
          </w:p>
        </w:tc>
      </w:tr>
      <w:tr w:rsidR="00452544" w:rsidRPr="00452544" w:rsidTr="007613E6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452544" w:rsidRDefault="009D46C6" w:rsidP="007613E6">
            <w:pPr>
              <w:spacing w:after="0" w:line="240" w:lineRule="auto"/>
              <w:rPr>
                <w:rFonts w:eastAsia="Calibri"/>
                <w:color w:val="auto"/>
                <w:szCs w:val="28"/>
              </w:rPr>
            </w:pPr>
            <w:r w:rsidRPr="00452544">
              <w:rPr>
                <w:rFonts w:eastAsia="Calibri"/>
                <w:color w:val="auto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452544" w:rsidRDefault="009D46C6" w:rsidP="007613E6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Cs w:val="28"/>
              </w:rPr>
            </w:pPr>
            <w:r w:rsidRPr="00452544">
              <w:rPr>
                <w:rFonts w:eastAsia="Calibri"/>
                <w:iCs/>
                <w:color w:val="auto"/>
                <w:szCs w:val="28"/>
              </w:rPr>
              <w:t>58</w:t>
            </w:r>
          </w:p>
        </w:tc>
      </w:tr>
      <w:tr w:rsidR="00452544" w:rsidRPr="00452544" w:rsidTr="007613E6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452544" w:rsidRDefault="009D46C6" w:rsidP="007613E6">
            <w:pPr>
              <w:spacing w:after="0" w:line="240" w:lineRule="auto"/>
              <w:rPr>
                <w:rFonts w:eastAsia="Calibri"/>
                <w:color w:val="auto"/>
                <w:szCs w:val="28"/>
              </w:rPr>
            </w:pPr>
            <w:r w:rsidRPr="00452544">
              <w:rPr>
                <w:rFonts w:eastAsia="Calibri"/>
                <w:color w:val="auto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452544" w:rsidRDefault="009D46C6" w:rsidP="007613E6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Cs w:val="28"/>
              </w:rPr>
            </w:pPr>
            <w:r w:rsidRPr="00452544">
              <w:rPr>
                <w:rFonts w:eastAsia="Calibri"/>
                <w:iCs/>
                <w:color w:val="auto"/>
                <w:szCs w:val="28"/>
              </w:rPr>
              <w:t>10</w:t>
            </w:r>
          </w:p>
        </w:tc>
      </w:tr>
      <w:tr w:rsidR="00452544" w:rsidRPr="00452544" w:rsidTr="007613E6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452544" w:rsidRDefault="009D46C6" w:rsidP="007613E6">
            <w:pPr>
              <w:spacing w:after="0" w:line="240" w:lineRule="auto"/>
              <w:ind w:firstLine="426"/>
              <w:rPr>
                <w:rFonts w:eastAsia="Calibri"/>
                <w:color w:val="auto"/>
                <w:szCs w:val="28"/>
              </w:rPr>
            </w:pPr>
            <w:r w:rsidRPr="00452544">
              <w:rPr>
                <w:rFonts w:eastAsia="Calibri"/>
                <w:color w:val="auto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6C6" w:rsidRPr="00452544" w:rsidRDefault="009D46C6" w:rsidP="007613E6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Cs w:val="28"/>
              </w:rPr>
            </w:pPr>
          </w:p>
        </w:tc>
      </w:tr>
      <w:tr w:rsidR="00452544" w:rsidRPr="00452544" w:rsidTr="007613E6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D46C6" w:rsidRPr="00452544" w:rsidRDefault="009D46C6" w:rsidP="007613E6">
            <w:pPr>
              <w:spacing w:after="0" w:line="240" w:lineRule="auto"/>
              <w:ind w:firstLine="426"/>
              <w:rPr>
                <w:rFonts w:eastAsia="Calibri"/>
                <w:color w:val="auto"/>
                <w:szCs w:val="28"/>
              </w:rPr>
            </w:pPr>
            <w:r w:rsidRPr="00452544">
              <w:rPr>
                <w:rFonts w:eastAsia="Calibri"/>
                <w:color w:val="auto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D46C6" w:rsidRPr="00452544" w:rsidRDefault="009D46C6" w:rsidP="007613E6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Cs w:val="28"/>
              </w:rPr>
            </w:pPr>
            <w:r w:rsidRPr="00452544">
              <w:rPr>
                <w:rFonts w:eastAsia="Calibri"/>
                <w:iCs/>
                <w:color w:val="auto"/>
                <w:szCs w:val="28"/>
              </w:rPr>
              <w:t>5</w:t>
            </w:r>
          </w:p>
        </w:tc>
      </w:tr>
      <w:tr w:rsidR="00452544" w:rsidRPr="00452544" w:rsidTr="007613E6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452544" w:rsidRDefault="009D46C6" w:rsidP="007613E6">
            <w:pPr>
              <w:spacing w:after="0" w:line="240" w:lineRule="auto"/>
              <w:ind w:firstLine="426"/>
              <w:rPr>
                <w:rFonts w:eastAsia="Calibri"/>
                <w:color w:val="auto"/>
                <w:szCs w:val="28"/>
              </w:rPr>
            </w:pPr>
            <w:r w:rsidRPr="00452544">
              <w:rPr>
                <w:rFonts w:eastAsia="Calibri"/>
                <w:color w:val="auto"/>
                <w:szCs w:val="28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452544" w:rsidRDefault="009D46C6" w:rsidP="007613E6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Cs w:val="28"/>
              </w:rPr>
            </w:pPr>
            <w:r w:rsidRPr="00452544">
              <w:rPr>
                <w:rFonts w:eastAsia="Calibri"/>
                <w:iCs/>
                <w:color w:val="auto"/>
                <w:szCs w:val="28"/>
              </w:rPr>
              <w:t>5</w:t>
            </w:r>
          </w:p>
        </w:tc>
      </w:tr>
      <w:tr w:rsidR="00452544" w:rsidRPr="00452544" w:rsidTr="007613E6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452544" w:rsidRDefault="009D46C6" w:rsidP="007613E6">
            <w:pPr>
              <w:spacing w:after="0" w:line="240" w:lineRule="auto"/>
              <w:ind w:firstLine="426"/>
              <w:rPr>
                <w:rFonts w:eastAsia="Calibri"/>
                <w:color w:val="auto"/>
                <w:szCs w:val="28"/>
              </w:rPr>
            </w:pPr>
            <w:r w:rsidRPr="00452544">
              <w:rPr>
                <w:rFonts w:eastAsia="Calibri"/>
                <w:color w:val="auto"/>
                <w:szCs w:val="28"/>
              </w:rPr>
              <w:t>самостоятельная работа обучающегося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452544" w:rsidRDefault="009D46C6" w:rsidP="007613E6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Cs w:val="28"/>
              </w:rPr>
            </w:pPr>
            <w:r w:rsidRPr="00452544">
              <w:rPr>
                <w:rFonts w:eastAsia="Calibri"/>
                <w:iCs/>
                <w:color w:val="auto"/>
                <w:szCs w:val="28"/>
              </w:rPr>
              <w:t>48</w:t>
            </w:r>
          </w:p>
        </w:tc>
      </w:tr>
      <w:tr w:rsidR="009D46C6" w:rsidRPr="00452544" w:rsidTr="007613E6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D46C6" w:rsidRPr="00452544" w:rsidRDefault="009D46C6" w:rsidP="007613E6">
            <w:pPr>
              <w:spacing w:after="0" w:line="240" w:lineRule="auto"/>
              <w:rPr>
                <w:rFonts w:eastAsia="Calibri"/>
                <w:i/>
                <w:iCs/>
                <w:color w:val="auto"/>
                <w:szCs w:val="28"/>
              </w:rPr>
            </w:pPr>
            <w:r w:rsidRPr="00452544">
              <w:rPr>
                <w:rFonts w:eastAsia="Calibri"/>
                <w:iCs/>
                <w:color w:val="auto"/>
                <w:szCs w:val="28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D46C6" w:rsidRPr="00452544" w:rsidRDefault="009D46C6" w:rsidP="007613E6">
            <w:pPr>
              <w:spacing w:after="0" w:line="240" w:lineRule="auto"/>
              <w:rPr>
                <w:rFonts w:eastAsia="Calibri"/>
                <w:iCs/>
                <w:color w:val="auto"/>
                <w:szCs w:val="28"/>
              </w:rPr>
            </w:pPr>
          </w:p>
        </w:tc>
      </w:tr>
    </w:tbl>
    <w:p w:rsidR="00123BF5" w:rsidRPr="00452544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452544">
        <w:rPr>
          <w:color w:val="auto"/>
          <w:szCs w:val="28"/>
        </w:rPr>
        <w:t xml:space="preserve"> </w:t>
      </w:r>
    </w:p>
    <w:p w:rsidR="00123BF5" w:rsidRPr="00452544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  <w:sectPr w:rsidR="00123BF5" w:rsidRPr="00452544" w:rsidSect="00E652C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23BF5" w:rsidRPr="00452544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452544">
        <w:rPr>
          <w:b/>
          <w:color w:val="auto"/>
          <w:szCs w:val="28"/>
        </w:rPr>
        <w:lastRenderedPageBreak/>
        <w:t xml:space="preserve"> 2.2. Тематический план и содержание дисциплины</w:t>
      </w:r>
      <w:r w:rsidRPr="00452544">
        <w:rPr>
          <w:color w:val="auto"/>
          <w:szCs w:val="28"/>
        </w:rPr>
        <w:t xml:space="preserve"> </w:t>
      </w:r>
    </w:p>
    <w:p w:rsidR="00123BF5" w:rsidRPr="00452544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5F255C" w:rsidRPr="00452544" w:rsidRDefault="005F255C" w:rsidP="00452544">
      <w:pPr>
        <w:spacing w:after="0" w:line="240" w:lineRule="auto"/>
        <w:ind w:right="0"/>
        <w:jc w:val="left"/>
        <w:rPr>
          <w:color w:val="auto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6"/>
        <w:gridCol w:w="6038"/>
        <w:gridCol w:w="1103"/>
        <w:gridCol w:w="2000"/>
        <w:gridCol w:w="1945"/>
      </w:tblGrid>
      <w:tr w:rsidR="00EC0605" w:rsidRPr="00452544" w:rsidTr="00EC0605">
        <w:trPr>
          <w:trHeight w:val="20"/>
        </w:trPr>
        <w:tc>
          <w:tcPr>
            <w:tcW w:w="3416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038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Уровень освоения</w:t>
            </w:r>
          </w:p>
        </w:tc>
      </w:tr>
      <w:tr w:rsidR="00EC0605" w:rsidRPr="00452544" w:rsidTr="00EC0605">
        <w:trPr>
          <w:trHeight w:val="20"/>
        </w:trPr>
        <w:tc>
          <w:tcPr>
            <w:tcW w:w="3416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2000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20"/>
        </w:trPr>
        <w:tc>
          <w:tcPr>
            <w:tcW w:w="3416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Введение</w:t>
            </w: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Философия, ее смысл, функции и роль в обществе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1,3,4</w:t>
            </w: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20"/>
        </w:trPr>
        <w:tc>
          <w:tcPr>
            <w:tcW w:w="9454" w:type="dxa"/>
            <w:gridSpan w:val="2"/>
          </w:tcPr>
          <w:p w:rsidR="00EC0605" w:rsidRPr="00452544" w:rsidRDefault="00EC0605" w:rsidP="007613E6">
            <w:pPr>
              <w:spacing w:before="180" w:line="240" w:lineRule="atLeas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Раздел 1. </w:t>
            </w:r>
            <w:r w:rsidRPr="00452544">
              <w:rPr>
                <w:bCs/>
                <w:color w:val="auto"/>
                <w:sz w:val="24"/>
                <w:szCs w:val="24"/>
              </w:rPr>
              <w:t>Основные идеи мировой философии от античности до новейшего времени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000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20"/>
        </w:trPr>
        <w:tc>
          <w:tcPr>
            <w:tcW w:w="3416" w:type="dxa"/>
            <w:vMerge w:val="restart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Тема1.1.Философия античного мира и средних веков.</w:t>
            </w:r>
          </w:p>
        </w:tc>
        <w:tc>
          <w:tcPr>
            <w:tcW w:w="6038" w:type="dxa"/>
          </w:tcPr>
          <w:p w:rsidR="00EC0605" w:rsidRPr="00452544" w:rsidRDefault="00EC0605" w:rsidP="007613E6">
            <w:pPr>
              <w:tabs>
                <w:tab w:val="left" w:pos="252"/>
              </w:tabs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Становление философии в Древней Греции. Философские школы. Сократ.    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Платон. Аристотель. Философия Древнего Рима.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1,3,4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1,4,8,9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 w:rsidR="00EC0605" w:rsidRPr="00452544" w:rsidTr="00EC0605">
        <w:trPr>
          <w:trHeight w:val="448"/>
        </w:trPr>
        <w:tc>
          <w:tcPr>
            <w:tcW w:w="3416" w:type="dxa"/>
            <w:vMerge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Сократ и Платон, система Аристотеля.</w:t>
            </w: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1,2,3,4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 w:rsidR="00EC0605" w:rsidRPr="00452544" w:rsidTr="00EC0605">
        <w:trPr>
          <w:trHeight w:val="549"/>
        </w:trPr>
        <w:tc>
          <w:tcPr>
            <w:tcW w:w="3416" w:type="dxa"/>
            <w:vMerge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Философские </w:t>
            </w:r>
            <w:proofErr w:type="gramStart"/>
            <w:r w:rsidRPr="00452544">
              <w:rPr>
                <w:color w:val="auto"/>
                <w:sz w:val="24"/>
                <w:szCs w:val="24"/>
              </w:rPr>
              <w:t>школы( киники</w:t>
            </w:r>
            <w:proofErr w:type="gramEnd"/>
            <w:r w:rsidRPr="00452544">
              <w:rPr>
                <w:color w:val="auto"/>
                <w:sz w:val="24"/>
                <w:szCs w:val="24"/>
              </w:rPr>
              <w:t xml:space="preserve">, киренаики, </w:t>
            </w:r>
            <w:proofErr w:type="spellStart"/>
            <w:r w:rsidRPr="00452544">
              <w:rPr>
                <w:color w:val="auto"/>
                <w:sz w:val="24"/>
                <w:szCs w:val="24"/>
              </w:rPr>
              <w:t>мегарики</w:t>
            </w:r>
            <w:proofErr w:type="spellEnd"/>
            <w:r w:rsidRPr="00452544">
              <w:rPr>
                <w:color w:val="auto"/>
                <w:sz w:val="24"/>
                <w:szCs w:val="24"/>
              </w:rPr>
              <w:t>, и их основные идеи)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Патристика (Августин Блаженный) и схоластика (Фома Аквинский).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2000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 w:rsidR="00EC0605" w:rsidRPr="00452544" w:rsidTr="00EC0605">
        <w:trPr>
          <w:trHeight w:val="549"/>
        </w:trPr>
        <w:tc>
          <w:tcPr>
            <w:tcW w:w="3416" w:type="dxa"/>
            <w:vMerge w:val="restart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Тема 1.2 Философия нового и новейшего времени.</w:t>
            </w:r>
          </w:p>
        </w:tc>
        <w:tc>
          <w:tcPr>
            <w:tcW w:w="6038" w:type="dxa"/>
          </w:tcPr>
          <w:p w:rsidR="00EC0605" w:rsidRPr="00452544" w:rsidRDefault="00EC0605" w:rsidP="007613E6">
            <w:pPr>
              <w:tabs>
                <w:tab w:val="left" w:pos="432"/>
              </w:tabs>
              <w:ind w:left="12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EC0605" w:rsidRPr="00452544" w:rsidRDefault="00EC0605" w:rsidP="007613E6">
            <w:pPr>
              <w:tabs>
                <w:tab w:val="left" w:pos="432"/>
              </w:tabs>
              <w:ind w:left="12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Немецкая классическая философия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000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1,4,8,9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426"/>
        </w:trPr>
        <w:tc>
          <w:tcPr>
            <w:tcW w:w="3416" w:type="dxa"/>
            <w:vMerge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Гуманизм и антропоцентризм эпохи Возрождения.   Особенности философии                              Нового времени: рационализм и эмпиризм в </w:t>
            </w:r>
            <w:proofErr w:type="gramStart"/>
            <w:r w:rsidRPr="00452544">
              <w:rPr>
                <w:color w:val="auto"/>
                <w:sz w:val="24"/>
                <w:szCs w:val="24"/>
              </w:rPr>
              <w:t>теории  познания</w:t>
            </w:r>
            <w:proofErr w:type="gramEnd"/>
            <w:r w:rsidRPr="00452544">
              <w:rPr>
                <w:color w:val="auto"/>
                <w:sz w:val="24"/>
                <w:szCs w:val="24"/>
              </w:rPr>
              <w:t>.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Философия позитивизма и эволюционизма. Неопозитивизм и аналитическая философия </w:t>
            </w:r>
            <w:r w:rsidRPr="00452544">
              <w:rPr>
                <w:color w:val="auto"/>
                <w:sz w:val="24"/>
                <w:szCs w:val="24"/>
              </w:rPr>
              <w:lastRenderedPageBreak/>
              <w:t xml:space="preserve">Философская герменевтика 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Западная философия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2000" w:type="dxa"/>
          </w:tcPr>
          <w:p w:rsidR="00EC0605" w:rsidRPr="00452544" w:rsidRDefault="00EC0605" w:rsidP="00EC0DDD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1,4,8,9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EC0DDD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20"/>
        </w:trPr>
        <w:tc>
          <w:tcPr>
            <w:tcW w:w="9454" w:type="dxa"/>
            <w:gridSpan w:val="2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Раздел 2. Человек-сознание-познание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000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237"/>
        </w:trPr>
        <w:tc>
          <w:tcPr>
            <w:tcW w:w="3416" w:type="dxa"/>
            <w:vMerge w:val="restart"/>
            <w:vAlign w:val="center"/>
          </w:tcPr>
          <w:p w:rsidR="00EC0605" w:rsidRPr="00452544" w:rsidRDefault="00EC0605" w:rsidP="007613E6">
            <w:pPr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Тема 2.1. Человек как главная философская проблема.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Философия о происхождении и сущности человека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1,3,6,7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1,2,3,4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 w:rsidR="00EC0605" w:rsidRPr="00452544" w:rsidTr="00EC0605">
        <w:trPr>
          <w:trHeight w:val="403"/>
        </w:trPr>
        <w:tc>
          <w:tcPr>
            <w:tcW w:w="3416" w:type="dxa"/>
            <w:vMerge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Проблема «Я», образ «Я», внутреннее и внешнее «Я»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Философская мысль о сущности и природе человека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Основные отношения человека: к самому себе, к другим, к обществу, к культуре и к природе.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Фундаментальные характеристики человека: несводимость, невыразимость, неповторимость, незаменимость, не предопределенность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rFonts w:eastAsia="SimSun"/>
                <w:color w:val="auto"/>
                <w:sz w:val="24"/>
                <w:szCs w:val="24"/>
                <w:lang w:eastAsia="zh-CN"/>
              </w:rPr>
            </w:pPr>
            <w:r w:rsidRPr="00452544">
              <w:rPr>
                <w:color w:val="auto"/>
                <w:sz w:val="24"/>
                <w:szCs w:val="24"/>
              </w:rPr>
              <w:t>Человек как дух и тело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2000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2,3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691"/>
        </w:trPr>
        <w:tc>
          <w:tcPr>
            <w:tcW w:w="3416" w:type="dxa"/>
            <w:vMerge w:val="restart"/>
          </w:tcPr>
          <w:p w:rsidR="00EC0605" w:rsidRPr="00452544" w:rsidRDefault="00EC0605" w:rsidP="007613E6">
            <w:pPr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Тема 2.2. Проблема сознания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Философия о происхождении и сущности сознания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000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2,3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</w:tr>
      <w:tr w:rsidR="00EC0605" w:rsidRPr="00452544" w:rsidTr="00EC0605">
        <w:trPr>
          <w:trHeight w:val="361"/>
        </w:trPr>
        <w:tc>
          <w:tcPr>
            <w:tcW w:w="3416" w:type="dxa"/>
            <w:vMerge/>
          </w:tcPr>
          <w:p w:rsidR="00EC0605" w:rsidRPr="00452544" w:rsidRDefault="00EC0605" w:rsidP="007613E6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515A61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EC0605" w:rsidRPr="00452544" w:rsidRDefault="00EC0605" w:rsidP="00515A61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Психофизическая проблема в науке и философии, ее современная интерпретация</w:t>
            </w:r>
          </w:p>
          <w:p w:rsidR="00EC0605" w:rsidRPr="00452544" w:rsidRDefault="00EC0605" w:rsidP="00515A61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Сознание, мышление, язык. Сознание и бессознательное.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Сознание и бессознательное.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2,3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 w:rsidR="00EC0605" w:rsidRPr="00452544" w:rsidTr="00EC0605">
        <w:trPr>
          <w:trHeight w:val="571"/>
        </w:trPr>
        <w:tc>
          <w:tcPr>
            <w:tcW w:w="3416" w:type="dxa"/>
            <w:vMerge w:val="restart"/>
          </w:tcPr>
          <w:p w:rsidR="00EC0605" w:rsidRPr="00452544" w:rsidRDefault="00EC0605" w:rsidP="007613E6">
            <w:pPr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Тема 2.</w:t>
            </w:r>
            <w:proofErr w:type="gramStart"/>
            <w:r w:rsidRPr="00452544">
              <w:rPr>
                <w:bCs/>
                <w:color w:val="auto"/>
                <w:sz w:val="24"/>
                <w:szCs w:val="24"/>
              </w:rPr>
              <w:t>3.Учение</w:t>
            </w:r>
            <w:proofErr w:type="gramEnd"/>
            <w:r w:rsidRPr="00452544">
              <w:rPr>
                <w:bCs/>
                <w:color w:val="auto"/>
                <w:sz w:val="24"/>
                <w:szCs w:val="24"/>
              </w:rPr>
              <w:t xml:space="preserve"> о познании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Научное познание, его формы и методы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000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1,3,6,7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235"/>
        </w:trPr>
        <w:tc>
          <w:tcPr>
            <w:tcW w:w="3416" w:type="dxa"/>
            <w:vMerge/>
          </w:tcPr>
          <w:p w:rsidR="00EC0605" w:rsidRPr="00452544" w:rsidRDefault="00EC0605" w:rsidP="007613E6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515A61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EC0605" w:rsidRPr="00452544" w:rsidRDefault="00EC0605" w:rsidP="00515A61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Методы и формы научного познания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Спор сенсуалистов, рационалистов и агностиков о природе познания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Классификация методов научного познания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2000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1,3,6,7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 w:rsidR="00EC0605" w:rsidRPr="00452544" w:rsidTr="00EC0605">
        <w:trPr>
          <w:trHeight w:val="285"/>
        </w:trPr>
        <w:tc>
          <w:tcPr>
            <w:tcW w:w="9454" w:type="dxa"/>
            <w:gridSpan w:val="2"/>
          </w:tcPr>
          <w:p w:rsidR="00EC0605" w:rsidRPr="00452544" w:rsidRDefault="00EC0605" w:rsidP="007613E6">
            <w:pPr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Раздел 3. Духовная жизнь человека (наука, религия, искусство)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     2</w:t>
            </w:r>
          </w:p>
        </w:tc>
        <w:tc>
          <w:tcPr>
            <w:tcW w:w="2000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20"/>
        </w:trPr>
        <w:tc>
          <w:tcPr>
            <w:tcW w:w="3416" w:type="dxa"/>
            <w:vMerge w:val="restart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Тема 3.1. Философия и научная картина мира</w:t>
            </w: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            Основные категории научной картины мира                                                                                       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000" w:type="dxa"/>
            <w:vMerge w:val="restart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1,2,3,4</w:t>
            </w:r>
          </w:p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1,3,6,7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20"/>
        </w:trPr>
        <w:tc>
          <w:tcPr>
            <w:tcW w:w="3416" w:type="dxa"/>
            <w:vMerge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E84B36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 Научные конструкции Вселенной и философские </w:t>
            </w:r>
            <w:r w:rsidRPr="00452544">
              <w:rPr>
                <w:color w:val="auto"/>
                <w:sz w:val="24"/>
                <w:szCs w:val="24"/>
              </w:rPr>
              <w:lastRenderedPageBreak/>
              <w:t>представления о месте человека в космосе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000" w:type="dxa"/>
            <w:vMerge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 w:rsidR="00EC0605" w:rsidRPr="00452544" w:rsidTr="00EC0605">
        <w:trPr>
          <w:trHeight w:val="20"/>
        </w:trPr>
        <w:tc>
          <w:tcPr>
            <w:tcW w:w="3416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Тема 3.2. Философия и религия</w:t>
            </w:r>
          </w:p>
        </w:tc>
        <w:tc>
          <w:tcPr>
            <w:tcW w:w="6038" w:type="dxa"/>
          </w:tcPr>
          <w:p w:rsidR="00EC0605" w:rsidRPr="00452544" w:rsidRDefault="00EC0605" w:rsidP="00E84B36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Исторические типы взаимоотношений человеческого и божественного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Кризис религиозного мировоззрения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2,3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1,2,3,4</w:t>
            </w: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 w:rsidR="00EC0605" w:rsidRPr="00452544" w:rsidTr="00EC0605">
        <w:trPr>
          <w:trHeight w:val="20"/>
        </w:trPr>
        <w:tc>
          <w:tcPr>
            <w:tcW w:w="3416" w:type="dxa"/>
            <w:vMerge w:val="restart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20"/>
        </w:trPr>
        <w:tc>
          <w:tcPr>
            <w:tcW w:w="3416" w:type="dxa"/>
            <w:vMerge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   Кризис современного искусства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1,2,3,4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20"/>
        </w:trPr>
        <w:tc>
          <w:tcPr>
            <w:tcW w:w="3416" w:type="dxa"/>
            <w:vMerge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Искусство в эпоху постмодерна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Искусство как феномен, организующий жизнь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1,2,3,4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 w:rsidR="00EC0605" w:rsidRPr="00452544" w:rsidTr="00EC0605">
        <w:trPr>
          <w:trHeight w:val="385"/>
        </w:trPr>
        <w:tc>
          <w:tcPr>
            <w:tcW w:w="9454" w:type="dxa"/>
            <w:gridSpan w:val="2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Раздел 4. Социальная жизнь</w:t>
            </w:r>
          </w:p>
        </w:tc>
        <w:tc>
          <w:tcPr>
            <w:tcW w:w="1103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303"/>
        </w:trPr>
        <w:tc>
          <w:tcPr>
            <w:tcW w:w="3416" w:type="dxa"/>
            <w:vMerge w:val="restart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Тема 4.1. Философия и история</w:t>
            </w: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Философские концепции исторического развития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2,3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20"/>
        </w:trPr>
        <w:tc>
          <w:tcPr>
            <w:tcW w:w="3416" w:type="dxa"/>
            <w:vMerge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E84B3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Русская философия об исторической самобытности России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2,3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</w:tr>
      <w:tr w:rsidR="00EC0605" w:rsidRPr="00452544" w:rsidTr="00EC0605">
        <w:trPr>
          <w:trHeight w:val="418"/>
        </w:trPr>
        <w:tc>
          <w:tcPr>
            <w:tcW w:w="3416" w:type="dxa"/>
            <w:vMerge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E84B3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Теории происхождения культуры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Кризис культуры и пути его преодоления</w:t>
            </w:r>
          </w:p>
        </w:tc>
        <w:tc>
          <w:tcPr>
            <w:tcW w:w="1103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2,3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</w:tr>
      <w:tr w:rsidR="00EC0605" w:rsidRPr="00452544" w:rsidTr="00EC0605">
        <w:trPr>
          <w:trHeight w:val="20"/>
        </w:trPr>
        <w:tc>
          <w:tcPr>
            <w:tcW w:w="3416" w:type="dxa"/>
            <w:vMerge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1103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20"/>
        </w:trPr>
        <w:tc>
          <w:tcPr>
            <w:tcW w:w="3416" w:type="dxa"/>
            <w:vMerge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Наука и ее влияние на будущее человечества</w:t>
            </w:r>
          </w:p>
        </w:tc>
        <w:tc>
          <w:tcPr>
            <w:tcW w:w="1103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ОК 1,3,6,7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20"/>
        </w:trPr>
        <w:tc>
          <w:tcPr>
            <w:tcW w:w="3416" w:type="dxa"/>
            <w:vMerge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Кризис современной цивилизации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Попытка глобального регулирования социальных и экономических основ жизни человечества</w:t>
            </w:r>
          </w:p>
        </w:tc>
        <w:tc>
          <w:tcPr>
            <w:tcW w:w="1103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  <w:bookmarkStart w:id="1" w:name="_GoBack"/>
            <w:bookmarkEnd w:id="1"/>
          </w:p>
        </w:tc>
      </w:tr>
      <w:tr w:rsidR="00EC0605" w:rsidRPr="00452544" w:rsidTr="00EC0605">
        <w:trPr>
          <w:trHeight w:val="20"/>
        </w:trPr>
        <w:tc>
          <w:tcPr>
            <w:tcW w:w="3416" w:type="dxa"/>
            <w:vMerge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103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58</w:t>
            </w: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EC0605" w:rsidRPr="00452544" w:rsidTr="00EC0605">
        <w:trPr>
          <w:trHeight w:val="20"/>
        </w:trPr>
        <w:tc>
          <w:tcPr>
            <w:tcW w:w="3416" w:type="dxa"/>
            <w:vMerge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038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теоретическое обучение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03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5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5</w:t>
            </w:r>
          </w:p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48</w:t>
            </w:r>
          </w:p>
        </w:tc>
        <w:tc>
          <w:tcPr>
            <w:tcW w:w="2000" w:type="dxa"/>
            <w:vAlign w:val="center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0605" w:rsidRPr="00452544" w:rsidRDefault="00EC0605" w:rsidP="007613E6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123BF5" w:rsidRPr="00452544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452544">
        <w:rPr>
          <w:color w:val="auto"/>
          <w:szCs w:val="28"/>
        </w:rPr>
        <w:t xml:space="preserve">  </w:t>
      </w:r>
      <w:r w:rsidRPr="00452544">
        <w:rPr>
          <w:b/>
          <w:color w:val="auto"/>
          <w:szCs w:val="28"/>
        </w:rPr>
        <w:t xml:space="preserve">Примечание: </w:t>
      </w:r>
    </w:p>
    <w:p w:rsidR="00123BF5" w:rsidRPr="00452544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452544">
        <w:rPr>
          <w:color w:val="auto"/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123BF5" w:rsidRPr="00452544" w:rsidRDefault="00123BF5" w:rsidP="00123BF5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452544">
        <w:rPr>
          <w:color w:val="auto"/>
          <w:szCs w:val="28"/>
        </w:rPr>
        <w:lastRenderedPageBreak/>
        <w:t xml:space="preserve">уровень – ознакомительный (узнавание ранее изученных объектов, свойств); </w:t>
      </w:r>
    </w:p>
    <w:p w:rsidR="00123BF5" w:rsidRPr="00452544" w:rsidRDefault="00123BF5" w:rsidP="006C435F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452544">
        <w:rPr>
          <w:color w:val="auto"/>
          <w:szCs w:val="28"/>
        </w:rPr>
        <w:t xml:space="preserve">уровень – репродуктивный (выполнение деятельности по образцу, инструкции или под руководством); </w:t>
      </w:r>
      <w:r w:rsidR="00452544" w:rsidRPr="00452544">
        <w:rPr>
          <w:color w:val="auto"/>
          <w:szCs w:val="28"/>
        </w:rPr>
        <w:t>3-</w:t>
      </w:r>
      <w:r w:rsidRPr="00452544">
        <w:rPr>
          <w:color w:val="auto"/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123BF5" w:rsidRPr="00452544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  <w:sectPr w:rsidR="00123BF5" w:rsidRPr="00452544" w:rsidSect="00E652C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</w:sectPr>
      </w:pPr>
    </w:p>
    <w:p w:rsidR="00123BF5" w:rsidRPr="00452544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  <w:r w:rsidRPr="00452544">
        <w:rPr>
          <w:color w:val="auto"/>
          <w:sz w:val="24"/>
          <w:szCs w:val="28"/>
        </w:rPr>
        <w:lastRenderedPageBreak/>
        <w:t xml:space="preserve">3. </w:t>
      </w:r>
      <w:bookmarkStart w:id="2" w:name="_Toc47223"/>
      <w:r w:rsidRPr="00452544">
        <w:rPr>
          <w:color w:val="auto"/>
          <w:sz w:val="24"/>
          <w:szCs w:val="28"/>
        </w:rPr>
        <w:t>УСЛОВИЯ РЕАЛИЗАЦИИ ПРОГРАММЫ</w:t>
      </w:r>
      <w:bookmarkStart w:id="3" w:name="_Toc47224"/>
      <w:bookmarkEnd w:id="2"/>
      <w:r w:rsidRPr="00452544">
        <w:rPr>
          <w:color w:val="auto"/>
          <w:sz w:val="24"/>
          <w:szCs w:val="28"/>
        </w:rPr>
        <w:t xml:space="preserve"> ДИСЦИПЛИНЫ</w:t>
      </w:r>
    </w:p>
    <w:p w:rsidR="00123BF5" w:rsidRPr="00452544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</w:p>
    <w:p w:rsidR="00123BF5" w:rsidRPr="00452544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  <w:r w:rsidRPr="00452544">
        <w:rPr>
          <w:color w:val="auto"/>
          <w:sz w:val="24"/>
          <w:szCs w:val="28"/>
        </w:rPr>
        <w:t xml:space="preserve"> </w:t>
      </w:r>
      <w:bookmarkEnd w:id="3"/>
      <w:r w:rsidRPr="00452544">
        <w:rPr>
          <w:color w:val="auto"/>
          <w:sz w:val="24"/>
          <w:szCs w:val="28"/>
        </w:rPr>
        <w:t xml:space="preserve"> </w:t>
      </w:r>
    </w:p>
    <w:p w:rsidR="00123BF5" w:rsidRPr="00452544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  <w:r w:rsidRPr="00452544">
        <w:rPr>
          <w:b/>
          <w:color w:val="auto"/>
          <w:szCs w:val="28"/>
        </w:rPr>
        <w:t xml:space="preserve">3.1. Материально-техническое обеспечение </w:t>
      </w:r>
    </w:p>
    <w:p w:rsidR="00123BF5" w:rsidRPr="00452544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23BF5" w:rsidRPr="00452544" w:rsidRDefault="00123BF5" w:rsidP="00430B07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452544">
        <w:rPr>
          <w:bCs/>
          <w:color w:val="auto"/>
          <w:szCs w:val="28"/>
        </w:rPr>
        <w:t xml:space="preserve">Для реализации программы дисциплины </w:t>
      </w:r>
      <w:r w:rsidR="001E0C7F" w:rsidRPr="00452544">
        <w:rPr>
          <w:bCs/>
          <w:color w:val="auto"/>
          <w:szCs w:val="28"/>
        </w:rPr>
        <w:t>имеются</w:t>
      </w:r>
      <w:r w:rsidRPr="00452544">
        <w:rPr>
          <w:bCs/>
          <w:color w:val="auto"/>
          <w:szCs w:val="28"/>
        </w:rPr>
        <w:t xml:space="preserve"> следующие специальные помещения:</w:t>
      </w:r>
    </w:p>
    <w:p w:rsidR="00123BF5" w:rsidRPr="00452544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452544">
        <w:rPr>
          <w:color w:val="auto"/>
          <w:szCs w:val="28"/>
        </w:rPr>
        <w:t>Оборудование учебного кабинета:</w:t>
      </w:r>
    </w:p>
    <w:p w:rsidR="00123BF5" w:rsidRPr="00452544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452544">
        <w:rPr>
          <w:color w:val="auto"/>
          <w:szCs w:val="28"/>
        </w:rPr>
        <w:t>- посадочные места по количеству обучающихся;</w:t>
      </w:r>
    </w:p>
    <w:p w:rsidR="00430B07" w:rsidRPr="00452544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452544">
        <w:rPr>
          <w:color w:val="auto"/>
          <w:szCs w:val="28"/>
        </w:rPr>
        <w:t>- комплект учебно-наглядных пособий</w:t>
      </w:r>
    </w:p>
    <w:p w:rsidR="00123BF5" w:rsidRPr="00452544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452544">
        <w:rPr>
          <w:color w:val="auto"/>
          <w:szCs w:val="28"/>
        </w:rPr>
        <w:t>- рабочее место преподавателя;</w:t>
      </w:r>
    </w:p>
    <w:p w:rsidR="00123BF5" w:rsidRPr="00452544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452544">
        <w:rPr>
          <w:color w:val="auto"/>
          <w:szCs w:val="28"/>
        </w:rPr>
        <w:t xml:space="preserve">- учебно-планирующая документация; </w:t>
      </w:r>
    </w:p>
    <w:p w:rsidR="00123BF5" w:rsidRPr="00452544" w:rsidRDefault="00123BF5" w:rsidP="00430B07">
      <w:pPr>
        <w:spacing w:after="0" w:line="360" w:lineRule="auto"/>
        <w:ind w:left="0" w:right="0" w:firstLine="709"/>
        <w:rPr>
          <w:color w:val="auto"/>
          <w:szCs w:val="28"/>
        </w:rPr>
      </w:pPr>
      <w:r w:rsidRPr="00452544">
        <w:rPr>
          <w:color w:val="auto"/>
          <w:szCs w:val="28"/>
        </w:rPr>
        <w:t>- комплект учебно-наглядных пособий:</w:t>
      </w:r>
      <w:r w:rsidRPr="00452544">
        <w:rPr>
          <w:color w:val="auto"/>
          <w:szCs w:val="28"/>
          <w:shd w:val="clear" w:color="auto" w:fill="FFFFFF"/>
        </w:rPr>
        <w:t xml:space="preserve"> </w:t>
      </w:r>
    </w:p>
    <w:p w:rsidR="00123BF5" w:rsidRPr="00452544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452544">
        <w:rPr>
          <w:color w:val="auto"/>
          <w:szCs w:val="28"/>
        </w:rPr>
        <w:t>Технические средства обучения:</w:t>
      </w:r>
    </w:p>
    <w:p w:rsidR="00123BF5" w:rsidRPr="00452544" w:rsidRDefault="00123BF5" w:rsidP="005821D6">
      <w:pPr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452544">
        <w:rPr>
          <w:color w:val="auto"/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123BF5" w:rsidRPr="00452544" w:rsidRDefault="00123BF5" w:rsidP="005821D6">
      <w:pPr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452544">
        <w:rPr>
          <w:color w:val="auto"/>
          <w:szCs w:val="28"/>
        </w:rPr>
        <w:t>- мультимедийный проектор.</w:t>
      </w:r>
    </w:p>
    <w:p w:rsidR="00123BF5" w:rsidRPr="00452544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452544">
        <w:rPr>
          <w:color w:val="auto"/>
          <w:szCs w:val="28"/>
        </w:rPr>
        <w:t xml:space="preserve"> </w:t>
      </w:r>
    </w:p>
    <w:p w:rsidR="00123BF5" w:rsidRPr="00452544" w:rsidRDefault="00123BF5" w:rsidP="005821D6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color w:val="auto"/>
          <w:szCs w:val="28"/>
        </w:rPr>
      </w:pPr>
      <w:r w:rsidRPr="00452544">
        <w:rPr>
          <w:b/>
          <w:bCs/>
          <w:color w:val="auto"/>
          <w:szCs w:val="28"/>
        </w:rPr>
        <w:t>3.2. Информационное обеспечение реализации программы</w:t>
      </w:r>
    </w:p>
    <w:p w:rsidR="00123BF5" w:rsidRPr="00452544" w:rsidRDefault="00123BF5" w:rsidP="005821D6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color w:val="auto"/>
          <w:sz w:val="24"/>
          <w:szCs w:val="24"/>
        </w:rPr>
      </w:pPr>
    </w:p>
    <w:p w:rsidR="00123BF5" w:rsidRPr="00452544" w:rsidRDefault="00123BF5" w:rsidP="005821D6">
      <w:pPr>
        <w:suppressAutoHyphens/>
        <w:spacing w:after="0" w:line="360" w:lineRule="auto"/>
        <w:ind w:left="0" w:right="0" w:firstLine="709"/>
        <w:rPr>
          <w:color w:val="auto"/>
          <w:szCs w:val="28"/>
        </w:rPr>
      </w:pPr>
      <w:r w:rsidRPr="00452544">
        <w:rPr>
          <w:bCs/>
          <w:color w:val="auto"/>
          <w:szCs w:val="28"/>
        </w:rPr>
        <w:t xml:space="preserve">Для реализации программы библиотечный фонд образовательной организации </w:t>
      </w:r>
      <w:r w:rsidR="00241534" w:rsidRPr="00452544">
        <w:rPr>
          <w:bCs/>
          <w:color w:val="auto"/>
          <w:szCs w:val="28"/>
        </w:rPr>
        <w:t>имеет</w:t>
      </w:r>
      <w:r w:rsidRPr="00452544">
        <w:rPr>
          <w:bCs/>
          <w:color w:val="auto"/>
          <w:szCs w:val="28"/>
        </w:rPr>
        <w:t xml:space="preserve"> п</w:t>
      </w:r>
      <w:r w:rsidR="00241534" w:rsidRPr="00452544">
        <w:rPr>
          <w:color w:val="auto"/>
          <w:szCs w:val="28"/>
        </w:rPr>
        <w:t>ечатные и</w:t>
      </w:r>
      <w:r w:rsidRPr="00452544">
        <w:rPr>
          <w:color w:val="auto"/>
          <w:szCs w:val="28"/>
        </w:rPr>
        <w:t xml:space="preserve"> электронные образовательные и инфор</w:t>
      </w:r>
      <w:r w:rsidR="00241534" w:rsidRPr="00452544">
        <w:rPr>
          <w:color w:val="auto"/>
          <w:szCs w:val="28"/>
        </w:rPr>
        <w:t>мационные ресурсы, рекомендуемые</w:t>
      </w:r>
      <w:r w:rsidRPr="00452544">
        <w:rPr>
          <w:color w:val="auto"/>
          <w:szCs w:val="28"/>
        </w:rPr>
        <w:t xml:space="preserve"> для использования в образовательном процессе </w:t>
      </w:r>
    </w:p>
    <w:p w:rsidR="00123BF5" w:rsidRPr="00452544" w:rsidRDefault="00123BF5" w:rsidP="00123BF5">
      <w:pPr>
        <w:spacing w:after="0" w:line="240" w:lineRule="auto"/>
        <w:ind w:left="0" w:right="0" w:firstLine="709"/>
        <w:contextualSpacing/>
        <w:rPr>
          <w:color w:val="auto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contextualSpacing/>
        <w:rPr>
          <w:b/>
          <w:color w:val="auto"/>
          <w:szCs w:val="28"/>
        </w:rPr>
      </w:pPr>
      <w:r w:rsidRPr="00452544">
        <w:rPr>
          <w:b/>
          <w:color w:val="auto"/>
          <w:szCs w:val="28"/>
        </w:rPr>
        <w:t>3.2.1. Печатные издания</w:t>
      </w:r>
    </w:p>
    <w:p w:rsidR="00123BF5" w:rsidRPr="00452544" w:rsidRDefault="00123BF5" w:rsidP="00123BF5">
      <w:pPr>
        <w:spacing w:after="0" w:line="240" w:lineRule="auto"/>
        <w:ind w:left="0" w:right="0" w:firstLine="709"/>
        <w:contextualSpacing/>
        <w:rPr>
          <w:b/>
          <w:color w:val="auto"/>
          <w:szCs w:val="28"/>
        </w:rPr>
      </w:pPr>
    </w:p>
    <w:p w:rsidR="00123BF5" w:rsidRPr="00452544" w:rsidRDefault="00123BF5" w:rsidP="00123BF5">
      <w:pPr>
        <w:spacing w:after="0" w:line="240" w:lineRule="auto"/>
        <w:ind w:firstLine="709"/>
        <w:rPr>
          <w:rFonts w:eastAsia="Franklin Gothic Demi"/>
          <w:b/>
          <w:color w:val="auto"/>
          <w:szCs w:val="28"/>
        </w:rPr>
      </w:pPr>
      <w:r w:rsidRPr="00452544">
        <w:rPr>
          <w:rFonts w:eastAsia="Franklin Gothic Demi"/>
          <w:b/>
          <w:color w:val="auto"/>
          <w:szCs w:val="28"/>
        </w:rPr>
        <w:t>Для обучающихся</w:t>
      </w:r>
    </w:p>
    <w:p w:rsidR="00123BF5" w:rsidRPr="00452544" w:rsidRDefault="00123BF5" w:rsidP="00123BF5">
      <w:pPr>
        <w:spacing w:after="0" w:line="240" w:lineRule="auto"/>
        <w:ind w:firstLine="709"/>
        <w:rPr>
          <w:rFonts w:eastAsia="Franklin Gothic Demi"/>
          <w:b/>
          <w:color w:val="auto"/>
          <w:szCs w:val="28"/>
        </w:rPr>
      </w:pPr>
    </w:p>
    <w:p w:rsidR="00123BF5" w:rsidRPr="00452544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Cs/>
          <w:color w:val="auto"/>
          <w:szCs w:val="28"/>
        </w:rPr>
      </w:pPr>
      <w:r w:rsidRPr="00452544">
        <w:rPr>
          <w:bCs/>
          <w:iCs/>
          <w:color w:val="auto"/>
          <w:szCs w:val="28"/>
        </w:rPr>
        <w:t xml:space="preserve">1. Горелов А.А. Основы философии: </w:t>
      </w:r>
      <w:proofErr w:type="spellStart"/>
      <w:r w:rsidRPr="00452544">
        <w:rPr>
          <w:bCs/>
          <w:iCs/>
          <w:color w:val="auto"/>
          <w:szCs w:val="28"/>
        </w:rPr>
        <w:t>Учеб.пособие</w:t>
      </w:r>
      <w:proofErr w:type="spellEnd"/>
      <w:r w:rsidRPr="00452544">
        <w:rPr>
          <w:bCs/>
          <w:iCs/>
          <w:color w:val="auto"/>
          <w:szCs w:val="28"/>
        </w:rPr>
        <w:t xml:space="preserve"> для студ. сред. проф.</w:t>
      </w:r>
    </w:p>
    <w:p w:rsidR="00123BF5" w:rsidRPr="00452544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Cs/>
          <w:color w:val="auto"/>
          <w:szCs w:val="28"/>
        </w:rPr>
      </w:pPr>
      <w:r w:rsidRPr="00452544">
        <w:rPr>
          <w:bCs/>
          <w:iCs/>
          <w:color w:val="auto"/>
          <w:szCs w:val="28"/>
        </w:rPr>
        <w:t xml:space="preserve">    </w:t>
      </w:r>
      <w:proofErr w:type="spellStart"/>
      <w:proofErr w:type="gramStart"/>
      <w:r w:rsidRPr="00452544">
        <w:rPr>
          <w:bCs/>
          <w:iCs/>
          <w:color w:val="auto"/>
          <w:szCs w:val="28"/>
        </w:rPr>
        <w:t>учеб.заведений</w:t>
      </w:r>
      <w:proofErr w:type="spellEnd"/>
      <w:proofErr w:type="gramEnd"/>
      <w:r w:rsidRPr="00452544">
        <w:rPr>
          <w:bCs/>
          <w:iCs/>
          <w:color w:val="auto"/>
          <w:szCs w:val="28"/>
        </w:rPr>
        <w:t xml:space="preserve">.- 3-е изд., </w:t>
      </w:r>
      <w:proofErr w:type="spellStart"/>
      <w:r w:rsidRPr="00452544">
        <w:rPr>
          <w:bCs/>
          <w:iCs/>
          <w:color w:val="auto"/>
          <w:szCs w:val="28"/>
        </w:rPr>
        <w:t>испр</w:t>
      </w:r>
      <w:proofErr w:type="spellEnd"/>
      <w:r w:rsidRPr="00452544">
        <w:rPr>
          <w:bCs/>
          <w:iCs/>
          <w:color w:val="auto"/>
          <w:szCs w:val="28"/>
        </w:rPr>
        <w:t xml:space="preserve">. </w:t>
      </w:r>
      <w:r w:rsidR="00F91E8F" w:rsidRPr="00452544">
        <w:rPr>
          <w:bCs/>
          <w:iCs/>
          <w:color w:val="auto"/>
          <w:szCs w:val="28"/>
        </w:rPr>
        <w:t xml:space="preserve">– М.: Изд.центр «Академия», </w:t>
      </w:r>
      <w:proofErr w:type="gramStart"/>
      <w:r w:rsidR="00F91E8F" w:rsidRPr="00452544">
        <w:rPr>
          <w:bCs/>
          <w:iCs/>
          <w:color w:val="auto"/>
          <w:szCs w:val="28"/>
        </w:rPr>
        <w:t>2018</w:t>
      </w:r>
      <w:r w:rsidRPr="00452544">
        <w:rPr>
          <w:bCs/>
          <w:iCs/>
          <w:color w:val="auto"/>
          <w:szCs w:val="28"/>
        </w:rPr>
        <w:t>.-</w:t>
      </w:r>
      <w:proofErr w:type="gramEnd"/>
      <w:r w:rsidRPr="00452544">
        <w:rPr>
          <w:bCs/>
          <w:iCs/>
          <w:color w:val="auto"/>
          <w:szCs w:val="28"/>
        </w:rPr>
        <w:t xml:space="preserve"> 256 с.</w:t>
      </w:r>
    </w:p>
    <w:p w:rsidR="00123BF5" w:rsidRPr="00452544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auto"/>
          <w:szCs w:val="28"/>
        </w:rPr>
      </w:pPr>
      <w:r w:rsidRPr="00452544">
        <w:rPr>
          <w:bCs/>
          <w:color w:val="auto"/>
          <w:szCs w:val="28"/>
        </w:rPr>
        <w:t>2. Губин В.Д. Основы философии: учебное пособие для студентов учреждени</w:t>
      </w:r>
      <w:r w:rsidR="00F91E8F" w:rsidRPr="00452544">
        <w:rPr>
          <w:bCs/>
          <w:color w:val="auto"/>
          <w:szCs w:val="28"/>
        </w:rPr>
        <w:t xml:space="preserve">й </w:t>
      </w:r>
      <w:proofErr w:type="gramStart"/>
      <w:r w:rsidR="00F91E8F" w:rsidRPr="00452544">
        <w:rPr>
          <w:bCs/>
          <w:color w:val="auto"/>
          <w:szCs w:val="28"/>
        </w:rPr>
        <w:t>СПО.-</w:t>
      </w:r>
      <w:proofErr w:type="gramEnd"/>
      <w:r w:rsidR="00F91E8F" w:rsidRPr="00452544">
        <w:rPr>
          <w:bCs/>
          <w:color w:val="auto"/>
          <w:szCs w:val="28"/>
        </w:rPr>
        <w:t xml:space="preserve"> 3-е изд.-М.: Форум, 2018</w:t>
      </w:r>
      <w:r w:rsidRPr="00452544">
        <w:rPr>
          <w:bCs/>
          <w:color w:val="auto"/>
          <w:szCs w:val="28"/>
        </w:rPr>
        <w:t>.- 288с.</w:t>
      </w:r>
    </w:p>
    <w:p w:rsidR="00123BF5" w:rsidRPr="00452544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auto"/>
          <w:szCs w:val="28"/>
        </w:rPr>
      </w:pPr>
      <w:r w:rsidRPr="00452544">
        <w:rPr>
          <w:bCs/>
          <w:color w:val="auto"/>
          <w:szCs w:val="28"/>
        </w:rPr>
        <w:lastRenderedPageBreak/>
        <w:t>3. Канке В.А. Основы философии: Учебник для студентов средних специал</w:t>
      </w:r>
      <w:r w:rsidR="00F91E8F" w:rsidRPr="00452544">
        <w:rPr>
          <w:bCs/>
          <w:color w:val="auto"/>
          <w:szCs w:val="28"/>
        </w:rPr>
        <w:t xml:space="preserve">ьных </w:t>
      </w:r>
      <w:proofErr w:type="gramStart"/>
      <w:r w:rsidR="00F91E8F" w:rsidRPr="00452544">
        <w:rPr>
          <w:bCs/>
          <w:color w:val="auto"/>
          <w:szCs w:val="28"/>
        </w:rPr>
        <w:t>заведений.-</w:t>
      </w:r>
      <w:proofErr w:type="gramEnd"/>
      <w:r w:rsidR="00F91E8F" w:rsidRPr="00452544">
        <w:rPr>
          <w:bCs/>
          <w:color w:val="auto"/>
          <w:szCs w:val="28"/>
        </w:rPr>
        <w:t xml:space="preserve"> М.: Логос, 2018</w:t>
      </w:r>
      <w:r w:rsidRPr="00452544">
        <w:rPr>
          <w:bCs/>
          <w:color w:val="auto"/>
          <w:szCs w:val="28"/>
        </w:rPr>
        <w:t>.-288с.</w:t>
      </w:r>
    </w:p>
    <w:p w:rsidR="00123BF5" w:rsidRPr="00452544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auto"/>
          <w:szCs w:val="28"/>
        </w:rPr>
      </w:pPr>
      <w:r w:rsidRPr="00452544">
        <w:rPr>
          <w:bCs/>
          <w:color w:val="auto"/>
          <w:szCs w:val="28"/>
        </w:rPr>
        <w:t xml:space="preserve">4. </w:t>
      </w:r>
      <w:proofErr w:type="spellStart"/>
      <w:r w:rsidRPr="00452544">
        <w:rPr>
          <w:bCs/>
          <w:color w:val="auto"/>
          <w:szCs w:val="28"/>
        </w:rPr>
        <w:t>Кохановский</w:t>
      </w:r>
      <w:proofErr w:type="spellEnd"/>
      <w:r w:rsidRPr="00452544">
        <w:rPr>
          <w:bCs/>
          <w:color w:val="auto"/>
          <w:szCs w:val="28"/>
        </w:rPr>
        <w:t xml:space="preserve"> В.П. Основы философии: учебник для студентов учреждений </w:t>
      </w:r>
      <w:proofErr w:type="gramStart"/>
      <w:r w:rsidRPr="00452544">
        <w:rPr>
          <w:bCs/>
          <w:color w:val="auto"/>
          <w:szCs w:val="28"/>
        </w:rPr>
        <w:t>СПО.-</w:t>
      </w:r>
      <w:proofErr w:type="gramEnd"/>
      <w:r w:rsidRPr="00452544">
        <w:rPr>
          <w:bCs/>
          <w:color w:val="auto"/>
          <w:szCs w:val="28"/>
        </w:rPr>
        <w:t xml:space="preserve"> 5-е из</w:t>
      </w:r>
      <w:r w:rsidR="00F91E8F" w:rsidRPr="00452544">
        <w:rPr>
          <w:bCs/>
          <w:color w:val="auto"/>
          <w:szCs w:val="28"/>
        </w:rPr>
        <w:t>д.- Ростов-на-Дону: Феникс, 2018</w:t>
      </w:r>
      <w:r w:rsidRPr="00452544">
        <w:rPr>
          <w:bCs/>
          <w:color w:val="auto"/>
          <w:szCs w:val="28"/>
        </w:rPr>
        <w:t>.- 320с.</w:t>
      </w:r>
    </w:p>
    <w:p w:rsidR="00123BF5" w:rsidRPr="00452544" w:rsidRDefault="00123BF5" w:rsidP="00123BF5">
      <w:pPr>
        <w:spacing w:after="0" w:line="240" w:lineRule="auto"/>
        <w:ind w:firstLine="709"/>
        <w:rPr>
          <w:rFonts w:eastAsia="Franklin Gothic Demi"/>
          <w:b/>
          <w:color w:val="auto"/>
          <w:szCs w:val="28"/>
        </w:rPr>
      </w:pPr>
    </w:p>
    <w:p w:rsidR="00123BF5" w:rsidRPr="00452544" w:rsidRDefault="00123BF5" w:rsidP="00123BF5">
      <w:pPr>
        <w:spacing w:after="0" w:line="240" w:lineRule="auto"/>
        <w:ind w:firstLine="709"/>
        <w:rPr>
          <w:rFonts w:eastAsia="Franklin Gothic Demi"/>
          <w:b/>
          <w:color w:val="auto"/>
          <w:szCs w:val="28"/>
        </w:rPr>
      </w:pPr>
      <w:r w:rsidRPr="00452544">
        <w:rPr>
          <w:rFonts w:eastAsia="Franklin Gothic Demi"/>
          <w:b/>
          <w:color w:val="auto"/>
          <w:szCs w:val="28"/>
        </w:rPr>
        <w:t>Для преподавателей</w:t>
      </w:r>
    </w:p>
    <w:p w:rsidR="00123BF5" w:rsidRPr="00452544" w:rsidRDefault="00123BF5" w:rsidP="00123BF5">
      <w:pPr>
        <w:spacing w:after="0" w:line="240" w:lineRule="auto"/>
        <w:ind w:firstLine="709"/>
        <w:rPr>
          <w:rFonts w:eastAsia="Franklin Gothic Demi"/>
          <w:b/>
          <w:color w:val="auto"/>
          <w:szCs w:val="28"/>
        </w:rPr>
      </w:pPr>
    </w:p>
    <w:p w:rsidR="00123BF5" w:rsidRPr="00452544" w:rsidRDefault="00123BF5" w:rsidP="005821D6">
      <w:pPr>
        <w:spacing w:after="0" w:line="360" w:lineRule="auto"/>
        <w:ind w:left="11" w:right="284" w:firstLine="709"/>
        <w:rPr>
          <w:rFonts w:eastAsia="Arial"/>
          <w:color w:val="auto"/>
          <w:szCs w:val="28"/>
        </w:rPr>
      </w:pPr>
      <w:r w:rsidRPr="00452544">
        <w:rPr>
          <w:rFonts w:eastAsia="Arial"/>
          <w:color w:val="auto"/>
          <w:szCs w:val="28"/>
        </w:rPr>
        <w:t>1. Об</w:t>
      </w:r>
      <w:r w:rsidRPr="00452544">
        <w:rPr>
          <w:rFonts w:eastAsia="Arial"/>
          <w:color w:val="auto"/>
          <w:szCs w:val="28"/>
        </w:rPr>
        <w:tab/>
        <w:t>образовании</w:t>
      </w:r>
      <w:r w:rsidRPr="00452544">
        <w:rPr>
          <w:rFonts w:eastAsia="Arial"/>
          <w:color w:val="auto"/>
          <w:szCs w:val="28"/>
        </w:rPr>
        <w:tab/>
        <w:t>в</w:t>
      </w:r>
      <w:r w:rsidRPr="00452544">
        <w:rPr>
          <w:rFonts w:eastAsia="Arial"/>
          <w:color w:val="auto"/>
          <w:szCs w:val="28"/>
        </w:rPr>
        <w:tab/>
        <w:t>Российской</w:t>
      </w:r>
      <w:r w:rsidRPr="00452544">
        <w:rPr>
          <w:rFonts w:eastAsia="Arial"/>
          <w:color w:val="auto"/>
          <w:szCs w:val="28"/>
        </w:rPr>
        <w:tab/>
        <w:t>Федерации:</w:t>
      </w:r>
      <w:r w:rsidRPr="00452544">
        <w:rPr>
          <w:rFonts w:eastAsia="Arial"/>
          <w:color w:val="auto"/>
          <w:szCs w:val="28"/>
        </w:rPr>
        <w:tab/>
      </w:r>
      <w:proofErr w:type="spellStart"/>
      <w:r w:rsidRPr="00452544">
        <w:rPr>
          <w:rFonts w:eastAsia="Arial"/>
          <w:color w:val="auto"/>
          <w:szCs w:val="28"/>
        </w:rPr>
        <w:t>федер</w:t>
      </w:r>
      <w:proofErr w:type="spellEnd"/>
      <w:r w:rsidRPr="00452544">
        <w:rPr>
          <w:rFonts w:eastAsia="Arial"/>
          <w:color w:val="auto"/>
          <w:szCs w:val="28"/>
        </w:rPr>
        <w:t>. Закон от 29.12.</w:t>
      </w:r>
      <w:r w:rsidRPr="00452544">
        <w:rPr>
          <w:rFonts w:eastAsia="Arial"/>
          <w:color w:val="auto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123BF5" w:rsidRPr="00452544" w:rsidRDefault="00123BF5" w:rsidP="005821D6">
      <w:pPr>
        <w:spacing w:after="0" w:line="360" w:lineRule="auto"/>
        <w:ind w:left="11" w:right="284" w:firstLine="709"/>
        <w:rPr>
          <w:rFonts w:eastAsia="Arial"/>
          <w:color w:val="auto"/>
          <w:szCs w:val="28"/>
        </w:rPr>
      </w:pPr>
      <w:r w:rsidRPr="00452544">
        <w:rPr>
          <w:rFonts w:eastAsia="Arial"/>
          <w:color w:val="auto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123BF5" w:rsidRPr="00452544" w:rsidRDefault="00123BF5" w:rsidP="005821D6">
      <w:pPr>
        <w:spacing w:after="0" w:line="360" w:lineRule="auto"/>
        <w:ind w:left="11" w:right="284" w:firstLine="709"/>
        <w:rPr>
          <w:rFonts w:eastAsia="Arial"/>
          <w:color w:val="auto"/>
          <w:szCs w:val="28"/>
        </w:rPr>
      </w:pPr>
      <w:r w:rsidRPr="00452544">
        <w:rPr>
          <w:rFonts w:eastAsia="Arial"/>
          <w:color w:val="auto"/>
          <w:szCs w:val="28"/>
        </w:rPr>
        <w:t>3. Приказ Министерства образования и науки РФ от 31 декабря 2015 г. N 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123BF5" w:rsidRPr="00452544" w:rsidRDefault="00123BF5" w:rsidP="005821D6">
      <w:pPr>
        <w:spacing w:after="0" w:line="360" w:lineRule="auto"/>
        <w:ind w:left="11" w:right="284" w:firstLine="709"/>
        <w:rPr>
          <w:rFonts w:eastAsia="Arial"/>
          <w:color w:val="auto"/>
          <w:szCs w:val="28"/>
        </w:rPr>
      </w:pPr>
      <w:r w:rsidRPr="00452544">
        <w:rPr>
          <w:rFonts w:eastAsia="Arial"/>
          <w:color w:val="auto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123BF5" w:rsidRPr="00452544" w:rsidRDefault="00123BF5" w:rsidP="005821D6">
      <w:pPr>
        <w:spacing w:after="0" w:line="360" w:lineRule="auto"/>
        <w:ind w:left="11" w:right="284" w:firstLine="709"/>
        <w:rPr>
          <w:rFonts w:eastAsia="Arial"/>
          <w:color w:val="auto"/>
          <w:szCs w:val="28"/>
        </w:rPr>
      </w:pPr>
      <w:r w:rsidRPr="00452544">
        <w:rPr>
          <w:rFonts w:eastAsia="Arial"/>
          <w:color w:val="auto"/>
          <w:szCs w:val="28"/>
        </w:rPr>
        <w:t xml:space="preserve">5.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</w:t>
      </w:r>
      <w:r w:rsidRPr="00452544">
        <w:rPr>
          <w:rFonts w:eastAsia="Arial"/>
          <w:color w:val="auto"/>
          <w:szCs w:val="28"/>
        </w:rPr>
        <w:lastRenderedPageBreak/>
        <w:t>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123BF5" w:rsidRPr="00452544" w:rsidRDefault="00123BF5" w:rsidP="0058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" w:right="284" w:firstLine="709"/>
        <w:rPr>
          <w:bCs/>
          <w:color w:val="auto"/>
          <w:szCs w:val="28"/>
        </w:rPr>
      </w:pPr>
      <w:r w:rsidRPr="00452544">
        <w:rPr>
          <w:rFonts w:eastAsia="Franklin Gothic Demi"/>
          <w:color w:val="auto"/>
          <w:szCs w:val="28"/>
        </w:rPr>
        <w:t xml:space="preserve">6. </w:t>
      </w:r>
      <w:r w:rsidRPr="00452544">
        <w:rPr>
          <w:bCs/>
          <w:color w:val="auto"/>
          <w:szCs w:val="28"/>
        </w:rPr>
        <w:t xml:space="preserve">Миронов В.В. Философия: </w:t>
      </w:r>
      <w:proofErr w:type="gramStart"/>
      <w:r w:rsidRPr="00452544">
        <w:rPr>
          <w:bCs/>
          <w:color w:val="auto"/>
          <w:szCs w:val="28"/>
        </w:rPr>
        <w:t>учеб.-</w:t>
      </w:r>
      <w:proofErr w:type="gramEnd"/>
      <w:r w:rsidRPr="00452544">
        <w:rPr>
          <w:bCs/>
          <w:color w:val="auto"/>
          <w:szCs w:val="28"/>
        </w:rPr>
        <w:t>М.:</w:t>
      </w:r>
      <w:r w:rsidR="00F91E8F" w:rsidRPr="00452544">
        <w:rPr>
          <w:bCs/>
          <w:color w:val="auto"/>
          <w:szCs w:val="28"/>
        </w:rPr>
        <w:t xml:space="preserve"> ТК </w:t>
      </w:r>
      <w:proofErr w:type="spellStart"/>
      <w:r w:rsidR="00F91E8F" w:rsidRPr="00452544">
        <w:rPr>
          <w:bCs/>
          <w:color w:val="auto"/>
          <w:szCs w:val="28"/>
        </w:rPr>
        <w:t>Велби</w:t>
      </w:r>
      <w:proofErr w:type="spellEnd"/>
      <w:r w:rsidR="00F91E8F" w:rsidRPr="00452544">
        <w:rPr>
          <w:bCs/>
          <w:color w:val="auto"/>
          <w:szCs w:val="28"/>
        </w:rPr>
        <w:t>, Изд-во Проспект, 2018</w:t>
      </w:r>
      <w:r w:rsidRPr="00452544">
        <w:rPr>
          <w:bCs/>
          <w:color w:val="auto"/>
          <w:szCs w:val="28"/>
        </w:rPr>
        <w:t xml:space="preserve">.- 240с. (для семинаров)                                                  </w:t>
      </w:r>
    </w:p>
    <w:p w:rsidR="00123BF5" w:rsidRPr="00452544" w:rsidRDefault="00123BF5" w:rsidP="0058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" w:right="284" w:firstLine="709"/>
        <w:rPr>
          <w:bCs/>
          <w:color w:val="auto"/>
          <w:szCs w:val="28"/>
        </w:rPr>
      </w:pPr>
      <w:r w:rsidRPr="00452544">
        <w:rPr>
          <w:bCs/>
          <w:color w:val="auto"/>
          <w:szCs w:val="28"/>
        </w:rPr>
        <w:t>7.Философия: учебник/</w:t>
      </w:r>
      <w:proofErr w:type="gramStart"/>
      <w:r w:rsidRPr="00452544">
        <w:rPr>
          <w:bCs/>
          <w:color w:val="auto"/>
          <w:szCs w:val="28"/>
        </w:rPr>
        <w:t>А.Г.Спир</w:t>
      </w:r>
      <w:r w:rsidR="00F91E8F" w:rsidRPr="00452544">
        <w:rPr>
          <w:bCs/>
          <w:color w:val="auto"/>
          <w:szCs w:val="28"/>
        </w:rPr>
        <w:t>кин.-</w:t>
      </w:r>
      <w:proofErr w:type="gramEnd"/>
      <w:r w:rsidR="00F91E8F" w:rsidRPr="00452544">
        <w:rPr>
          <w:bCs/>
          <w:color w:val="auto"/>
          <w:szCs w:val="28"/>
        </w:rPr>
        <w:t xml:space="preserve">2-е </w:t>
      </w:r>
      <w:proofErr w:type="spellStart"/>
      <w:r w:rsidR="00F91E8F" w:rsidRPr="00452544">
        <w:rPr>
          <w:bCs/>
          <w:color w:val="auto"/>
          <w:szCs w:val="28"/>
        </w:rPr>
        <w:t>изд.М</w:t>
      </w:r>
      <w:proofErr w:type="spellEnd"/>
      <w:r w:rsidR="00F91E8F" w:rsidRPr="00452544">
        <w:rPr>
          <w:bCs/>
          <w:color w:val="auto"/>
          <w:szCs w:val="28"/>
        </w:rPr>
        <w:t xml:space="preserve">.: </w:t>
      </w:r>
      <w:proofErr w:type="spellStart"/>
      <w:r w:rsidR="00F91E8F" w:rsidRPr="00452544">
        <w:rPr>
          <w:bCs/>
          <w:color w:val="auto"/>
          <w:szCs w:val="28"/>
        </w:rPr>
        <w:t>Гардарики</w:t>
      </w:r>
      <w:proofErr w:type="spellEnd"/>
      <w:r w:rsidR="00F91E8F" w:rsidRPr="00452544">
        <w:rPr>
          <w:bCs/>
          <w:color w:val="auto"/>
          <w:szCs w:val="28"/>
        </w:rPr>
        <w:t>, 2018</w:t>
      </w:r>
      <w:r w:rsidRPr="00452544">
        <w:rPr>
          <w:bCs/>
          <w:color w:val="auto"/>
          <w:szCs w:val="28"/>
        </w:rPr>
        <w:t>.-736с.</w:t>
      </w:r>
    </w:p>
    <w:p w:rsidR="00123BF5" w:rsidRPr="00452544" w:rsidRDefault="00123BF5" w:rsidP="0058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" w:right="284" w:firstLine="709"/>
        <w:rPr>
          <w:bCs/>
          <w:color w:val="auto"/>
          <w:szCs w:val="28"/>
        </w:rPr>
      </w:pPr>
      <w:r w:rsidRPr="00452544">
        <w:rPr>
          <w:bCs/>
          <w:color w:val="auto"/>
          <w:szCs w:val="28"/>
        </w:rPr>
        <w:t xml:space="preserve">8. Философия: учебное пособие для </w:t>
      </w:r>
      <w:proofErr w:type="gramStart"/>
      <w:r w:rsidRPr="00452544">
        <w:rPr>
          <w:bCs/>
          <w:color w:val="auto"/>
          <w:szCs w:val="28"/>
        </w:rPr>
        <w:t>ВУЗ./</w:t>
      </w:r>
      <w:proofErr w:type="gramEnd"/>
      <w:r w:rsidRPr="00452544">
        <w:rPr>
          <w:bCs/>
          <w:color w:val="auto"/>
          <w:szCs w:val="28"/>
        </w:rPr>
        <w:t xml:space="preserve">отв.ред. </w:t>
      </w:r>
      <w:proofErr w:type="spellStart"/>
      <w:proofErr w:type="gramStart"/>
      <w:r w:rsidRPr="00452544">
        <w:rPr>
          <w:bCs/>
          <w:color w:val="auto"/>
          <w:szCs w:val="28"/>
        </w:rPr>
        <w:t>В.П.Кохановский</w:t>
      </w:r>
      <w:proofErr w:type="spellEnd"/>
      <w:r w:rsidRPr="00452544">
        <w:rPr>
          <w:bCs/>
          <w:color w:val="auto"/>
          <w:szCs w:val="28"/>
        </w:rPr>
        <w:t>.-</w:t>
      </w:r>
      <w:proofErr w:type="gramEnd"/>
      <w:r w:rsidRPr="00452544">
        <w:rPr>
          <w:bCs/>
          <w:color w:val="auto"/>
          <w:szCs w:val="28"/>
        </w:rPr>
        <w:t>Изд</w:t>
      </w:r>
      <w:r w:rsidR="00F91E8F" w:rsidRPr="00452544">
        <w:rPr>
          <w:bCs/>
          <w:color w:val="auto"/>
          <w:szCs w:val="28"/>
        </w:rPr>
        <w:t>. 18-е.-Ростов н/Д: Феникс, 2018</w:t>
      </w:r>
      <w:r w:rsidRPr="00452544">
        <w:rPr>
          <w:bCs/>
          <w:color w:val="auto"/>
          <w:szCs w:val="28"/>
        </w:rPr>
        <w:t xml:space="preserve">.574с.                                                                                                                </w:t>
      </w:r>
    </w:p>
    <w:p w:rsidR="00123BF5" w:rsidRPr="00452544" w:rsidRDefault="00123BF5" w:rsidP="0058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" w:right="284" w:firstLine="709"/>
        <w:rPr>
          <w:bCs/>
          <w:color w:val="auto"/>
          <w:szCs w:val="28"/>
        </w:rPr>
      </w:pPr>
      <w:r w:rsidRPr="00452544">
        <w:rPr>
          <w:bCs/>
          <w:color w:val="auto"/>
          <w:szCs w:val="28"/>
        </w:rPr>
        <w:t>9. Философия. Спра</w:t>
      </w:r>
      <w:r w:rsidR="00F91E8F" w:rsidRPr="00452544">
        <w:rPr>
          <w:bCs/>
          <w:color w:val="auto"/>
          <w:szCs w:val="28"/>
        </w:rPr>
        <w:t xml:space="preserve">вочник </w:t>
      </w:r>
      <w:proofErr w:type="gramStart"/>
      <w:r w:rsidR="00F91E8F" w:rsidRPr="00452544">
        <w:rPr>
          <w:bCs/>
          <w:color w:val="auto"/>
          <w:szCs w:val="28"/>
        </w:rPr>
        <w:t>студента.-</w:t>
      </w:r>
      <w:proofErr w:type="gramEnd"/>
      <w:r w:rsidR="00F91E8F" w:rsidRPr="00452544">
        <w:rPr>
          <w:bCs/>
          <w:color w:val="auto"/>
          <w:szCs w:val="28"/>
        </w:rPr>
        <w:t xml:space="preserve"> М, «АСТ», 2018</w:t>
      </w:r>
      <w:r w:rsidRPr="00452544">
        <w:rPr>
          <w:bCs/>
          <w:color w:val="auto"/>
          <w:szCs w:val="28"/>
        </w:rPr>
        <w:t xml:space="preserve"> г.</w:t>
      </w:r>
    </w:p>
    <w:p w:rsidR="00123BF5" w:rsidRPr="00452544" w:rsidRDefault="00123BF5" w:rsidP="0058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" w:right="284" w:firstLine="709"/>
        <w:rPr>
          <w:bCs/>
          <w:color w:val="auto"/>
          <w:szCs w:val="28"/>
        </w:rPr>
      </w:pPr>
      <w:r w:rsidRPr="00452544">
        <w:rPr>
          <w:bCs/>
          <w:color w:val="auto"/>
          <w:szCs w:val="28"/>
        </w:rPr>
        <w:t>10. Кондрашов В.А. Новейший философский словарь, изд. 2-е- Ростов н/</w:t>
      </w:r>
      <w:proofErr w:type="gramStart"/>
      <w:r w:rsidRPr="00452544">
        <w:rPr>
          <w:bCs/>
          <w:color w:val="auto"/>
          <w:szCs w:val="28"/>
        </w:rPr>
        <w:t>Д:,</w:t>
      </w:r>
      <w:proofErr w:type="gramEnd"/>
      <w:r w:rsidRPr="00452544">
        <w:rPr>
          <w:bCs/>
          <w:color w:val="auto"/>
          <w:szCs w:val="28"/>
        </w:rPr>
        <w:t xml:space="preserve"> </w:t>
      </w:r>
      <w:r w:rsidRPr="00452544">
        <w:rPr>
          <w:bCs/>
          <w:iCs/>
          <w:color w:val="auto"/>
          <w:szCs w:val="28"/>
        </w:rPr>
        <w:t xml:space="preserve"> Феникс, </w:t>
      </w:r>
      <w:r w:rsidR="00F91E8F" w:rsidRPr="00452544">
        <w:rPr>
          <w:bCs/>
          <w:color w:val="auto"/>
          <w:szCs w:val="28"/>
        </w:rPr>
        <w:t>2018</w:t>
      </w:r>
      <w:r w:rsidRPr="00452544">
        <w:rPr>
          <w:bCs/>
          <w:color w:val="auto"/>
          <w:szCs w:val="28"/>
        </w:rPr>
        <w:t>.-672с.</w:t>
      </w:r>
    </w:p>
    <w:p w:rsidR="00123BF5" w:rsidRPr="00452544" w:rsidRDefault="00123BF5" w:rsidP="00123BF5">
      <w:pPr>
        <w:spacing w:after="0" w:line="240" w:lineRule="auto"/>
        <w:ind w:left="0" w:right="0" w:firstLine="709"/>
        <w:contextualSpacing/>
        <w:rPr>
          <w:b/>
          <w:bCs/>
          <w:i/>
          <w:color w:val="auto"/>
          <w:szCs w:val="28"/>
        </w:rPr>
      </w:pPr>
    </w:p>
    <w:p w:rsidR="00123BF5" w:rsidRPr="00452544" w:rsidRDefault="00123BF5" w:rsidP="00123BF5">
      <w:pPr>
        <w:spacing w:after="0" w:line="240" w:lineRule="auto"/>
        <w:ind w:left="0" w:right="0" w:firstLine="709"/>
        <w:contextualSpacing/>
        <w:rPr>
          <w:b/>
          <w:bCs/>
          <w:color w:val="auto"/>
          <w:szCs w:val="28"/>
        </w:rPr>
      </w:pPr>
      <w:r w:rsidRPr="00452544">
        <w:rPr>
          <w:b/>
          <w:bCs/>
          <w:color w:val="auto"/>
          <w:szCs w:val="28"/>
        </w:rPr>
        <w:t xml:space="preserve">3.2.3. Дополнительные источники </w:t>
      </w:r>
    </w:p>
    <w:p w:rsidR="00123BF5" w:rsidRPr="00452544" w:rsidRDefault="00123BF5" w:rsidP="00123BF5">
      <w:pPr>
        <w:spacing w:after="0" w:line="240" w:lineRule="auto"/>
        <w:ind w:left="0" w:right="0" w:firstLine="709"/>
        <w:contextualSpacing/>
        <w:rPr>
          <w:bCs/>
          <w:i/>
          <w:color w:val="auto"/>
          <w:szCs w:val="28"/>
        </w:rPr>
      </w:pPr>
    </w:p>
    <w:p w:rsidR="00201D20" w:rsidRPr="00452544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color w:val="auto"/>
          <w:szCs w:val="28"/>
        </w:rPr>
      </w:pPr>
      <w:r w:rsidRPr="00452544">
        <w:rPr>
          <w:color w:val="auto"/>
          <w:szCs w:val="28"/>
        </w:rPr>
        <w:t>1. Губин В.Д. Основы философии: учебное пособие. - М.: ФОРУМ: ИНФРА – М, 2009. - 288 с. (Профессиональное образование)</w:t>
      </w:r>
    </w:p>
    <w:p w:rsidR="00201D20" w:rsidRPr="00452544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color w:val="auto"/>
          <w:szCs w:val="28"/>
        </w:rPr>
      </w:pPr>
      <w:r w:rsidRPr="00452544">
        <w:rPr>
          <w:color w:val="auto"/>
          <w:szCs w:val="28"/>
        </w:rPr>
        <w:t>2. Канке В.А. Основы философии: учебное пособие для студ. сред. спец. учеб. заведений. - М.: Университетская книга; Логос. 2009. – 286 с.</w:t>
      </w:r>
    </w:p>
    <w:p w:rsidR="00201D20" w:rsidRPr="00452544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color w:val="auto"/>
          <w:szCs w:val="28"/>
        </w:rPr>
      </w:pPr>
      <w:r w:rsidRPr="00452544">
        <w:rPr>
          <w:color w:val="auto"/>
          <w:szCs w:val="28"/>
        </w:rPr>
        <w:t xml:space="preserve">3. </w:t>
      </w:r>
      <w:proofErr w:type="spellStart"/>
      <w:r w:rsidRPr="00452544">
        <w:rPr>
          <w:color w:val="auto"/>
          <w:szCs w:val="28"/>
        </w:rPr>
        <w:t>Анишкин</w:t>
      </w:r>
      <w:proofErr w:type="spellEnd"/>
      <w:r w:rsidRPr="00452544">
        <w:rPr>
          <w:color w:val="auto"/>
          <w:szCs w:val="28"/>
        </w:rPr>
        <w:t xml:space="preserve"> В.Г., </w:t>
      </w:r>
      <w:proofErr w:type="spellStart"/>
      <w:r w:rsidRPr="00452544">
        <w:rPr>
          <w:color w:val="auto"/>
          <w:szCs w:val="28"/>
        </w:rPr>
        <w:t>Шманева</w:t>
      </w:r>
      <w:proofErr w:type="spellEnd"/>
      <w:r w:rsidRPr="00452544">
        <w:rPr>
          <w:color w:val="auto"/>
          <w:szCs w:val="28"/>
        </w:rPr>
        <w:t xml:space="preserve"> Л.В. Великие мыслители: история и основные направления философии в кратком изложении. – Ростов н/Д: Феникс, 2007. - 337 с.</w:t>
      </w:r>
    </w:p>
    <w:p w:rsidR="00201D20" w:rsidRPr="00452544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color w:val="auto"/>
          <w:szCs w:val="28"/>
        </w:rPr>
      </w:pPr>
      <w:r w:rsidRPr="00452544">
        <w:rPr>
          <w:color w:val="auto"/>
          <w:szCs w:val="28"/>
        </w:rPr>
        <w:t>4. Балашов В.Е. Занимательная философия. – М.: Издательско-торговая корпорация «Дашков и Кº». 2008. – 172 с.</w:t>
      </w:r>
    </w:p>
    <w:p w:rsidR="00201D20" w:rsidRPr="00452544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color w:val="auto"/>
          <w:szCs w:val="28"/>
        </w:rPr>
      </w:pPr>
      <w:r w:rsidRPr="00452544">
        <w:rPr>
          <w:color w:val="auto"/>
          <w:szCs w:val="28"/>
        </w:rPr>
        <w:t xml:space="preserve">5. </w:t>
      </w:r>
      <w:proofErr w:type="spellStart"/>
      <w:r w:rsidRPr="00452544">
        <w:rPr>
          <w:color w:val="auto"/>
          <w:szCs w:val="28"/>
        </w:rPr>
        <w:t>Кохановский</w:t>
      </w:r>
      <w:proofErr w:type="spellEnd"/>
      <w:r w:rsidRPr="00452544">
        <w:rPr>
          <w:color w:val="auto"/>
          <w:szCs w:val="28"/>
        </w:rPr>
        <w:t xml:space="preserve"> В.П., </w:t>
      </w:r>
      <w:proofErr w:type="spellStart"/>
      <w:r w:rsidRPr="00452544">
        <w:rPr>
          <w:color w:val="auto"/>
          <w:szCs w:val="28"/>
        </w:rPr>
        <w:t>Матяш</w:t>
      </w:r>
      <w:proofErr w:type="spellEnd"/>
      <w:r w:rsidRPr="00452544">
        <w:rPr>
          <w:color w:val="auto"/>
          <w:szCs w:val="28"/>
        </w:rPr>
        <w:t xml:space="preserve"> Т.П., Яковлев В.П., Жаров Л.В. Основы философии: учебное пособие для сред. спец. учеб. заведений. – Ростов н/Д.: Феникс. 2010. – 315 с.</w:t>
      </w:r>
    </w:p>
    <w:p w:rsidR="00201D20" w:rsidRPr="00452544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color w:val="auto"/>
          <w:szCs w:val="28"/>
        </w:rPr>
      </w:pPr>
      <w:r w:rsidRPr="00452544">
        <w:rPr>
          <w:color w:val="auto"/>
          <w:szCs w:val="28"/>
        </w:rPr>
        <w:t>6. Краткий философский словарь / Под ред. А.П. Алексеева. – М.: РГ-Пресс.2010. – 496 с.</w:t>
      </w:r>
    </w:p>
    <w:p w:rsidR="00123BF5" w:rsidRPr="00452544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color w:val="auto"/>
          <w:szCs w:val="28"/>
        </w:rPr>
      </w:pPr>
      <w:r w:rsidRPr="00452544">
        <w:rPr>
          <w:color w:val="auto"/>
          <w:szCs w:val="28"/>
        </w:rPr>
        <w:lastRenderedPageBreak/>
        <w:t xml:space="preserve">7. </w:t>
      </w:r>
      <w:proofErr w:type="spellStart"/>
      <w:r w:rsidRPr="00452544">
        <w:rPr>
          <w:color w:val="auto"/>
          <w:szCs w:val="28"/>
        </w:rPr>
        <w:t>Скирбекк</w:t>
      </w:r>
      <w:proofErr w:type="spellEnd"/>
      <w:r w:rsidRPr="00452544">
        <w:rPr>
          <w:color w:val="auto"/>
          <w:szCs w:val="28"/>
        </w:rPr>
        <w:t xml:space="preserve"> Г. История философии: Учебное пособие / Пер. с англ. В.И. Кузнецова. – М.: Гуманитарно-издательский центр </w:t>
      </w:r>
      <w:proofErr w:type="spellStart"/>
      <w:r w:rsidRPr="00452544">
        <w:rPr>
          <w:color w:val="auto"/>
          <w:szCs w:val="28"/>
        </w:rPr>
        <w:t>Владос</w:t>
      </w:r>
      <w:proofErr w:type="spellEnd"/>
      <w:r w:rsidRPr="00452544">
        <w:rPr>
          <w:color w:val="auto"/>
          <w:szCs w:val="28"/>
        </w:rPr>
        <w:t>. 2008. – 799</w:t>
      </w:r>
    </w:p>
    <w:p w:rsidR="00123BF5" w:rsidRPr="00452544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  <w:r w:rsidRPr="00452544">
        <w:rPr>
          <w:color w:val="auto"/>
          <w:szCs w:val="28"/>
        </w:rPr>
        <w:t xml:space="preserve"> </w:t>
      </w:r>
    </w:p>
    <w:p w:rsidR="00123BF5" w:rsidRPr="00452544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  <w:r w:rsidRPr="00452544">
        <w:rPr>
          <w:color w:val="auto"/>
          <w:szCs w:val="28"/>
        </w:rPr>
        <w:t xml:space="preserve"> </w:t>
      </w:r>
    </w:p>
    <w:p w:rsidR="00123BF5" w:rsidRPr="00452544" w:rsidRDefault="00123BF5" w:rsidP="00123BF5">
      <w:pPr>
        <w:spacing w:after="0" w:line="240" w:lineRule="auto"/>
        <w:ind w:right="0"/>
        <w:rPr>
          <w:color w:val="auto"/>
          <w:szCs w:val="28"/>
        </w:rPr>
      </w:pPr>
    </w:p>
    <w:p w:rsidR="00123BF5" w:rsidRPr="00452544" w:rsidRDefault="00123BF5" w:rsidP="00123BF5">
      <w:pPr>
        <w:pStyle w:val="1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452544">
        <w:rPr>
          <w:color w:val="auto"/>
          <w:sz w:val="24"/>
          <w:szCs w:val="28"/>
        </w:rPr>
        <w:t xml:space="preserve">4. </w:t>
      </w:r>
      <w:bookmarkStart w:id="4" w:name="_Toc47225"/>
      <w:r w:rsidRPr="00452544">
        <w:rPr>
          <w:color w:val="auto"/>
          <w:sz w:val="24"/>
          <w:szCs w:val="28"/>
        </w:rPr>
        <w:t>КОНТРОЛЬ И ОЦЕНКА РЕЗУЛЬТАТОВ ОСВОЕНИЯ ДИСЦИПЛИНЫ</w:t>
      </w:r>
      <w:bookmarkEnd w:id="4"/>
    </w:p>
    <w:p w:rsidR="00123BF5" w:rsidRPr="00452544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4"/>
        </w:rPr>
      </w:pPr>
    </w:p>
    <w:p w:rsidR="00123BF5" w:rsidRPr="00452544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4"/>
        </w:rPr>
      </w:pPr>
      <w:r w:rsidRPr="00452544">
        <w:rPr>
          <w:color w:val="auto"/>
          <w:szCs w:val="28"/>
        </w:rPr>
        <w:t xml:space="preserve"> </w:t>
      </w:r>
    </w:p>
    <w:p w:rsidR="00123BF5" w:rsidRPr="00452544" w:rsidRDefault="00123BF5" w:rsidP="00241534">
      <w:pPr>
        <w:pStyle w:val="1"/>
        <w:tabs>
          <w:tab w:val="left" w:pos="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2" w:firstLine="567"/>
        <w:jc w:val="both"/>
        <w:rPr>
          <w:b w:val="0"/>
          <w:color w:val="auto"/>
          <w:szCs w:val="28"/>
        </w:rPr>
      </w:pPr>
      <w:r w:rsidRPr="00452544">
        <w:rPr>
          <w:b w:val="0"/>
          <w:bCs/>
          <w:color w:val="auto"/>
          <w:szCs w:val="28"/>
        </w:rPr>
        <w:t>Контроль</w:t>
      </w:r>
      <w:r w:rsidRPr="00452544">
        <w:rPr>
          <w:b w:val="0"/>
          <w:color w:val="auto"/>
          <w:szCs w:val="28"/>
        </w:rPr>
        <w:t xml:space="preserve"> </w:t>
      </w:r>
      <w:r w:rsidRPr="00452544">
        <w:rPr>
          <w:b w:val="0"/>
          <w:bCs/>
          <w:color w:val="auto"/>
          <w:szCs w:val="28"/>
        </w:rPr>
        <w:t>и оценка</w:t>
      </w:r>
      <w:r w:rsidRPr="00452544">
        <w:rPr>
          <w:b w:val="0"/>
          <w:color w:val="auto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устного и письменного опроса, тестирования, а также выполнения обучающимися индивидуальных заданий.</w:t>
      </w:r>
    </w:p>
    <w:p w:rsidR="00C45259" w:rsidRPr="00452544" w:rsidRDefault="00C45259" w:rsidP="00C45259">
      <w:pPr>
        <w:spacing w:after="0" w:line="240" w:lineRule="auto"/>
        <w:rPr>
          <w:rFonts w:eastAsia="Calibri"/>
          <w:color w:val="auto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452544" w:rsidRPr="00452544" w:rsidTr="00586AA5">
        <w:tc>
          <w:tcPr>
            <w:tcW w:w="4608" w:type="dxa"/>
            <w:vAlign w:val="center"/>
          </w:tcPr>
          <w:p w:rsidR="0038408A" w:rsidRPr="00452544" w:rsidRDefault="0038408A" w:rsidP="00586AA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Результаты обучения</w:t>
            </w:r>
          </w:p>
          <w:p w:rsidR="0038408A" w:rsidRPr="00452544" w:rsidRDefault="0038408A" w:rsidP="00586AA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38408A" w:rsidRPr="00452544" w:rsidRDefault="0038408A" w:rsidP="00586AA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452544" w:rsidRPr="00452544" w:rsidTr="00586AA5">
        <w:tc>
          <w:tcPr>
            <w:tcW w:w="4608" w:type="dxa"/>
          </w:tcPr>
          <w:p w:rsidR="0038408A" w:rsidRPr="00452544" w:rsidRDefault="0038408A" w:rsidP="00586AA5">
            <w:pPr>
              <w:pStyle w:val="Default"/>
              <w:jc w:val="both"/>
              <w:rPr>
                <w:color w:val="auto"/>
              </w:rPr>
            </w:pPr>
            <w:r w:rsidRPr="00452544">
              <w:rPr>
                <w:color w:val="auto"/>
              </w:rPr>
              <w:t xml:space="preserve">В результате освоения учебной дисциплины обучающийся должен уметь: </w:t>
            </w:r>
          </w:p>
          <w:p w:rsidR="0038408A" w:rsidRPr="00452544" w:rsidRDefault="0038408A" w:rsidP="00586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  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      </w:r>
          </w:p>
          <w:p w:rsidR="0038408A" w:rsidRPr="00452544" w:rsidRDefault="0038408A" w:rsidP="00586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  - определить значение философии как отрасли духовной культуры для формирования личности, гражданской позиции и профессиональных навыков;</w:t>
            </w:r>
          </w:p>
          <w:p w:rsidR="0038408A" w:rsidRPr="00452544" w:rsidRDefault="0038408A" w:rsidP="00586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  -  определить соотношение для жизни человека свободы и ответственности, материальных и духовных ценностей;</w:t>
            </w:r>
          </w:p>
          <w:p w:rsidR="0038408A" w:rsidRPr="00452544" w:rsidRDefault="0038408A" w:rsidP="00586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  - сформулировать представление об истине и смысле жизни. </w:t>
            </w:r>
          </w:p>
          <w:p w:rsidR="0038408A" w:rsidRPr="00452544" w:rsidRDefault="0038408A" w:rsidP="00586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b/>
                <w:bCs/>
                <w:color w:val="auto"/>
                <w:sz w:val="24"/>
                <w:szCs w:val="24"/>
              </w:rPr>
            </w:pPr>
          </w:p>
          <w:p w:rsidR="0038408A" w:rsidRPr="00452544" w:rsidRDefault="0038408A" w:rsidP="00586AA5">
            <w:pPr>
              <w:pStyle w:val="Default"/>
              <w:jc w:val="both"/>
              <w:rPr>
                <w:color w:val="auto"/>
                <w:u w:val="single"/>
              </w:rPr>
            </w:pPr>
            <w:r w:rsidRPr="00452544">
              <w:rPr>
                <w:color w:val="auto"/>
              </w:rPr>
              <w:t>В результате освоения учебной дисциплины обучающийся должен знать</w:t>
            </w:r>
            <w:r w:rsidRPr="00452544">
              <w:rPr>
                <w:color w:val="auto"/>
                <w:u w:val="single"/>
              </w:rPr>
              <w:t xml:space="preserve">: </w:t>
            </w:r>
          </w:p>
          <w:p w:rsidR="0038408A" w:rsidRPr="00452544" w:rsidRDefault="0038408A" w:rsidP="00586AA5">
            <w:pPr>
              <w:rPr>
                <w:color w:val="auto"/>
                <w:sz w:val="24"/>
                <w:szCs w:val="24"/>
              </w:rPr>
            </w:pPr>
            <w:r w:rsidRPr="00452544">
              <w:rPr>
                <w:b/>
                <w:bCs/>
                <w:color w:val="auto"/>
                <w:sz w:val="24"/>
                <w:szCs w:val="24"/>
              </w:rPr>
              <w:t xml:space="preserve">            - </w:t>
            </w:r>
            <w:r w:rsidRPr="00452544">
              <w:rPr>
                <w:color w:val="auto"/>
                <w:sz w:val="24"/>
                <w:szCs w:val="24"/>
              </w:rPr>
              <w:t>основные категории и понятия философии;</w:t>
            </w:r>
          </w:p>
          <w:p w:rsidR="0038408A" w:rsidRPr="00452544" w:rsidRDefault="0038408A" w:rsidP="00586AA5">
            <w:pPr>
              <w:pStyle w:val="a5"/>
              <w:rPr>
                <w:rFonts w:ascii="Times New Roman" w:hAnsi="Times New Roman" w:cs="Times New Roman"/>
              </w:rPr>
            </w:pPr>
            <w:r w:rsidRPr="00452544">
              <w:rPr>
                <w:rFonts w:ascii="Times New Roman" w:hAnsi="Times New Roman" w:cs="Times New Roman"/>
              </w:rPr>
              <w:t xml:space="preserve">          - роль философии в жизни человека и общества;</w:t>
            </w:r>
          </w:p>
          <w:p w:rsidR="0038408A" w:rsidRPr="00452544" w:rsidRDefault="0038408A" w:rsidP="00586AA5">
            <w:pPr>
              <w:pStyle w:val="a5"/>
              <w:rPr>
                <w:rFonts w:ascii="Times New Roman" w:hAnsi="Times New Roman" w:cs="Times New Roman"/>
              </w:rPr>
            </w:pPr>
            <w:r w:rsidRPr="00452544">
              <w:rPr>
                <w:rFonts w:ascii="Times New Roman" w:hAnsi="Times New Roman" w:cs="Times New Roman"/>
              </w:rPr>
              <w:t xml:space="preserve">          - основы философского учения о </w:t>
            </w:r>
            <w:r w:rsidRPr="00452544">
              <w:rPr>
                <w:rFonts w:ascii="Times New Roman" w:hAnsi="Times New Roman" w:cs="Times New Roman"/>
              </w:rPr>
              <w:lastRenderedPageBreak/>
              <w:t>бытии;</w:t>
            </w:r>
          </w:p>
          <w:p w:rsidR="0038408A" w:rsidRPr="00452544" w:rsidRDefault="0038408A" w:rsidP="00586AA5">
            <w:pPr>
              <w:pStyle w:val="a5"/>
              <w:rPr>
                <w:rFonts w:ascii="Times New Roman" w:hAnsi="Times New Roman" w:cs="Times New Roman"/>
              </w:rPr>
            </w:pPr>
            <w:r w:rsidRPr="00452544">
              <w:rPr>
                <w:rFonts w:ascii="Times New Roman" w:hAnsi="Times New Roman" w:cs="Times New Roman"/>
              </w:rPr>
              <w:t xml:space="preserve">          - сущность процесса познания;</w:t>
            </w:r>
          </w:p>
          <w:p w:rsidR="0038408A" w:rsidRPr="00452544" w:rsidRDefault="0038408A" w:rsidP="00586AA5">
            <w:pPr>
              <w:pStyle w:val="a5"/>
              <w:rPr>
                <w:rFonts w:ascii="Times New Roman" w:hAnsi="Times New Roman" w:cs="Times New Roman"/>
              </w:rPr>
            </w:pPr>
            <w:r w:rsidRPr="00452544">
              <w:rPr>
                <w:rFonts w:ascii="Times New Roman" w:hAnsi="Times New Roman" w:cs="Times New Roman"/>
              </w:rPr>
              <w:t xml:space="preserve">          - основы научной, философской и религиозной картин мира;</w:t>
            </w:r>
          </w:p>
          <w:p w:rsidR="0038408A" w:rsidRPr="00452544" w:rsidRDefault="0038408A" w:rsidP="00586AA5">
            <w:pPr>
              <w:pStyle w:val="a5"/>
              <w:rPr>
                <w:rFonts w:ascii="Times New Roman" w:hAnsi="Times New Roman" w:cs="Times New Roman"/>
              </w:rPr>
            </w:pPr>
            <w:r w:rsidRPr="00452544">
              <w:rPr>
                <w:rFonts w:ascii="Times New Roman" w:hAnsi="Times New Roman" w:cs="Times New Roman"/>
              </w:rPr>
              <w:t xml:space="preserve">          - об условиях формирования </w:t>
            </w:r>
            <w:proofErr w:type="gramStart"/>
            <w:r w:rsidRPr="00452544">
              <w:rPr>
                <w:rFonts w:ascii="Times New Roman" w:hAnsi="Times New Roman" w:cs="Times New Roman"/>
              </w:rPr>
              <w:t>личности,  свободе</w:t>
            </w:r>
            <w:proofErr w:type="gramEnd"/>
            <w:r w:rsidRPr="00452544">
              <w:rPr>
                <w:rFonts w:ascii="Times New Roman" w:hAnsi="Times New Roman" w:cs="Times New Roman"/>
              </w:rPr>
              <w:t xml:space="preserve"> и ответственности за сохранение жизни, культуры, окружающей среды;</w:t>
            </w:r>
          </w:p>
          <w:p w:rsidR="0038408A" w:rsidRPr="00452544" w:rsidRDefault="0038408A" w:rsidP="00586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b/>
                <w:bCs/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  - социальные и этические проблемы, связанные с развитием и использованием достижений науки, техники и технологий</w:t>
            </w:r>
          </w:p>
          <w:p w:rsidR="0038408A" w:rsidRPr="00452544" w:rsidRDefault="0038408A" w:rsidP="00586AA5">
            <w:pPr>
              <w:pStyle w:val="Default"/>
              <w:jc w:val="both"/>
              <w:rPr>
                <w:color w:val="auto"/>
              </w:rPr>
            </w:pPr>
          </w:p>
          <w:p w:rsidR="0038408A" w:rsidRPr="00452544" w:rsidRDefault="0038408A" w:rsidP="00586AA5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860" w:type="dxa"/>
          </w:tcPr>
          <w:p w:rsidR="0038408A" w:rsidRPr="00452544" w:rsidRDefault="0038408A" w:rsidP="00586AA5">
            <w:pPr>
              <w:rPr>
                <w:color w:val="auto"/>
                <w:sz w:val="24"/>
                <w:szCs w:val="24"/>
              </w:rPr>
            </w:pPr>
          </w:p>
          <w:p w:rsidR="0038408A" w:rsidRPr="00452544" w:rsidRDefault="0038408A" w:rsidP="00586AA5">
            <w:pPr>
              <w:rPr>
                <w:color w:val="auto"/>
                <w:sz w:val="24"/>
                <w:szCs w:val="24"/>
              </w:rPr>
            </w:pPr>
          </w:p>
          <w:p w:rsidR="0038408A" w:rsidRPr="00452544" w:rsidRDefault="0038408A" w:rsidP="00586AA5">
            <w:pPr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>Формы контроля обучения:</w:t>
            </w:r>
          </w:p>
          <w:p w:rsidR="0038408A" w:rsidRPr="00452544" w:rsidRDefault="0038408A" w:rsidP="00586AA5">
            <w:pPr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 - домашние задания проблемного характера</w:t>
            </w:r>
          </w:p>
          <w:p w:rsidR="0038408A" w:rsidRPr="00452544" w:rsidRDefault="0038408A" w:rsidP="00586AA5">
            <w:pPr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 - практические задания по работе с текстами, с первоисточниками</w:t>
            </w:r>
          </w:p>
          <w:p w:rsidR="0038408A" w:rsidRPr="00452544" w:rsidRDefault="0038408A" w:rsidP="00586AA5">
            <w:pPr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 - подготовка и защита групповых и индивидуальных заданий </w:t>
            </w:r>
          </w:p>
          <w:p w:rsidR="0038408A" w:rsidRPr="00452544" w:rsidRDefault="0038408A" w:rsidP="00586AA5">
            <w:pPr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 - выступление с рефератом  </w:t>
            </w:r>
          </w:p>
          <w:p w:rsidR="0038408A" w:rsidRPr="00452544" w:rsidRDefault="0038408A" w:rsidP="00586AA5">
            <w:pPr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 - тестовые задания по соответствующим темам</w:t>
            </w:r>
          </w:p>
          <w:p w:rsidR="0038408A" w:rsidRPr="00452544" w:rsidRDefault="0038408A" w:rsidP="00586AA5">
            <w:pPr>
              <w:rPr>
                <w:color w:val="auto"/>
                <w:sz w:val="24"/>
                <w:szCs w:val="24"/>
              </w:rPr>
            </w:pPr>
          </w:p>
          <w:p w:rsidR="0038408A" w:rsidRPr="00452544" w:rsidRDefault="0038408A" w:rsidP="00586AA5">
            <w:pPr>
              <w:rPr>
                <w:color w:val="auto"/>
                <w:sz w:val="24"/>
                <w:szCs w:val="24"/>
              </w:rPr>
            </w:pPr>
          </w:p>
          <w:p w:rsidR="0038408A" w:rsidRPr="00452544" w:rsidRDefault="0038408A" w:rsidP="00586AA5">
            <w:pPr>
              <w:rPr>
                <w:bCs/>
                <w:color w:val="auto"/>
                <w:sz w:val="24"/>
                <w:szCs w:val="24"/>
                <w:u w:val="single"/>
              </w:rPr>
            </w:pPr>
            <w:r w:rsidRPr="00452544">
              <w:rPr>
                <w:bCs/>
                <w:color w:val="auto"/>
                <w:sz w:val="24"/>
                <w:szCs w:val="24"/>
              </w:rPr>
              <w:t>Методы оценки результатов обучения</w:t>
            </w:r>
            <w:r w:rsidRPr="00452544">
              <w:rPr>
                <w:bCs/>
                <w:color w:val="auto"/>
                <w:sz w:val="24"/>
                <w:szCs w:val="24"/>
                <w:u w:val="single"/>
              </w:rPr>
              <w:t>:</w:t>
            </w:r>
          </w:p>
          <w:p w:rsidR="0038408A" w:rsidRPr="00452544" w:rsidRDefault="0038408A" w:rsidP="00586AA5">
            <w:pPr>
              <w:rPr>
                <w:color w:val="auto"/>
                <w:sz w:val="24"/>
                <w:szCs w:val="24"/>
              </w:rPr>
            </w:pPr>
            <w:r w:rsidRPr="00452544">
              <w:rPr>
                <w:color w:val="auto"/>
                <w:sz w:val="24"/>
                <w:szCs w:val="24"/>
              </w:rPr>
              <w:t xml:space="preserve"> - применение традиционной системы отметок в баллах за ответ обучающегося на зачете при очной форме обучения</w:t>
            </w:r>
          </w:p>
          <w:p w:rsidR="0038408A" w:rsidRPr="00452544" w:rsidRDefault="0038408A" w:rsidP="00586AA5">
            <w:pPr>
              <w:rPr>
                <w:i/>
                <w:iCs/>
                <w:color w:val="auto"/>
                <w:sz w:val="24"/>
                <w:szCs w:val="24"/>
              </w:rPr>
            </w:pPr>
          </w:p>
        </w:tc>
      </w:tr>
    </w:tbl>
    <w:p w:rsidR="00F41846" w:rsidRPr="00452544" w:rsidRDefault="00F41846" w:rsidP="005821D6">
      <w:pPr>
        <w:spacing w:after="0" w:line="240" w:lineRule="auto"/>
        <w:ind w:firstLine="709"/>
        <w:rPr>
          <w:rFonts w:eastAsia="Calibri"/>
          <w:b/>
          <w:color w:val="auto"/>
          <w:szCs w:val="28"/>
        </w:rPr>
      </w:pPr>
    </w:p>
    <w:p w:rsidR="00F41846" w:rsidRPr="00452544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color w:val="auto"/>
          <w:szCs w:val="28"/>
        </w:rPr>
      </w:pPr>
    </w:p>
    <w:p w:rsidR="00F41846" w:rsidRPr="00452544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color w:val="auto"/>
          <w:szCs w:val="28"/>
        </w:rPr>
      </w:pPr>
    </w:p>
    <w:p w:rsidR="00F41846" w:rsidRPr="00452544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color w:val="auto"/>
          <w:szCs w:val="28"/>
        </w:rPr>
      </w:pPr>
    </w:p>
    <w:p w:rsidR="00F41846" w:rsidRPr="00452544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color w:val="auto"/>
          <w:szCs w:val="28"/>
        </w:rPr>
      </w:pPr>
    </w:p>
    <w:p w:rsidR="00C45259" w:rsidRPr="00452544" w:rsidRDefault="00C45259" w:rsidP="00C45259">
      <w:pPr>
        <w:spacing w:after="0" w:line="240" w:lineRule="auto"/>
        <w:ind w:firstLine="709"/>
        <w:jc w:val="center"/>
        <w:rPr>
          <w:rFonts w:eastAsia="Calibri"/>
          <w:color w:val="auto"/>
          <w:szCs w:val="28"/>
        </w:rPr>
      </w:pPr>
    </w:p>
    <w:p w:rsidR="00C45259" w:rsidRPr="00452544" w:rsidRDefault="00C45259">
      <w:pPr>
        <w:rPr>
          <w:b/>
          <w:color w:val="auto"/>
        </w:rPr>
      </w:pPr>
    </w:p>
    <w:sectPr w:rsidR="00C45259" w:rsidRPr="00452544" w:rsidSect="00B4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E17" w:rsidRDefault="005F2E17" w:rsidP="00942B31">
      <w:pPr>
        <w:spacing w:after="0" w:line="240" w:lineRule="auto"/>
      </w:pPr>
      <w:r>
        <w:separator/>
      </w:r>
    </w:p>
  </w:endnote>
  <w:endnote w:type="continuationSeparator" w:id="0">
    <w:p w:rsidR="005F2E17" w:rsidRDefault="005F2E17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A5" w:rsidRDefault="00E44D7B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 w:rsidR="00586AA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586AA5">
      <w:rPr>
        <w:sz w:val="20"/>
      </w:rPr>
      <w:t>2</w:t>
    </w:r>
    <w:r>
      <w:rPr>
        <w:sz w:val="20"/>
      </w:rPr>
      <w:fldChar w:fldCharType="end"/>
    </w:r>
    <w:r w:rsidR="00586AA5">
      <w:rPr>
        <w:sz w:val="20"/>
      </w:rPr>
      <w:t xml:space="preserve"> </w:t>
    </w:r>
  </w:p>
  <w:p w:rsidR="00586AA5" w:rsidRDefault="00586AA5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A5" w:rsidRDefault="00586AA5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A5" w:rsidRDefault="00E44D7B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 w:rsidR="00586AA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586AA5">
      <w:rPr>
        <w:sz w:val="20"/>
      </w:rPr>
      <w:t>2</w:t>
    </w:r>
    <w:r>
      <w:rPr>
        <w:sz w:val="20"/>
      </w:rPr>
      <w:fldChar w:fldCharType="end"/>
    </w:r>
    <w:r w:rsidR="00586AA5">
      <w:rPr>
        <w:sz w:val="20"/>
      </w:rPr>
      <w:t xml:space="preserve"> </w:t>
    </w:r>
  </w:p>
  <w:p w:rsidR="00586AA5" w:rsidRDefault="00586AA5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A5" w:rsidRDefault="00E44D7B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 w:rsidR="00586AA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586AA5">
      <w:rPr>
        <w:sz w:val="20"/>
      </w:rPr>
      <w:t>7</w:t>
    </w:r>
    <w:r>
      <w:rPr>
        <w:sz w:val="20"/>
      </w:rPr>
      <w:fldChar w:fldCharType="end"/>
    </w:r>
    <w:r w:rsidR="00586AA5">
      <w:rPr>
        <w:sz w:val="20"/>
      </w:rPr>
      <w:t xml:space="preserve"> </w:t>
    </w:r>
  </w:p>
  <w:p w:rsidR="00586AA5" w:rsidRDefault="00586AA5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A5" w:rsidRDefault="00586AA5">
    <w:pPr>
      <w:spacing w:after="0" w:line="259" w:lineRule="auto"/>
      <w:ind w:left="548" w:right="0" w:firstLine="0"/>
      <w:jc w:val="center"/>
    </w:pPr>
  </w:p>
  <w:p w:rsidR="00586AA5" w:rsidRDefault="00586AA5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A5" w:rsidRDefault="00E44D7B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 w:rsidR="00586AA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586AA5">
      <w:rPr>
        <w:sz w:val="20"/>
      </w:rPr>
      <w:t>7</w:t>
    </w:r>
    <w:r>
      <w:rPr>
        <w:sz w:val="20"/>
      </w:rPr>
      <w:fldChar w:fldCharType="end"/>
    </w:r>
    <w:r w:rsidR="00586AA5">
      <w:rPr>
        <w:sz w:val="20"/>
      </w:rPr>
      <w:t xml:space="preserve"> </w:t>
    </w:r>
  </w:p>
  <w:p w:rsidR="00586AA5" w:rsidRDefault="00586AA5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E17" w:rsidRDefault="005F2E17" w:rsidP="00942B31">
      <w:pPr>
        <w:spacing w:after="0" w:line="240" w:lineRule="auto"/>
      </w:pPr>
      <w:r>
        <w:separator/>
      </w:r>
    </w:p>
  </w:footnote>
  <w:footnote w:type="continuationSeparator" w:id="0">
    <w:p w:rsidR="005F2E17" w:rsidRDefault="005F2E17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259"/>
    <w:rsid w:val="00093F9E"/>
    <w:rsid w:val="00123BF5"/>
    <w:rsid w:val="00183856"/>
    <w:rsid w:val="00185025"/>
    <w:rsid w:val="001E0C7F"/>
    <w:rsid w:val="00201D20"/>
    <w:rsid w:val="00241534"/>
    <w:rsid w:val="002B4AC5"/>
    <w:rsid w:val="002C26D2"/>
    <w:rsid w:val="002D1DAF"/>
    <w:rsid w:val="0030285A"/>
    <w:rsid w:val="003376B3"/>
    <w:rsid w:val="0038408A"/>
    <w:rsid w:val="00430B07"/>
    <w:rsid w:val="00452544"/>
    <w:rsid w:val="004D196E"/>
    <w:rsid w:val="00503B33"/>
    <w:rsid w:val="00515A61"/>
    <w:rsid w:val="005609D9"/>
    <w:rsid w:val="00560BC3"/>
    <w:rsid w:val="005821D6"/>
    <w:rsid w:val="00586AA5"/>
    <w:rsid w:val="005B4AD1"/>
    <w:rsid w:val="005E1E35"/>
    <w:rsid w:val="005F255C"/>
    <w:rsid w:val="005F2E17"/>
    <w:rsid w:val="00611EB7"/>
    <w:rsid w:val="00622E33"/>
    <w:rsid w:val="00662770"/>
    <w:rsid w:val="006C2BCF"/>
    <w:rsid w:val="0073754B"/>
    <w:rsid w:val="007B17CD"/>
    <w:rsid w:val="008C2806"/>
    <w:rsid w:val="00942B31"/>
    <w:rsid w:val="0099768A"/>
    <w:rsid w:val="009D46C6"/>
    <w:rsid w:val="00A56422"/>
    <w:rsid w:val="00B121C4"/>
    <w:rsid w:val="00B43A67"/>
    <w:rsid w:val="00BB1393"/>
    <w:rsid w:val="00BE358C"/>
    <w:rsid w:val="00C45259"/>
    <w:rsid w:val="00C852D2"/>
    <w:rsid w:val="00CF63F0"/>
    <w:rsid w:val="00E44D7B"/>
    <w:rsid w:val="00E652C4"/>
    <w:rsid w:val="00E84B36"/>
    <w:rsid w:val="00EB391F"/>
    <w:rsid w:val="00EC0605"/>
    <w:rsid w:val="00EC0DDD"/>
    <w:rsid w:val="00F33DFC"/>
    <w:rsid w:val="00F41846"/>
    <w:rsid w:val="00F91E8F"/>
    <w:rsid w:val="00FA49E2"/>
    <w:rsid w:val="00FE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5A36"/>
  <w15:docId w15:val="{857EB0D0-2EEF-4B0F-B3FB-F547AD611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259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uiPriority w:val="34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52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525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8B5D3-33FD-4B00-B85E-84C130C2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2500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35</cp:revision>
  <cp:lastPrinted>2021-05-30T23:41:00Z</cp:lastPrinted>
  <dcterms:created xsi:type="dcterms:W3CDTF">2019-11-05T00:00:00Z</dcterms:created>
  <dcterms:modified xsi:type="dcterms:W3CDTF">2021-05-31T02:02:00Z</dcterms:modified>
</cp:coreProperties>
</file>