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430" w:rsidRPr="00091FD0" w:rsidRDefault="009C2430" w:rsidP="00594A40">
      <w:pPr>
        <w:pStyle w:val="a3"/>
        <w:ind w:left="0"/>
        <w:jc w:val="center"/>
        <w:rPr>
          <w:sz w:val="24"/>
          <w:szCs w:val="24"/>
        </w:rPr>
      </w:pPr>
      <w:r w:rsidRPr="00091FD0">
        <w:rPr>
          <w:sz w:val="24"/>
          <w:szCs w:val="24"/>
        </w:rPr>
        <w:t>МИНИСТЕРСТВО ОБРАЗОВАНИЯ И НАУКИ ХАБАРОВСКОГО КРАЯ</w:t>
      </w:r>
    </w:p>
    <w:p w:rsidR="009C2430" w:rsidRPr="00D561BE" w:rsidRDefault="009C2430" w:rsidP="00594A40">
      <w:pPr>
        <w:jc w:val="center"/>
        <w:rPr>
          <w:sz w:val="24"/>
          <w:szCs w:val="28"/>
        </w:rPr>
      </w:pPr>
      <w:r w:rsidRPr="00D561BE">
        <w:rPr>
          <w:sz w:val="24"/>
          <w:szCs w:val="28"/>
        </w:rPr>
        <w:t>КРАЕВОЕ ГОСУДАРСТВЕННОЕ БЮДЖЕТНОЕ</w:t>
      </w:r>
    </w:p>
    <w:p w:rsidR="009C2430" w:rsidRDefault="009C2430" w:rsidP="00594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8"/>
        </w:rPr>
      </w:pPr>
      <w:r w:rsidRPr="00D561BE">
        <w:rPr>
          <w:sz w:val="24"/>
          <w:szCs w:val="28"/>
        </w:rPr>
        <w:t>ПРОФЕССИОНАЛЬНОЕ ОБРАЗОВАТЕЛЬНОЕ УЧРЕЖДЕНИЕ</w:t>
      </w:r>
    </w:p>
    <w:p w:rsidR="009C2430" w:rsidRDefault="009C2430" w:rsidP="00594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8"/>
        </w:rPr>
      </w:pPr>
      <w:r w:rsidRPr="00D561BE">
        <w:rPr>
          <w:sz w:val="24"/>
          <w:szCs w:val="28"/>
        </w:rPr>
        <w:t>«ХАБАРОВСКИЙ ТЕХНИКУМ ТРАНСПОРТНЫХ ТЕХНОЛОГИЙ</w:t>
      </w:r>
    </w:p>
    <w:p w:rsidR="009C2430" w:rsidRPr="00D561BE" w:rsidRDefault="009C2430" w:rsidP="00594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8"/>
        </w:rPr>
      </w:pPr>
      <w:r w:rsidRPr="00D561BE">
        <w:rPr>
          <w:sz w:val="24"/>
          <w:szCs w:val="28"/>
        </w:rPr>
        <w:t>ИМЕНИ ГЕРОЯ СОВЕТСКОГО СОЮЗА А.С. ПАНОВА»</w:t>
      </w:r>
    </w:p>
    <w:p w:rsidR="009C2430" w:rsidRPr="006A0F74" w:rsidRDefault="009C2430" w:rsidP="00594A40">
      <w:pPr>
        <w:ind w:firstLine="709"/>
        <w:jc w:val="center"/>
        <w:rPr>
          <w:szCs w:val="28"/>
        </w:rP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Pr="00C10D23" w:rsidRDefault="009C2430" w:rsidP="00C10D23">
      <w:pPr>
        <w:jc w:val="center"/>
        <w:rPr>
          <w:b/>
          <w:sz w:val="24"/>
          <w:szCs w:val="24"/>
        </w:rPr>
      </w:pPr>
      <w:r w:rsidRPr="009C2430">
        <w:rPr>
          <w:b/>
          <w:sz w:val="24"/>
          <w:szCs w:val="24"/>
        </w:rPr>
        <w:t>ПРОГРАММА</w:t>
      </w:r>
      <w:r w:rsidR="00C10D23">
        <w:rPr>
          <w:b/>
          <w:sz w:val="24"/>
          <w:szCs w:val="24"/>
        </w:rPr>
        <w:t xml:space="preserve"> </w:t>
      </w:r>
      <w:r w:rsidRPr="009C2430">
        <w:rPr>
          <w:rFonts w:eastAsia="Times New Roman"/>
          <w:b/>
          <w:bCs/>
          <w:sz w:val="24"/>
          <w:szCs w:val="24"/>
        </w:rPr>
        <w:t>ПРОФЕССИОНАЛЬНОГО МОДУЛЯ</w:t>
      </w:r>
    </w:p>
    <w:p w:rsidR="009C2430" w:rsidRPr="009C2430" w:rsidRDefault="009C2430" w:rsidP="00594A40">
      <w:pPr>
        <w:jc w:val="center"/>
        <w:rPr>
          <w:sz w:val="24"/>
          <w:szCs w:val="24"/>
        </w:rPr>
      </w:pPr>
    </w:p>
    <w:p w:rsidR="009C2430" w:rsidRPr="009C2430" w:rsidRDefault="009C2430" w:rsidP="00594A40">
      <w:pPr>
        <w:jc w:val="center"/>
        <w:rPr>
          <w:sz w:val="24"/>
          <w:szCs w:val="24"/>
        </w:rPr>
      </w:pPr>
      <w:r w:rsidRPr="009C2430">
        <w:rPr>
          <w:rFonts w:eastAsia="Times New Roman"/>
          <w:b/>
          <w:bCs/>
          <w:sz w:val="24"/>
          <w:szCs w:val="24"/>
        </w:rPr>
        <w:t>ПМ.02 ОРГАНИЗАЦИЯ СЕРВИСНОГО ОБСЛУЖИВАНИЯ</w:t>
      </w:r>
    </w:p>
    <w:p w:rsidR="003E0548" w:rsidRDefault="009C2430" w:rsidP="003E0548">
      <w:pPr>
        <w:jc w:val="center"/>
        <w:rPr>
          <w:sz w:val="24"/>
          <w:szCs w:val="24"/>
        </w:rPr>
      </w:pPr>
      <w:r w:rsidRPr="009C2430">
        <w:rPr>
          <w:rFonts w:eastAsia="Times New Roman"/>
          <w:b/>
          <w:bCs/>
          <w:sz w:val="24"/>
          <w:szCs w:val="24"/>
        </w:rPr>
        <w:t>НА ТРАНСПОРТЕ (ПО ВИДАМ ТРАНСПОРТА)</w:t>
      </w:r>
    </w:p>
    <w:p w:rsidR="009C2430" w:rsidRDefault="009C2430" w:rsidP="00594A40">
      <w:pPr>
        <w:rPr>
          <w:sz w:val="24"/>
          <w:szCs w:val="24"/>
        </w:rPr>
      </w:pPr>
    </w:p>
    <w:p w:rsidR="009C2430" w:rsidRPr="003E0548" w:rsidRDefault="009C2430" w:rsidP="00594A40">
      <w:pPr>
        <w:jc w:val="center"/>
        <w:rPr>
          <w:sz w:val="20"/>
          <w:szCs w:val="20"/>
        </w:rPr>
      </w:pPr>
      <w:r w:rsidRPr="003E0548">
        <w:rPr>
          <w:rFonts w:eastAsia="Times New Roman"/>
          <w:bCs/>
          <w:sz w:val="28"/>
          <w:szCs w:val="28"/>
        </w:rPr>
        <w:t>23.02.01 Организация перевозок и управление на транспорте</w:t>
      </w:r>
    </w:p>
    <w:p w:rsidR="009C2430" w:rsidRDefault="009C2430" w:rsidP="00594A40">
      <w:pPr>
        <w:jc w:val="center"/>
        <w:rPr>
          <w:rFonts w:eastAsia="Times New Roman"/>
          <w:bCs/>
          <w:sz w:val="28"/>
          <w:szCs w:val="28"/>
        </w:rPr>
      </w:pPr>
      <w:r w:rsidRPr="003E0548">
        <w:rPr>
          <w:rFonts w:eastAsia="Times New Roman"/>
          <w:bCs/>
          <w:sz w:val="28"/>
          <w:szCs w:val="28"/>
        </w:rPr>
        <w:t>(по видам)</w:t>
      </w:r>
    </w:p>
    <w:p w:rsidR="00635E05" w:rsidRDefault="00635E05" w:rsidP="00594A40">
      <w:pPr>
        <w:jc w:val="center"/>
        <w:rPr>
          <w:rFonts w:eastAsia="Times New Roman"/>
          <w:bCs/>
          <w:sz w:val="28"/>
          <w:szCs w:val="28"/>
        </w:rPr>
      </w:pPr>
    </w:p>
    <w:p w:rsidR="00635E05" w:rsidRPr="003E0548" w:rsidRDefault="00635E05" w:rsidP="00594A40">
      <w:pPr>
        <w:jc w:val="center"/>
        <w:rPr>
          <w:rFonts w:eastAsia="Times New Roman"/>
          <w:bCs/>
          <w:sz w:val="28"/>
          <w:szCs w:val="28"/>
        </w:rPr>
      </w:pPr>
      <w:r>
        <w:rPr>
          <w:rFonts w:eastAsia="Times New Roman"/>
          <w:bCs/>
          <w:sz w:val="28"/>
          <w:szCs w:val="28"/>
        </w:rPr>
        <w:t>Технический профиль</w:t>
      </w:r>
    </w:p>
    <w:p w:rsidR="009C2430" w:rsidRPr="003E0548" w:rsidRDefault="009C2430" w:rsidP="00594A40">
      <w:pPr>
        <w:jc w:val="center"/>
        <w:rPr>
          <w:rFonts w:eastAsia="Times New Roman"/>
          <w:bCs/>
          <w:sz w:val="28"/>
          <w:szCs w:val="28"/>
        </w:rPr>
      </w:pPr>
    </w:p>
    <w:p w:rsidR="009C2430" w:rsidRPr="003E0548" w:rsidRDefault="009C2430" w:rsidP="00594A40">
      <w:pPr>
        <w:jc w:val="center"/>
        <w:rPr>
          <w:rFonts w:eastAsia="Times New Roman"/>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635E05">
      <w:pPr>
        <w:rPr>
          <w:rFonts w:eastAsia="Times New Roman"/>
          <w:b/>
          <w:bCs/>
          <w:sz w:val="28"/>
          <w:szCs w:val="28"/>
        </w:rPr>
      </w:pPr>
    </w:p>
    <w:p w:rsidR="003E0548" w:rsidRDefault="003E0548"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9C2430" w:rsidRPr="00594A40" w:rsidRDefault="00AD0160" w:rsidP="00594A40">
      <w:pPr>
        <w:jc w:val="center"/>
        <w:rPr>
          <w:rFonts w:eastAsia="Times New Roman"/>
          <w:bCs/>
          <w:sz w:val="28"/>
          <w:szCs w:val="28"/>
        </w:rPr>
      </w:pPr>
      <w:r>
        <w:rPr>
          <w:rFonts w:eastAsia="Times New Roman"/>
          <w:bCs/>
          <w:sz w:val="28"/>
          <w:szCs w:val="28"/>
        </w:rPr>
        <w:t>Хабаровск, 2020</w:t>
      </w:r>
      <w:r w:rsidR="00635E05">
        <w:rPr>
          <w:rFonts w:eastAsia="Times New Roman"/>
          <w:bCs/>
          <w:sz w:val="28"/>
          <w:szCs w:val="28"/>
        </w:rPr>
        <w:t xml:space="preserve"> г.</w:t>
      </w:r>
    </w:p>
    <w:p w:rsidR="009D1719" w:rsidRPr="00635E05" w:rsidRDefault="009D1719" w:rsidP="009D1719">
      <w:pPr>
        <w:jc w:val="both"/>
        <w:rPr>
          <w:rFonts w:eastAsia="Calibri"/>
          <w:sz w:val="28"/>
          <w:szCs w:val="28"/>
          <w:lang w:eastAsia="en-US"/>
        </w:rPr>
      </w:pPr>
      <w:r w:rsidRPr="00635E05">
        <w:rPr>
          <w:rFonts w:eastAsia="Calibri"/>
          <w:sz w:val="28"/>
          <w:szCs w:val="28"/>
          <w:lang w:eastAsia="en-US"/>
        </w:rPr>
        <w:lastRenderedPageBreak/>
        <w:t>Программа профессиональног</w:t>
      </w:r>
      <w:r>
        <w:rPr>
          <w:rFonts w:eastAsia="Calibri"/>
          <w:sz w:val="28"/>
          <w:szCs w:val="28"/>
          <w:lang w:eastAsia="en-US"/>
        </w:rPr>
        <w:t>о модуля разработана на основе ф</w:t>
      </w:r>
      <w:r w:rsidRPr="00635E05">
        <w:rPr>
          <w:rFonts w:eastAsia="Calibri"/>
          <w:sz w:val="28"/>
          <w:szCs w:val="28"/>
          <w:lang w:eastAsia="en-US"/>
        </w:rPr>
        <w:t>едерального государственного образовательного станд</w:t>
      </w:r>
      <w:r>
        <w:rPr>
          <w:rFonts w:eastAsia="Calibri"/>
          <w:sz w:val="28"/>
          <w:szCs w:val="28"/>
          <w:lang w:eastAsia="en-US"/>
        </w:rPr>
        <w:t xml:space="preserve">арта </w:t>
      </w:r>
      <w:r w:rsidRPr="00970848">
        <w:rPr>
          <w:rFonts w:eastAsia="Calibri"/>
          <w:sz w:val="28"/>
          <w:szCs w:val="28"/>
          <w:lang w:eastAsia="en-US"/>
        </w:rPr>
        <w:t xml:space="preserve">среднего профессионального образования </w:t>
      </w:r>
      <w:r>
        <w:rPr>
          <w:rFonts w:eastAsia="Calibri"/>
          <w:sz w:val="28"/>
          <w:szCs w:val="28"/>
          <w:lang w:eastAsia="en-US"/>
        </w:rPr>
        <w:t xml:space="preserve">по специальности </w:t>
      </w:r>
      <w:r w:rsidRPr="00635E05">
        <w:rPr>
          <w:rFonts w:eastAsia="Calibri"/>
          <w:sz w:val="28"/>
          <w:szCs w:val="28"/>
          <w:lang w:eastAsia="en-US"/>
        </w:rPr>
        <w:t>23.02.01 Организация перевозок и управление на транспорте</w:t>
      </w:r>
      <w:r>
        <w:rPr>
          <w:rFonts w:eastAsia="Calibri"/>
          <w:sz w:val="28"/>
          <w:szCs w:val="28"/>
          <w:lang w:eastAsia="en-US"/>
        </w:rPr>
        <w:t xml:space="preserve"> (по видам), утвержденного приказом Министерства образования и науки РФ от 22 апреля 2014 года № 376 (базовая подготовка)</w:t>
      </w:r>
    </w:p>
    <w:p w:rsidR="00635E05" w:rsidRPr="00635E05" w:rsidRDefault="00635E05" w:rsidP="00635E05">
      <w:pPr>
        <w:autoSpaceDE w:val="0"/>
        <w:autoSpaceDN w:val="0"/>
        <w:adjustRightInd w:val="0"/>
        <w:ind w:firstLine="709"/>
        <w:jc w:val="both"/>
        <w:rPr>
          <w:rFonts w:eastAsia="Calibri"/>
          <w:sz w:val="28"/>
          <w:szCs w:val="28"/>
          <w:lang w:eastAsia="en-US"/>
        </w:rPr>
      </w:pPr>
    </w:p>
    <w:p w:rsid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Организация-разработчик: КГБ ПОУ ХТТТ</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Разработчики программы:</w:t>
      </w:r>
    </w:p>
    <w:p w:rsidR="0016138D" w:rsidRDefault="0016138D" w:rsidP="00635E05">
      <w:pPr>
        <w:autoSpaceDE w:val="0"/>
        <w:autoSpaceDN w:val="0"/>
        <w:adjustRightInd w:val="0"/>
        <w:ind w:firstLine="709"/>
        <w:rPr>
          <w:rFonts w:eastAsia="Times New Roman"/>
          <w:iCs/>
          <w:sz w:val="28"/>
          <w:szCs w:val="28"/>
        </w:rPr>
      </w:pPr>
    </w:p>
    <w:p w:rsidR="0016138D" w:rsidRDefault="0016138D" w:rsidP="00635E05">
      <w:pPr>
        <w:autoSpaceDE w:val="0"/>
        <w:autoSpaceDN w:val="0"/>
        <w:adjustRightInd w:val="0"/>
        <w:ind w:firstLine="709"/>
        <w:rPr>
          <w:rFonts w:eastAsia="Times New Roman"/>
          <w:iCs/>
          <w:sz w:val="28"/>
          <w:szCs w:val="28"/>
        </w:rPr>
      </w:pPr>
    </w:p>
    <w:p w:rsidR="0016138D" w:rsidRPr="0016138D" w:rsidRDefault="0016138D" w:rsidP="0016138D">
      <w:pPr>
        <w:autoSpaceDE w:val="0"/>
        <w:autoSpaceDN w:val="0"/>
        <w:adjustRightInd w:val="0"/>
        <w:ind w:firstLine="709"/>
        <w:rPr>
          <w:rFonts w:eastAsia="Times New Roman"/>
          <w:iCs/>
          <w:sz w:val="28"/>
          <w:szCs w:val="28"/>
        </w:rPr>
      </w:pPr>
      <w:r w:rsidRPr="0016138D">
        <w:rPr>
          <w:rFonts w:eastAsia="Times New Roman"/>
          <w:iCs/>
          <w:sz w:val="28"/>
          <w:szCs w:val="28"/>
        </w:rPr>
        <w:t xml:space="preserve">преподаватель  ____________________ </w:t>
      </w:r>
      <w:r>
        <w:rPr>
          <w:rFonts w:eastAsia="Times New Roman"/>
          <w:iCs/>
          <w:sz w:val="28"/>
          <w:szCs w:val="28"/>
        </w:rPr>
        <w:t>Оспищева Т.О.</w:t>
      </w:r>
    </w:p>
    <w:p w:rsidR="0016138D" w:rsidRPr="0016138D" w:rsidRDefault="0016138D" w:rsidP="0016138D">
      <w:pPr>
        <w:autoSpaceDE w:val="0"/>
        <w:autoSpaceDN w:val="0"/>
        <w:adjustRightInd w:val="0"/>
        <w:ind w:firstLine="709"/>
        <w:rPr>
          <w:rFonts w:eastAsia="Times New Roman"/>
          <w:iCs/>
          <w:sz w:val="28"/>
          <w:szCs w:val="28"/>
        </w:rPr>
      </w:pPr>
      <w:r w:rsidRPr="0016138D">
        <w:rPr>
          <w:rFonts w:eastAsia="Times New Roman"/>
          <w:iCs/>
          <w:sz w:val="28"/>
          <w:szCs w:val="28"/>
        </w:rPr>
        <w:t xml:space="preserve">                               </w:t>
      </w:r>
      <w:r>
        <w:rPr>
          <w:rFonts w:eastAsia="Times New Roman"/>
          <w:iCs/>
          <w:sz w:val="28"/>
          <w:szCs w:val="28"/>
        </w:rPr>
        <w:t xml:space="preserve">          </w:t>
      </w:r>
      <w:r w:rsidRPr="0016138D">
        <w:rPr>
          <w:rFonts w:eastAsia="Times New Roman"/>
          <w:iCs/>
          <w:szCs w:val="28"/>
        </w:rPr>
        <w:t>(подпись)</w:t>
      </w:r>
    </w:p>
    <w:p w:rsidR="0016138D" w:rsidRPr="0016138D" w:rsidRDefault="0016138D" w:rsidP="0016138D">
      <w:pPr>
        <w:autoSpaceDE w:val="0"/>
        <w:autoSpaceDN w:val="0"/>
        <w:adjustRightInd w:val="0"/>
        <w:ind w:firstLine="709"/>
        <w:rPr>
          <w:rFonts w:eastAsia="Times New Roman"/>
          <w:iCs/>
          <w:sz w:val="28"/>
          <w:szCs w:val="28"/>
        </w:rPr>
      </w:pPr>
      <w:r w:rsidRPr="0016138D">
        <w:rPr>
          <w:rFonts w:eastAsia="Times New Roman"/>
          <w:iCs/>
          <w:sz w:val="28"/>
          <w:szCs w:val="28"/>
        </w:rPr>
        <w:t xml:space="preserve">преподаватель  ____________________  </w:t>
      </w:r>
      <w:r>
        <w:rPr>
          <w:rFonts w:eastAsia="Times New Roman"/>
          <w:sz w:val="28"/>
          <w:szCs w:val="28"/>
        </w:rPr>
        <w:t>Тимофеева А.В.</w:t>
      </w:r>
    </w:p>
    <w:p w:rsidR="0016138D" w:rsidRDefault="0016138D" w:rsidP="0016138D">
      <w:pPr>
        <w:autoSpaceDE w:val="0"/>
        <w:autoSpaceDN w:val="0"/>
        <w:adjustRightInd w:val="0"/>
        <w:ind w:firstLine="709"/>
        <w:rPr>
          <w:rFonts w:eastAsia="Times New Roman"/>
          <w:iCs/>
          <w:sz w:val="28"/>
          <w:szCs w:val="28"/>
        </w:rPr>
      </w:pPr>
      <w:r w:rsidRPr="0016138D">
        <w:rPr>
          <w:rFonts w:eastAsia="Times New Roman"/>
          <w:iCs/>
          <w:sz w:val="28"/>
          <w:szCs w:val="28"/>
        </w:rPr>
        <w:t xml:space="preserve">                              </w:t>
      </w:r>
      <w:r>
        <w:rPr>
          <w:rFonts w:eastAsia="Times New Roman"/>
          <w:iCs/>
          <w:sz w:val="28"/>
          <w:szCs w:val="28"/>
        </w:rPr>
        <w:t xml:space="preserve">           </w:t>
      </w:r>
      <w:r w:rsidRPr="0016138D">
        <w:rPr>
          <w:rFonts w:eastAsia="Times New Roman"/>
          <w:iCs/>
          <w:sz w:val="28"/>
          <w:szCs w:val="28"/>
        </w:rPr>
        <w:t xml:space="preserve"> </w:t>
      </w:r>
      <w:r w:rsidRPr="0016138D">
        <w:rPr>
          <w:rFonts w:eastAsia="Times New Roman"/>
          <w:iCs/>
          <w:szCs w:val="28"/>
        </w:rPr>
        <w:t>(подпись)</w:t>
      </w:r>
    </w:p>
    <w:p w:rsidR="00635E05" w:rsidRPr="00635E05" w:rsidRDefault="00635E05" w:rsidP="00635E05">
      <w:pPr>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ind w:firstLine="709"/>
        <w:rPr>
          <w:rFonts w:eastAsia="Times New Roman"/>
          <w:sz w:val="28"/>
          <w:szCs w:val="28"/>
        </w:rPr>
      </w:pPr>
    </w:p>
    <w:p w:rsidR="00635E05" w:rsidRPr="00635E05" w:rsidRDefault="00635E05" w:rsidP="00635E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rPr>
      </w:pPr>
      <w:r w:rsidRPr="00635E05">
        <w:rPr>
          <w:rFonts w:eastAsia="Times New Roman"/>
          <w:sz w:val="28"/>
          <w:szCs w:val="28"/>
        </w:rPr>
        <w:t>Программа утверждена на заседании предметно- цикловой комиссии</w:t>
      </w:r>
      <w:r w:rsidRPr="00635E05">
        <w:rPr>
          <w:rFonts w:eastAsia="Times New Roman"/>
          <w:sz w:val="24"/>
          <w:szCs w:val="24"/>
        </w:rPr>
        <w:t xml:space="preserve"> </w:t>
      </w:r>
      <w:r w:rsidRPr="00635E05">
        <w:rPr>
          <w:rFonts w:eastAsia="Times New Roman"/>
          <w:sz w:val="28"/>
          <w:szCs w:val="28"/>
        </w:rPr>
        <w:t>общепрофессиональных дисциплин и профессиональных модулей</w:t>
      </w:r>
      <w:r w:rsidRPr="00635E05">
        <w:rPr>
          <w:rFonts w:eastAsia="Times New Roman"/>
          <w:sz w:val="24"/>
          <w:szCs w:val="24"/>
        </w:rPr>
        <w:t xml:space="preserve"> </w:t>
      </w:r>
    </w:p>
    <w:p w:rsidR="00635E05" w:rsidRPr="00635E05" w:rsidRDefault="00635E05" w:rsidP="00635E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rPr>
      </w:pPr>
      <w:r w:rsidRPr="00635E05">
        <w:rPr>
          <w:rFonts w:eastAsia="Times New Roman"/>
          <w:sz w:val="28"/>
          <w:szCs w:val="28"/>
        </w:rPr>
        <w:t xml:space="preserve">от «____» </w:t>
      </w:r>
      <w:r w:rsidR="00AD0160">
        <w:rPr>
          <w:rFonts w:eastAsia="Times New Roman"/>
          <w:sz w:val="28"/>
          <w:szCs w:val="28"/>
        </w:rPr>
        <w:t>_____________2020</w:t>
      </w:r>
      <w:r w:rsidRPr="00635E05">
        <w:rPr>
          <w:rFonts w:eastAsia="Times New Roman"/>
          <w:sz w:val="28"/>
          <w:szCs w:val="28"/>
        </w:rPr>
        <w:t xml:space="preserve"> г</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Протокол заседания №____</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Председатель ПЦК _______________Кухаренко Е.А.</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Согласовано с И. о.  зам. директора по УПР</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AD0160" w:rsidP="00635E05">
      <w:pPr>
        <w:autoSpaceDE w:val="0"/>
        <w:autoSpaceDN w:val="0"/>
        <w:adjustRightInd w:val="0"/>
        <w:ind w:firstLine="709"/>
        <w:rPr>
          <w:rFonts w:eastAsia="Times New Roman"/>
          <w:sz w:val="28"/>
          <w:szCs w:val="28"/>
        </w:rPr>
      </w:pPr>
      <w:r>
        <w:rPr>
          <w:rFonts w:eastAsia="Times New Roman"/>
          <w:sz w:val="28"/>
          <w:szCs w:val="28"/>
        </w:rPr>
        <w:t>«____» ______________2020</w:t>
      </w:r>
      <w:r w:rsidR="00635E05" w:rsidRPr="00635E05">
        <w:rPr>
          <w:rFonts w:eastAsia="Times New Roman"/>
          <w:sz w:val="28"/>
          <w:szCs w:val="28"/>
        </w:rPr>
        <w:t xml:space="preserve"> г._______________ Т. О. Оспищева</w:t>
      </w:r>
    </w:p>
    <w:p w:rsidR="00635E05" w:rsidRPr="00635E05" w:rsidRDefault="00635E05" w:rsidP="00635E05">
      <w:pPr>
        <w:ind w:firstLine="709"/>
        <w:jc w:val="both"/>
        <w:rPr>
          <w:rFonts w:eastAsia="Times New Roman"/>
          <w:b/>
          <w:sz w:val="28"/>
          <w:szCs w:val="28"/>
        </w:rPr>
      </w:pPr>
    </w:p>
    <w:p w:rsidR="00635E05" w:rsidRPr="00635E05" w:rsidRDefault="00635E05" w:rsidP="00635E05">
      <w:pPr>
        <w:ind w:firstLine="709"/>
        <w:jc w:val="center"/>
        <w:rPr>
          <w:rFonts w:eastAsia="Times New Roman"/>
          <w:b/>
          <w:sz w:val="28"/>
          <w:szCs w:val="28"/>
        </w:rPr>
      </w:pPr>
    </w:p>
    <w:p w:rsidR="00635E05" w:rsidRPr="00635E05" w:rsidRDefault="00635E05" w:rsidP="00635E05">
      <w:pPr>
        <w:ind w:firstLine="709"/>
        <w:jc w:val="center"/>
        <w:rPr>
          <w:rFonts w:eastAsia="Times New Roman"/>
          <w:b/>
          <w:sz w:val="24"/>
          <w:szCs w:val="24"/>
        </w:rPr>
      </w:pPr>
    </w:p>
    <w:p w:rsidR="00635E05" w:rsidRPr="00635E05" w:rsidRDefault="00635E05" w:rsidP="00635E05">
      <w:pPr>
        <w:jc w:val="center"/>
        <w:rPr>
          <w:rFonts w:eastAsia="Times New Roman"/>
          <w:b/>
          <w:sz w:val="24"/>
          <w:szCs w:val="24"/>
        </w:rPr>
      </w:pPr>
    </w:p>
    <w:p w:rsidR="00635E05" w:rsidRPr="00635E05" w:rsidRDefault="00635E05" w:rsidP="00635E05">
      <w:pPr>
        <w:jc w:val="center"/>
        <w:rPr>
          <w:rFonts w:eastAsia="Times New Roman"/>
          <w:b/>
          <w:sz w:val="24"/>
          <w:szCs w:val="24"/>
        </w:rPr>
      </w:pPr>
    </w:p>
    <w:p w:rsidR="00635E05" w:rsidRPr="00635E05" w:rsidRDefault="00635E05" w:rsidP="00635E05">
      <w:pPr>
        <w:jc w:val="center"/>
        <w:rPr>
          <w:rFonts w:eastAsia="Times New Roman"/>
          <w:b/>
          <w:sz w:val="24"/>
          <w:szCs w:val="24"/>
        </w:rPr>
      </w:pPr>
    </w:p>
    <w:p w:rsidR="00C10D23" w:rsidRDefault="00C10D23" w:rsidP="00594A40">
      <w:pPr>
        <w:ind w:firstLine="709"/>
        <w:rPr>
          <w:sz w:val="28"/>
          <w:szCs w:val="28"/>
        </w:rPr>
      </w:pPr>
    </w:p>
    <w:p w:rsidR="00C10D23" w:rsidRDefault="00C10D23" w:rsidP="00594A40">
      <w:pPr>
        <w:ind w:firstLine="709"/>
        <w:rPr>
          <w:sz w:val="28"/>
          <w:szCs w:val="28"/>
        </w:rPr>
      </w:pPr>
    </w:p>
    <w:p w:rsidR="00C10D23" w:rsidRDefault="00C10D23" w:rsidP="00594A40">
      <w:pPr>
        <w:ind w:firstLine="709"/>
        <w:rPr>
          <w:sz w:val="28"/>
          <w:szCs w:val="28"/>
        </w:rPr>
      </w:pPr>
    </w:p>
    <w:p w:rsidR="009C2430" w:rsidRPr="005D051F" w:rsidRDefault="009C2430" w:rsidP="00594A40">
      <w:pPr>
        <w:ind w:firstLine="709"/>
        <w:rPr>
          <w:sz w:val="28"/>
          <w:szCs w:val="28"/>
        </w:rPr>
      </w:pPr>
    </w:p>
    <w:p w:rsidR="009C2430" w:rsidRPr="005D051F" w:rsidRDefault="009C2430" w:rsidP="00594A40">
      <w:pPr>
        <w:ind w:firstLine="709"/>
        <w:rPr>
          <w:sz w:val="28"/>
          <w:szCs w:val="28"/>
        </w:rPr>
      </w:pPr>
    </w:p>
    <w:p w:rsidR="009C2430" w:rsidRPr="005D051F" w:rsidRDefault="009C2430" w:rsidP="00594A40">
      <w:pPr>
        <w:ind w:firstLine="709"/>
        <w:rPr>
          <w:sz w:val="28"/>
          <w:szCs w:val="28"/>
        </w:rPr>
      </w:pPr>
    </w:p>
    <w:p w:rsidR="00C10D23" w:rsidRDefault="00C10D23" w:rsidP="00635E05">
      <w:pPr>
        <w:rPr>
          <w:sz w:val="20"/>
          <w:szCs w:val="20"/>
        </w:rPr>
      </w:pPr>
    </w:p>
    <w:p w:rsidR="00AD0160" w:rsidRDefault="00AD0160" w:rsidP="00635E05">
      <w:pPr>
        <w:rPr>
          <w:sz w:val="20"/>
          <w:szCs w:val="20"/>
        </w:rPr>
      </w:pPr>
    </w:p>
    <w:p w:rsidR="00AD0160" w:rsidRDefault="00AD0160" w:rsidP="00635E05">
      <w:pPr>
        <w:rPr>
          <w:sz w:val="20"/>
          <w:szCs w:val="20"/>
        </w:rPr>
      </w:pPr>
    </w:p>
    <w:p w:rsidR="00AD0160" w:rsidRDefault="00AD0160" w:rsidP="00635E05">
      <w:pPr>
        <w:rPr>
          <w:sz w:val="20"/>
          <w:szCs w:val="20"/>
        </w:rPr>
      </w:pPr>
    </w:p>
    <w:p w:rsidR="009C2430" w:rsidRDefault="009C2430" w:rsidP="00594A40">
      <w:pPr>
        <w:jc w:val="center"/>
        <w:rPr>
          <w:sz w:val="20"/>
          <w:szCs w:val="20"/>
        </w:rPr>
      </w:pPr>
    </w:p>
    <w:p w:rsidR="009C2430" w:rsidRDefault="009C2430" w:rsidP="00594A40">
      <w:pPr>
        <w:pStyle w:val="3"/>
        <w:spacing w:before="0"/>
        <w:jc w:val="center"/>
        <w:rPr>
          <w:rFonts w:ascii="Times New Roman" w:hAnsi="Times New Roman" w:cs="Times New Roman"/>
          <w:color w:val="auto"/>
          <w:sz w:val="24"/>
          <w:szCs w:val="24"/>
        </w:rPr>
      </w:pPr>
      <w:r w:rsidRPr="006B273B">
        <w:rPr>
          <w:rFonts w:ascii="Times New Roman" w:hAnsi="Times New Roman" w:cs="Times New Roman"/>
          <w:color w:val="auto"/>
          <w:sz w:val="24"/>
          <w:szCs w:val="24"/>
        </w:rPr>
        <w:t>СОДЕРЖАНИЕ</w:t>
      </w:r>
    </w:p>
    <w:p w:rsidR="00635E05" w:rsidRPr="009D1719" w:rsidRDefault="00635E05" w:rsidP="00635E05">
      <w:pPr>
        <w:rPr>
          <w:sz w:val="24"/>
        </w:rPr>
      </w:pPr>
    </w:p>
    <w:p w:rsidR="00DD488F" w:rsidRPr="009D1719" w:rsidRDefault="00DD488F" w:rsidP="00DD488F">
      <w:pPr>
        <w:rPr>
          <w:sz w:val="24"/>
        </w:rPr>
      </w:pPr>
    </w:p>
    <w:p w:rsidR="00DD488F" w:rsidRPr="00DD488F" w:rsidRDefault="00DD488F" w:rsidP="00DD488F">
      <w:pPr>
        <w:rPr>
          <w:sz w:val="28"/>
          <w:szCs w:val="28"/>
        </w:rPr>
      </w:pPr>
      <w:r w:rsidRPr="00DD488F">
        <w:rPr>
          <w:sz w:val="28"/>
          <w:szCs w:val="28"/>
        </w:rPr>
        <w:t>1. Общая характеристика программы профессионального модуля</w:t>
      </w:r>
      <w:r w:rsidRPr="00DD488F">
        <w:rPr>
          <w:sz w:val="28"/>
          <w:szCs w:val="28"/>
        </w:rPr>
        <w:tab/>
      </w:r>
    </w:p>
    <w:p w:rsidR="00DD488F" w:rsidRPr="00DD488F" w:rsidRDefault="00D34B52" w:rsidP="00DD488F">
      <w:pPr>
        <w:rPr>
          <w:sz w:val="28"/>
          <w:szCs w:val="28"/>
        </w:rPr>
      </w:pPr>
      <w:r>
        <w:rPr>
          <w:sz w:val="28"/>
          <w:szCs w:val="28"/>
        </w:rPr>
        <w:t xml:space="preserve">2. </w:t>
      </w:r>
      <w:r w:rsidR="00DD488F" w:rsidRPr="00DD488F">
        <w:rPr>
          <w:sz w:val="28"/>
          <w:szCs w:val="28"/>
        </w:rPr>
        <w:t>Результаты освоения профессионального модуля</w:t>
      </w:r>
    </w:p>
    <w:p w:rsidR="00DD488F" w:rsidRPr="00DD488F" w:rsidRDefault="00DD488F" w:rsidP="00DD488F">
      <w:pPr>
        <w:rPr>
          <w:sz w:val="28"/>
          <w:szCs w:val="28"/>
        </w:rPr>
      </w:pPr>
      <w:r w:rsidRPr="00DD488F">
        <w:rPr>
          <w:sz w:val="28"/>
          <w:szCs w:val="28"/>
        </w:rPr>
        <w:t>3. Структура и содержание профессионального модуля</w:t>
      </w:r>
      <w:r w:rsidRPr="00DD488F">
        <w:rPr>
          <w:sz w:val="28"/>
          <w:szCs w:val="28"/>
        </w:rPr>
        <w:tab/>
      </w:r>
    </w:p>
    <w:p w:rsidR="00DD488F" w:rsidRPr="00DD488F" w:rsidRDefault="00DD488F" w:rsidP="00DD488F">
      <w:pPr>
        <w:rPr>
          <w:sz w:val="28"/>
          <w:szCs w:val="28"/>
        </w:rPr>
      </w:pPr>
      <w:r w:rsidRPr="00DD488F">
        <w:rPr>
          <w:sz w:val="28"/>
          <w:szCs w:val="28"/>
        </w:rPr>
        <w:t>4. Условия реализации программы профессионального модуля</w:t>
      </w:r>
      <w:r w:rsidRPr="00DD488F">
        <w:rPr>
          <w:sz w:val="28"/>
          <w:szCs w:val="28"/>
        </w:rPr>
        <w:tab/>
      </w:r>
    </w:p>
    <w:p w:rsidR="00DD488F" w:rsidRPr="00DD488F" w:rsidRDefault="00DD488F" w:rsidP="00DD488F">
      <w:pPr>
        <w:rPr>
          <w:sz w:val="28"/>
          <w:szCs w:val="28"/>
        </w:rPr>
      </w:pPr>
      <w:r w:rsidRPr="00DD488F">
        <w:rPr>
          <w:sz w:val="28"/>
          <w:szCs w:val="28"/>
        </w:rPr>
        <w:t>5. Контроль и оценка результатов освоение программы профессионального модуля</w:t>
      </w:r>
      <w:r w:rsidRPr="00DD488F">
        <w:rPr>
          <w:sz w:val="28"/>
          <w:szCs w:val="28"/>
        </w:rPr>
        <w:tab/>
      </w:r>
    </w:p>
    <w:p w:rsidR="00957020" w:rsidRPr="001A3AA4" w:rsidRDefault="00DD488F" w:rsidP="00DD488F">
      <w:pPr>
        <w:rPr>
          <w:sz w:val="28"/>
          <w:szCs w:val="28"/>
        </w:rPr>
      </w:pPr>
      <w:r w:rsidRPr="00DD488F">
        <w:rPr>
          <w:sz w:val="28"/>
          <w:szCs w:val="28"/>
        </w:rPr>
        <w:t>6. Лист изменений и дополнений, внесенных в программу профессионального модуля</w:t>
      </w: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1A3AA4">
      <w:pPr>
        <w:rPr>
          <w:sz w:val="20"/>
          <w:szCs w:val="20"/>
        </w:rPr>
      </w:pPr>
    </w:p>
    <w:p w:rsidR="00DD488F" w:rsidRDefault="00DD488F" w:rsidP="001A3AA4">
      <w:pPr>
        <w:rPr>
          <w:sz w:val="20"/>
          <w:szCs w:val="20"/>
        </w:rPr>
      </w:pPr>
    </w:p>
    <w:p w:rsidR="00DD488F" w:rsidRDefault="00DD488F" w:rsidP="001A3AA4">
      <w:pPr>
        <w:rPr>
          <w:sz w:val="20"/>
          <w:szCs w:val="20"/>
        </w:rPr>
      </w:pPr>
    </w:p>
    <w:p w:rsidR="00DD488F" w:rsidRDefault="00DD488F" w:rsidP="001A3AA4">
      <w:pPr>
        <w:rPr>
          <w:sz w:val="20"/>
          <w:szCs w:val="20"/>
        </w:rPr>
      </w:pPr>
    </w:p>
    <w:p w:rsidR="009C2430" w:rsidRDefault="009C2430" w:rsidP="00635E05">
      <w:pPr>
        <w:rPr>
          <w:sz w:val="20"/>
          <w:szCs w:val="20"/>
        </w:rPr>
      </w:pPr>
    </w:p>
    <w:p w:rsidR="009C2430" w:rsidRDefault="009C2430" w:rsidP="00594A40">
      <w:pPr>
        <w:jc w:val="center"/>
        <w:rPr>
          <w:sz w:val="20"/>
          <w:szCs w:val="20"/>
        </w:rPr>
      </w:pPr>
    </w:p>
    <w:p w:rsidR="00DD488F" w:rsidRPr="00DD488F" w:rsidRDefault="00594A40" w:rsidP="00DD488F">
      <w:pPr>
        <w:tabs>
          <w:tab w:val="left" w:pos="2601"/>
        </w:tabs>
        <w:jc w:val="center"/>
        <w:rPr>
          <w:rFonts w:eastAsia="Times New Roman"/>
          <w:b/>
          <w:bCs/>
          <w:sz w:val="24"/>
          <w:szCs w:val="24"/>
        </w:rPr>
      </w:pPr>
      <w:r>
        <w:rPr>
          <w:rFonts w:eastAsia="Times New Roman"/>
          <w:b/>
          <w:bCs/>
          <w:sz w:val="24"/>
          <w:szCs w:val="24"/>
        </w:rPr>
        <w:t>1.</w:t>
      </w:r>
      <w:r w:rsidR="00DD488F" w:rsidRPr="00DD488F">
        <w:t xml:space="preserve"> </w:t>
      </w:r>
      <w:r w:rsidR="00DD488F" w:rsidRPr="00DD488F">
        <w:rPr>
          <w:rFonts w:eastAsia="Times New Roman"/>
          <w:b/>
          <w:bCs/>
          <w:sz w:val="24"/>
          <w:szCs w:val="24"/>
        </w:rPr>
        <w:t>ОБЩАЯ ХАРАКТЕРИСТИКА ПРОГРАММЫ ПРОФЕССИОНАЛЬНОГО МОДУЛЯ</w:t>
      </w:r>
    </w:p>
    <w:p w:rsidR="00DD488F" w:rsidRPr="00DD488F" w:rsidRDefault="00DD488F" w:rsidP="00DD488F">
      <w:pPr>
        <w:tabs>
          <w:tab w:val="left" w:pos="2601"/>
        </w:tabs>
        <w:jc w:val="center"/>
        <w:rPr>
          <w:rFonts w:eastAsia="Times New Roman"/>
          <w:b/>
          <w:bCs/>
          <w:sz w:val="24"/>
          <w:szCs w:val="24"/>
        </w:rPr>
      </w:pPr>
    </w:p>
    <w:p w:rsidR="00DD488F" w:rsidRPr="00DD488F" w:rsidRDefault="00DD488F" w:rsidP="00DD488F">
      <w:pPr>
        <w:tabs>
          <w:tab w:val="left" w:pos="2601"/>
        </w:tabs>
        <w:jc w:val="center"/>
        <w:rPr>
          <w:rFonts w:eastAsia="Times New Roman"/>
          <w:b/>
          <w:bCs/>
          <w:sz w:val="24"/>
          <w:szCs w:val="24"/>
        </w:rPr>
      </w:pPr>
    </w:p>
    <w:p w:rsidR="00DD488F" w:rsidRPr="00DD488F" w:rsidRDefault="00DD488F" w:rsidP="00C20D5F">
      <w:pPr>
        <w:tabs>
          <w:tab w:val="left" w:pos="2601"/>
        </w:tabs>
        <w:ind w:firstLine="680"/>
        <w:jc w:val="both"/>
        <w:rPr>
          <w:rFonts w:eastAsia="Times New Roman"/>
          <w:b/>
          <w:bCs/>
          <w:sz w:val="28"/>
          <w:szCs w:val="28"/>
        </w:rPr>
      </w:pPr>
      <w:r w:rsidRPr="00DD488F">
        <w:rPr>
          <w:rFonts w:eastAsia="Times New Roman"/>
          <w:b/>
          <w:bCs/>
          <w:sz w:val="28"/>
          <w:szCs w:val="28"/>
        </w:rPr>
        <w:t>1.1 Область применения программы профессионального модуля</w:t>
      </w:r>
    </w:p>
    <w:p w:rsidR="009C2430" w:rsidRPr="00DD488F" w:rsidRDefault="009C2430" w:rsidP="00DD488F">
      <w:pPr>
        <w:tabs>
          <w:tab w:val="left" w:pos="2601"/>
        </w:tabs>
        <w:jc w:val="center"/>
        <w:rPr>
          <w:sz w:val="28"/>
          <w:szCs w:val="28"/>
        </w:rPr>
      </w:pPr>
    </w:p>
    <w:p w:rsidR="00DD488F" w:rsidRDefault="00594A40" w:rsidP="00594A40">
      <w:pPr>
        <w:ind w:left="1" w:right="100" w:firstLine="710"/>
        <w:jc w:val="both"/>
        <w:rPr>
          <w:rFonts w:eastAsia="Times New Roman"/>
          <w:sz w:val="28"/>
          <w:szCs w:val="28"/>
        </w:rPr>
      </w:pPr>
      <w:r>
        <w:rPr>
          <w:rFonts w:eastAsia="Times New Roman"/>
          <w:sz w:val="28"/>
          <w:szCs w:val="28"/>
        </w:rPr>
        <w:t>П</w:t>
      </w:r>
      <w:r w:rsidR="009C2430">
        <w:rPr>
          <w:rFonts w:eastAsia="Times New Roman"/>
          <w:sz w:val="28"/>
          <w:szCs w:val="28"/>
        </w:rPr>
        <w:t>рограмма профессионального модуля является частью образовательной программы подгото</w:t>
      </w:r>
      <w:r w:rsidR="00DD488F">
        <w:rPr>
          <w:rFonts w:eastAsia="Times New Roman"/>
          <w:sz w:val="28"/>
          <w:szCs w:val="28"/>
        </w:rPr>
        <w:t>вки специалистов среднего звена</w:t>
      </w:r>
      <w:r w:rsidR="009C2430">
        <w:rPr>
          <w:rFonts w:eastAsia="Times New Roman"/>
          <w:sz w:val="28"/>
          <w:szCs w:val="28"/>
        </w:rPr>
        <w:t xml:space="preserve"> в соответствии с ФГОС для специальности СПО 23.02.01 Организация перевозок и управление на транспорте (по видам)</w:t>
      </w:r>
      <w:r w:rsidR="00DD488F">
        <w:rPr>
          <w:rFonts w:eastAsia="Times New Roman"/>
          <w:sz w:val="28"/>
          <w:szCs w:val="28"/>
        </w:rPr>
        <w:t xml:space="preserve"> </w:t>
      </w:r>
      <w:r w:rsidR="00DD488F" w:rsidRPr="00DD488F">
        <w:rPr>
          <w:rFonts w:eastAsia="Times New Roman"/>
          <w:sz w:val="28"/>
          <w:szCs w:val="28"/>
        </w:rPr>
        <w:t>в части освоения основного вида профессиональной деятельности (ВПД</w:t>
      </w:r>
      <w:r w:rsidR="00DD488F">
        <w:rPr>
          <w:rFonts w:eastAsia="Times New Roman"/>
          <w:sz w:val="28"/>
          <w:szCs w:val="28"/>
        </w:rPr>
        <w:t>):</w:t>
      </w:r>
    </w:p>
    <w:p w:rsidR="009D1719" w:rsidRDefault="00736060" w:rsidP="00594A40">
      <w:pPr>
        <w:ind w:left="1" w:right="100" w:firstLine="710"/>
        <w:jc w:val="both"/>
        <w:rPr>
          <w:rFonts w:eastAsia="Times New Roman"/>
          <w:sz w:val="28"/>
          <w:szCs w:val="28"/>
        </w:rPr>
      </w:pPr>
      <w:r>
        <w:rPr>
          <w:rFonts w:eastAsia="Times New Roman"/>
          <w:sz w:val="28"/>
          <w:szCs w:val="28"/>
        </w:rPr>
        <w:t>- о</w:t>
      </w:r>
      <w:r w:rsidRPr="00736060">
        <w:rPr>
          <w:rFonts w:eastAsia="Times New Roman"/>
          <w:sz w:val="28"/>
          <w:szCs w:val="28"/>
        </w:rPr>
        <w:t>рганизация сервисного обслуживания на транспорте (по видам транспорта).</w:t>
      </w:r>
    </w:p>
    <w:p w:rsidR="009C2430" w:rsidRDefault="00594A40" w:rsidP="00594A40">
      <w:pPr>
        <w:ind w:left="1" w:right="100" w:firstLine="710"/>
        <w:jc w:val="both"/>
        <w:rPr>
          <w:rFonts w:eastAsia="Times New Roman"/>
          <w:sz w:val="28"/>
          <w:szCs w:val="28"/>
        </w:rPr>
      </w:pPr>
      <w:r>
        <w:rPr>
          <w:rFonts w:eastAsia="Times New Roman"/>
          <w:sz w:val="28"/>
          <w:szCs w:val="28"/>
        </w:rPr>
        <w:t>П</w:t>
      </w:r>
      <w:r w:rsidR="009C2430">
        <w:rPr>
          <w:rFonts w:eastAsia="Times New Roman"/>
          <w:sz w:val="28"/>
          <w:szCs w:val="28"/>
        </w:rPr>
        <w:t>рограмма профессионального модуля может быть использована</w:t>
      </w:r>
      <w:r w:rsidR="009C2430" w:rsidRPr="009C2430">
        <w:rPr>
          <w:rFonts w:eastAsia="Times New Roman"/>
          <w:sz w:val="28"/>
          <w:szCs w:val="28"/>
        </w:rPr>
        <w:t xml:space="preserve"> </w:t>
      </w:r>
      <w:r w:rsidR="00736060">
        <w:rPr>
          <w:rFonts w:eastAsia="Times New Roman"/>
          <w:sz w:val="28"/>
          <w:szCs w:val="28"/>
        </w:rPr>
        <w:t xml:space="preserve"> в </w:t>
      </w:r>
      <w:r w:rsidR="009C2430">
        <w:rPr>
          <w:rFonts w:eastAsia="Times New Roman"/>
          <w:sz w:val="28"/>
          <w:szCs w:val="28"/>
        </w:rPr>
        <w:t>дополнительном профессиональном образовании и профессиональной подготовке по профессии:</w:t>
      </w:r>
    </w:p>
    <w:p w:rsidR="009C2430" w:rsidRDefault="009C2430" w:rsidP="003E0548">
      <w:pPr>
        <w:ind w:firstLine="709"/>
        <w:rPr>
          <w:rFonts w:eastAsia="Times New Roman"/>
          <w:sz w:val="28"/>
          <w:szCs w:val="28"/>
        </w:rPr>
      </w:pPr>
      <w:r>
        <w:rPr>
          <w:rFonts w:eastAsia="Times New Roman"/>
          <w:sz w:val="28"/>
          <w:szCs w:val="28"/>
        </w:rPr>
        <w:t>17244 Приемосдатчик груза и багажа</w:t>
      </w:r>
      <w:r w:rsidR="003E0548">
        <w:rPr>
          <w:rFonts w:eastAsia="Times New Roman"/>
          <w:sz w:val="28"/>
          <w:szCs w:val="28"/>
        </w:rPr>
        <w:t>.</w:t>
      </w:r>
    </w:p>
    <w:p w:rsidR="003E0548" w:rsidRDefault="003E0548" w:rsidP="003E0548">
      <w:pPr>
        <w:ind w:firstLine="709"/>
        <w:rPr>
          <w:sz w:val="20"/>
          <w:szCs w:val="20"/>
        </w:rPr>
      </w:pPr>
    </w:p>
    <w:p w:rsidR="009C2430" w:rsidRDefault="00DD488F" w:rsidP="00594A40">
      <w:pPr>
        <w:ind w:firstLine="709"/>
        <w:jc w:val="both"/>
        <w:rPr>
          <w:rFonts w:eastAsia="Times New Roman"/>
          <w:b/>
          <w:bCs/>
          <w:sz w:val="28"/>
          <w:szCs w:val="28"/>
        </w:rPr>
      </w:pPr>
      <w:r w:rsidRPr="00DD488F">
        <w:rPr>
          <w:rFonts w:eastAsia="Times New Roman"/>
          <w:b/>
          <w:bCs/>
          <w:sz w:val="28"/>
          <w:szCs w:val="28"/>
        </w:rPr>
        <w:t>1.2. Цели и задачи профессионального модуля – требования к результатам освоения профессионального модуля</w:t>
      </w:r>
      <w:r>
        <w:rPr>
          <w:rFonts w:eastAsia="Times New Roman"/>
          <w:b/>
          <w:bCs/>
          <w:sz w:val="28"/>
          <w:szCs w:val="28"/>
        </w:rPr>
        <w:t xml:space="preserve"> </w:t>
      </w:r>
    </w:p>
    <w:p w:rsidR="00635E05" w:rsidRDefault="00635E05" w:rsidP="00594A40">
      <w:pPr>
        <w:ind w:firstLine="709"/>
        <w:jc w:val="both"/>
        <w:rPr>
          <w:rFonts w:eastAsia="Times New Roman"/>
          <w:b/>
          <w:bCs/>
          <w:sz w:val="28"/>
          <w:szCs w:val="28"/>
        </w:rPr>
      </w:pPr>
    </w:p>
    <w:p w:rsidR="00DD488F" w:rsidRPr="00DD488F" w:rsidRDefault="00DD488F" w:rsidP="00635E05">
      <w:pPr>
        <w:ind w:firstLine="709"/>
        <w:jc w:val="both"/>
        <w:rPr>
          <w:sz w:val="28"/>
          <w:szCs w:val="28"/>
        </w:rPr>
      </w:pPr>
      <w:r w:rsidRPr="00DD488F">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635E05" w:rsidRDefault="00DD488F" w:rsidP="00635E05">
      <w:pPr>
        <w:ind w:firstLine="709"/>
        <w:jc w:val="both"/>
        <w:rPr>
          <w:sz w:val="28"/>
          <w:szCs w:val="28"/>
        </w:rPr>
      </w:pPr>
      <w:r w:rsidRPr="00DD488F">
        <w:rPr>
          <w:sz w:val="28"/>
          <w:szCs w:val="28"/>
        </w:rPr>
        <w:t>иметь практический опыт:</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применения теоретических знаний в области оперативного регулирования и координации деятельности;</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применения действующих положений по организации грузовых и пассажирских перевозок;</w:t>
      </w:r>
    </w:p>
    <w:p w:rsidR="00635E05" w:rsidRDefault="00635E05" w:rsidP="00635E05">
      <w:pPr>
        <w:ind w:firstLine="709"/>
        <w:jc w:val="both"/>
        <w:rPr>
          <w:sz w:val="28"/>
          <w:szCs w:val="28"/>
        </w:rPr>
      </w:pPr>
      <w:r>
        <w:rPr>
          <w:sz w:val="28"/>
          <w:szCs w:val="28"/>
        </w:rPr>
        <w:t xml:space="preserve">- </w:t>
      </w:r>
      <w:r w:rsidR="003E0548" w:rsidRPr="003E0548">
        <w:rPr>
          <w:rFonts w:eastAsia="Times New Roman"/>
          <w:sz w:val="28"/>
          <w:szCs w:val="28"/>
        </w:rPr>
        <w:t>самостоятельного поиска необходимой информации;</w:t>
      </w:r>
    </w:p>
    <w:p w:rsidR="00635E05" w:rsidRDefault="003E0548" w:rsidP="00635E05">
      <w:pPr>
        <w:ind w:firstLine="709"/>
        <w:jc w:val="both"/>
        <w:rPr>
          <w:sz w:val="28"/>
          <w:szCs w:val="28"/>
        </w:rPr>
      </w:pPr>
      <w:r w:rsidRPr="003E0548">
        <w:rPr>
          <w:rFonts w:eastAsia="Times New Roman"/>
          <w:bCs/>
          <w:sz w:val="28"/>
          <w:szCs w:val="28"/>
        </w:rPr>
        <w:t>уметь:</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обеспечить управление движением;</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анализировать работу транспорта;</w:t>
      </w:r>
    </w:p>
    <w:p w:rsidR="00635E05" w:rsidRDefault="003E0548" w:rsidP="00635E05">
      <w:pPr>
        <w:ind w:firstLine="709"/>
        <w:jc w:val="both"/>
        <w:rPr>
          <w:sz w:val="28"/>
          <w:szCs w:val="28"/>
        </w:rPr>
      </w:pPr>
      <w:r>
        <w:rPr>
          <w:rFonts w:eastAsia="Times New Roman"/>
          <w:sz w:val="28"/>
          <w:szCs w:val="28"/>
        </w:rPr>
        <w:t>- рассчитывать нормы времени на технологические операции, связанные</w:t>
      </w:r>
      <w:r w:rsidR="000B2594">
        <w:rPr>
          <w:rFonts w:eastAsia="Times New Roman"/>
          <w:sz w:val="28"/>
          <w:szCs w:val="28"/>
        </w:rPr>
        <w:t xml:space="preserve"> с организацией перевозочного процесса;</w:t>
      </w:r>
    </w:p>
    <w:p w:rsidR="00635E05" w:rsidRDefault="00635E05" w:rsidP="00635E05">
      <w:pPr>
        <w:ind w:firstLine="709"/>
        <w:jc w:val="both"/>
        <w:rPr>
          <w:sz w:val="28"/>
          <w:szCs w:val="28"/>
        </w:rPr>
      </w:pPr>
      <w:r>
        <w:rPr>
          <w:rFonts w:eastAsia="Times New Roman"/>
          <w:sz w:val="28"/>
          <w:szCs w:val="28"/>
        </w:rPr>
        <w:t xml:space="preserve">- </w:t>
      </w:r>
      <w:r w:rsidR="000B2594">
        <w:rPr>
          <w:rFonts w:eastAsia="Times New Roman"/>
          <w:sz w:val="28"/>
          <w:szCs w:val="28"/>
        </w:rPr>
        <w:t>анализировать характеристики транспортных потоков;</w:t>
      </w:r>
    </w:p>
    <w:p w:rsidR="00635E05" w:rsidRDefault="003E0548" w:rsidP="00635E05">
      <w:pPr>
        <w:ind w:firstLine="709"/>
        <w:jc w:val="both"/>
        <w:rPr>
          <w:sz w:val="28"/>
          <w:szCs w:val="28"/>
        </w:rPr>
      </w:pPr>
      <w:r w:rsidRPr="003E0548">
        <w:rPr>
          <w:rFonts w:eastAsia="Times New Roman"/>
          <w:bCs/>
          <w:sz w:val="28"/>
          <w:szCs w:val="28"/>
        </w:rPr>
        <w:t>знать:</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требования</w:t>
      </w:r>
      <w:r w:rsidR="003E0548">
        <w:rPr>
          <w:rFonts w:eastAsia="Times New Roman"/>
          <w:sz w:val="28"/>
          <w:szCs w:val="28"/>
        </w:rPr>
        <w:t xml:space="preserve"> к управлению персоналом;</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систему организации движения;</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правила документального оформления перевозок пассажиров и багажа;</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основные положения, регламентирующие взаимоотношения пассажиров с транспортом (по видам);</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основные принципы организации движения на транспорте (по видам);</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особенности организации пассажирского движения;</w:t>
      </w:r>
    </w:p>
    <w:p w:rsidR="003E0548" w:rsidRPr="00635E05" w:rsidRDefault="00635E05" w:rsidP="00635E05">
      <w:pPr>
        <w:ind w:firstLine="709"/>
        <w:jc w:val="both"/>
        <w:rPr>
          <w:sz w:val="28"/>
          <w:szCs w:val="28"/>
        </w:rPr>
      </w:pPr>
      <w:r>
        <w:rPr>
          <w:sz w:val="28"/>
          <w:szCs w:val="28"/>
        </w:rPr>
        <w:lastRenderedPageBreak/>
        <w:t>-</w:t>
      </w:r>
      <w:r w:rsidR="003E0548">
        <w:rPr>
          <w:rFonts w:eastAsia="Times New Roman"/>
          <w:sz w:val="28"/>
          <w:szCs w:val="28"/>
        </w:rPr>
        <w:t xml:space="preserve"> ресурсосберегающие технологии при организации перевозок и упр</w:t>
      </w:r>
      <w:r w:rsidR="000B2594">
        <w:rPr>
          <w:rFonts w:eastAsia="Times New Roman"/>
          <w:sz w:val="28"/>
          <w:szCs w:val="28"/>
        </w:rPr>
        <w:t>авлении на транспорте (по видам</w:t>
      </w:r>
      <w:r w:rsidR="003E0548">
        <w:rPr>
          <w:rFonts w:eastAsia="Times New Roman"/>
          <w:sz w:val="28"/>
          <w:szCs w:val="28"/>
        </w:rPr>
        <w:t>).</w:t>
      </w:r>
    </w:p>
    <w:p w:rsidR="006D13E0" w:rsidRPr="006D13E0" w:rsidRDefault="007A7BD0" w:rsidP="00C20D5F">
      <w:pPr>
        <w:ind w:firstLine="709"/>
        <w:rPr>
          <w:b/>
          <w:bCs/>
          <w:iCs/>
          <w:sz w:val="28"/>
          <w:szCs w:val="28"/>
        </w:rPr>
      </w:pPr>
      <w:r>
        <w:rPr>
          <w:b/>
          <w:bCs/>
          <w:iCs/>
          <w:sz w:val="28"/>
          <w:szCs w:val="28"/>
        </w:rPr>
        <w:t>1.3</w:t>
      </w:r>
      <w:r w:rsidR="00635E05">
        <w:rPr>
          <w:b/>
          <w:bCs/>
          <w:iCs/>
          <w:sz w:val="28"/>
          <w:szCs w:val="28"/>
        </w:rPr>
        <w:t>.</w:t>
      </w:r>
      <w:r w:rsidR="006D13E0" w:rsidRPr="006D13E0">
        <w:rPr>
          <w:b/>
          <w:bCs/>
          <w:iCs/>
          <w:sz w:val="28"/>
          <w:szCs w:val="28"/>
        </w:rPr>
        <w:t xml:space="preserve"> Количество часов на </w:t>
      </w:r>
      <w:r w:rsidR="00635E05" w:rsidRPr="006D13E0">
        <w:rPr>
          <w:b/>
          <w:bCs/>
          <w:iCs/>
          <w:sz w:val="28"/>
          <w:szCs w:val="28"/>
        </w:rPr>
        <w:t>освоение программы</w:t>
      </w:r>
      <w:r w:rsidR="006D13E0" w:rsidRPr="006D13E0">
        <w:rPr>
          <w:b/>
          <w:bCs/>
          <w:iCs/>
          <w:sz w:val="28"/>
          <w:szCs w:val="28"/>
        </w:rPr>
        <w:t xml:space="preserve"> профессионального модуля:</w:t>
      </w:r>
    </w:p>
    <w:p w:rsidR="006D13E0" w:rsidRPr="006D13E0" w:rsidRDefault="006D13E0" w:rsidP="006D13E0">
      <w:pPr>
        <w:rPr>
          <w:b/>
          <w:bCs/>
          <w:iCs/>
          <w:sz w:val="28"/>
          <w:szCs w:val="28"/>
        </w:rPr>
      </w:pPr>
    </w:p>
    <w:p w:rsidR="006D13E0" w:rsidRPr="006D13E0" w:rsidRDefault="00635E05" w:rsidP="00635E05">
      <w:pPr>
        <w:ind w:firstLine="709"/>
        <w:rPr>
          <w:bCs/>
          <w:iCs/>
          <w:sz w:val="28"/>
          <w:szCs w:val="28"/>
        </w:rPr>
      </w:pPr>
      <w:r>
        <w:rPr>
          <w:bCs/>
          <w:iCs/>
          <w:sz w:val="28"/>
          <w:szCs w:val="28"/>
        </w:rPr>
        <w:t xml:space="preserve">Всего – </w:t>
      </w:r>
      <w:r w:rsidR="00C06354">
        <w:rPr>
          <w:bCs/>
          <w:iCs/>
          <w:sz w:val="28"/>
          <w:szCs w:val="28"/>
        </w:rPr>
        <w:t>693</w:t>
      </w:r>
      <w:r w:rsidR="006D13E0" w:rsidRPr="006D13E0">
        <w:rPr>
          <w:bCs/>
          <w:iCs/>
          <w:sz w:val="28"/>
          <w:szCs w:val="28"/>
        </w:rPr>
        <w:t xml:space="preserve"> часов, в том числе:</w:t>
      </w:r>
    </w:p>
    <w:p w:rsidR="00171A3D" w:rsidRDefault="00171A3D" w:rsidP="00171A3D">
      <w:pPr>
        <w:rPr>
          <w:bCs/>
          <w:iCs/>
          <w:sz w:val="28"/>
          <w:szCs w:val="28"/>
        </w:rPr>
      </w:pPr>
      <w:r>
        <w:rPr>
          <w:bCs/>
          <w:iCs/>
          <w:sz w:val="28"/>
          <w:szCs w:val="28"/>
        </w:rPr>
        <w:t xml:space="preserve">      М</w:t>
      </w:r>
      <w:r w:rsidR="006D13E0" w:rsidRPr="006D13E0">
        <w:rPr>
          <w:bCs/>
          <w:iCs/>
          <w:sz w:val="28"/>
          <w:szCs w:val="28"/>
        </w:rPr>
        <w:t>аксимальной</w:t>
      </w:r>
      <w:r w:rsidR="00635E05">
        <w:rPr>
          <w:bCs/>
          <w:iCs/>
          <w:sz w:val="28"/>
          <w:szCs w:val="28"/>
        </w:rPr>
        <w:t xml:space="preserve"> учебной нагрузки обучающегося –</w:t>
      </w:r>
      <w:r w:rsidR="00595164">
        <w:rPr>
          <w:bCs/>
          <w:iCs/>
          <w:sz w:val="28"/>
          <w:szCs w:val="28"/>
        </w:rPr>
        <w:t xml:space="preserve"> 369</w:t>
      </w:r>
      <w:r>
        <w:rPr>
          <w:bCs/>
          <w:iCs/>
          <w:sz w:val="28"/>
          <w:szCs w:val="28"/>
        </w:rPr>
        <w:t xml:space="preserve"> часа</w:t>
      </w:r>
    </w:p>
    <w:p w:rsidR="00171A3D" w:rsidRPr="006D13E0" w:rsidRDefault="00171A3D" w:rsidP="00171A3D">
      <w:pPr>
        <w:ind w:firstLine="709"/>
        <w:rPr>
          <w:bCs/>
          <w:iCs/>
          <w:sz w:val="28"/>
          <w:szCs w:val="28"/>
        </w:rPr>
      </w:pPr>
      <w:r>
        <w:rPr>
          <w:bCs/>
          <w:iCs/>
          <w:sz w:val="28"/>
          <w:szCs w:val="28"/>
        </w:rPr>
        <w:t xml:space="preserve">- </w:t>
      </w:r>
      <w:r w:rsidRPr="006D13E0">
        <w:rPr>
          <w:bCs/>
          <w:iCs/>
          <w:sz w:val="28"/>
          <w:szCs w:val="28"/>
        </w:rPr>
        <w:t>обязательная аудиторная у</w:t>
      </w:r>
      <w:r>
        <w:rPr>
          <w:bCs/>
          <w:iCs/>
          <w:sz w:val="28"/>
          <w:szCs w:val="28"/>
        </w:rPr>
        <w:t>чебная нагрузка обучающегося  - 78</w:t>
      </w:r>
      <w:r w:rsidRPr="006D13E0">
        <w:rPr>
          <w:bCs/>
          <w:iCs/>
          <w:sz w:val="28"/>
          <w:szCs w:val="28"/>
        </w:rPr>
        <w:t xml:space="preserve"> ч</w:t>
      </w:r>
      <w:r>
        <w:rPr>
          <w:bCs/>
          <w:iCs/>
          <w:sz w:val="28"/>
          <w:szCs w:val="28"/>
        </w:rPr>
        <w:t>асов</w:t>
      </w:r>
      <w:r w:rsidRPr="006D13E0">
        <w:rPr>
          <w:bCs/>
          <w:iCs/>
          <w:sz w:val="28"/>
          <w:szCs w:val="28"/>
        </w:rPr>
        <w:t>;</w:t>
      </w:r>
    </w:p>
    <w:p w:rsidR="00171A3D" w:rsidRPr="006D13E0" w:rsidRDefault="00171A3D" w:rsidP="00171A3D">
      <w:pPr>
        <w:ind w:firstLine="709"/>
        <w:rPr>
          <w:bCs/>
          <w:iCs/>
          <w:sz w:val="28"/>
          <w:szCs w:val="28"/>
        </w:rPr>
      </w:pPr>
      <w:r>
        <w:rPr>
          <w:bCs/>
          <w:iCs/>
          <w:sz w:val="28"/>
          <w:szCs w:val="28"/>
        </w:rPr>
        <w:t xml:space="preserve">- </w:t>
      </w:r>
      <w:r w:rsidRPr="006D13E0">
        <w:rPr>
          <w:bCs/>
          <w:iCs/>
          <w:sz w:val="28"/>
          <w:szCs w:val="28"/>
        </w:rPr>
        <w:t>самос</w:t>
      </w:r>
      <w:r>
        <w:rPr>
          <w:bCs/>
          <w:iCs/>
          <w:sz w:val="28"/>
          <w:szCs w:val="28"/>
        </w:rPr>
        <w:t>тоятельную работу обучающегося – 291 час</w:t>
      </w:r>
      <w:r w:rsidRPr="006D13E0">
        <w:rPr>
          <w:bCs/>
          <w:iCs/>
          <w:sz w:val="28"/>
          <w:szCs w:val="28"/>
        </w:rPr>
        <w:t>;</w:t>
      </w:r>
    </w:p>
    <w:p w:rsidR="00171A3D" w:rsidRDefault="00171A3D" w:rsidP="00171A3D">
      <w:pPr>
        <w:ind w:firstLine="709"/>
        <w:rPr>
          <w:bCs/>
          <w:iCs/>
          <w:sz w:val="28"/>
          <w:szCs w:val="28"/>
        </w:rPr>
      </w:pPr>
      <w:r>
        <w:rPr>
          <w:bCs/>
          <w:iCs/>
          <w:sz w:val="28"/>
          <w:szCs w:val="28"/>
        </w:rPr>
        <w:t>- производственной практики –324   часа</w:t>
      </w:r>
      <w:r w:rsidRPr="006D13E0">
        <w:rPr>
          <w:bCs/>
          <w:iCs/>
          <w:sz w:val="28"/>
          <w:szCs w:val="28"/>
        </w:rPr>
        <w:t>.</w:t>
      </w:r>
    </w:p>
    <w:p w:rsidR="00171A3D" w:rsidRDefault="00171A3D" w:rsidP="00171A3D">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3B181E" w:rsidRDefault="003B181E">
      <w:pPr>
        <w:spacing w:after="200" w:line="276" w:lineRule="auto"/>
        <w:rPr>
          <w:b/>
          <w:bCs/>
          <w:iCs/>
          <w:sz w:val="24"/>
          <w:szCs w:val="24"/>
        </w:rPr>
      </w:pPr>
      <w:r>
        <w:rPr>
          <w:b/>
          <w:bCs/>
          <w:iCs/>
          <w:sz w:val="24"/>
          <w:szCs w:val="24"/>
        </w:rPr>
        <w:br w:type="page"/>
      </w:r>
    </w:p>
    <w:p w:rsidR="006D13E0" w:rsidRPr="006D13E0" w:rsidRDefault="006D13E0" w:rsidP="00595164">
      <w:pPr>
        <w:jc w:val="center"/>
        <w:rPr>
          <w:b/>
          <w:bCs/>
          <w:iCs/>
          <w:sz w:val="24"/>
          <w:szCs w:val="24"/>
        </w:rPr>
      </w:pPr>
      <w:r>
        <w:rPr>
          <w:b/>
          <w:bCs/>
          <w:iCs/>
          <w:sz w:val="24"/>
          <w:szCs w:val="24"/>
        </w:rPr>
        <w:lastRenderedPageBreak/>
        <w:t>2.</w:t>
      </w:r>
      <w:r w:rsidR="000D25B3">
        <w:rPr>
          <w:b/>
          <w:bCs/>
          <w:iCs/>
          <w:sz w:val="24"/>
          <w:szCs w:val="24"/>
        </w:rPr>
        <w:t xml:space="preserve"> </w:t>
      </w:r>
      <w:r w:rsidRPr="006D13E0">
        <w:rPr>
          <w:b/>
          <w:bCs/>
          <w:iCs/>
          <w:sz w:val="24"/>
          <w:szCs w:val="24"/>
        </w:rPr>
        <w:t>РЕЗУЛЬТАТЫ ОСВОЕНИЯ ПРОФЕССИОНАЛЬНОГО МОДУЛЯ</w:t>
      </w:r>
    </w:p>
    <w:p w:rsidR="006D13E0" w:rsidRPr="006D13E0" w:rsidRDefault="006D13E0" w:rsidP="006D13E0">
      <w:pPr>
        <w:rPr>
          <w:bCs/>
          <w:iCs/>
          <w:sz w:val="28"/>
          <w:szCs w:val="28"/>
        </w:rPr>
      </w:pPr>
    </w:p>
    <w:p w:rsidR="006D13E0" w:rsidRPr="006D13E0" w:rsidRDefault="006D13E0" w:rsidP="006D13E0">
      <w:pPr>
        <w:rPr>
          <w:bCs/>
          <w:iCs/>
          <w:sz w:val="28"/>
          <w:szCs w:val="28"/>
        </w:rPr>
      </w:pPr>
    </w:p>
    <w:p w:rsidR="003E0548" w:rsidRPr="00AD0160" w:rsidRDefault="000B2594" w:rsidP="00AD0160">
      <w:pPr>
        <w:ind w:firstLine="709"/>
        <w:jc w:val="both"/>
        <w:rPr>
          <w:bCs/>
          <w:iCs/>
          <w:sz w:val="28"/>
          <w:szCs w:val="28"/>
        </w:rPr>
      </w:pPr>
      <w:r w:rsidRPr="00272056">
        <w:rPr>
          <w:bCs/>
          <w:iCs/>
          <w:sz w:val="28"/>
          <w:szCs w:val="28"/>
        </w:rPr>
        <w:t xml:space="preserve">Результатом освоения программы профессиональной </w:t>
      </w:r>
      <w:r w:rsidR="00C06354" w:rsidRPr="00272056">
        <w:rPr>
          <w:bCs/>
          <w:iCs/>
          <w:sz w:val="28"/>
          <w:szCs w:val="28"/>
        </w:rPr>
        <w:t>дисциплины является</w:t>
      </w:r>
      <w:r w:rsidRPr="00272056">
        <w:rPr>
          <w:bCs/>
          <w:iCs/>
          <w:sz w:val="28"/>
          <w:szCs w:val="28"/>
        </w:rPr>
        <w:t xml:space="preserve"> овладение обучающимися видов профессио</w:t>
      </w:r>
      <w:r>
        <w:rPr>
          <w:bCs/>
          <w:iCs/>
          <w:sz w:val="28"/>
          <w:szCs w:val="28"/>
        </w:rPr>
        <w:t>нальной деятельности ПМ</w:t>
      </w:r>
      <w:r w:rsidRPr="00272056">
        <w:rPr>
          <w:bCs/>
          <w:iCs/>
          <w:sz w:val="28"/>
          <w:szCs w:val="28"/>
        </w:rPr>
        <w:t xml:space="preserve">, в том числе </w:t>
      </w:r>
      <w:r w:rsidR="0026118A" w:rsidRPr="00272056">
        <w:rPr>
          <w:bCs/>
          <w:iCs/>
          <w:sz w:val="28"/>
          <w:szCs w:val="28"/>
        </w:rPr>
        <w:t>профессиональными (</w:t>
      </w:r>
      <w:r w:rsidRPr="00272056">
        <w:rPr>
          <w:bCs/>
          <w:iCs/>
          <w:sz w:val="28"/>
          <w:szCs w:val="28"/>
        </w:rPr>
        <w:t>ПК) и общими (ОК) компетенциями:</w:t>
      </w:r>
    </w:p>
    <w:tbl>
      <w:tblPr>
        <w:tblStyle w:val="a4"/>
        <w:tblW w:w="5000" w:type="pct"/>
        <w:tblLook w:val="04A0" w:firstRow="1" w:lastRow="0" w:firstColumn="1" w:lastColumn="0" w:noHBand="0" w:noVBand="1"/>
      </w:tblPr>
      <w:tblGrid>
        <w:gridCol w:w="1101"/>
        <w:gridCol w:w="8469"/>
      </w:tblGrid>
      <w:tr w:rsidR="003E0548" w:rsidRPr="00595164" w:rsidTr="00736060">
        <w:tc>
          <w:tcPr>
            <w:tcW w:w="575" w:type="pct"/>
          </w:tcPr>
          <w:p w:rsidR="003E0548" w:rsidRPr="00595164" w:rsidRDefault="003E0548" w:rsidP="00595164">
            <w:pPr>
              <w:jc w:val="center"/>
              <w:rPr>
                <w:bCs/>
                <w:iCs/>
                <w:sz w:val="24"/>
                <w:szCs w:val="24"/>
              </w:rPr>
            </w:pPr>
            <w:r w:rsidRPr="00595164">
              <w:rPr>
                <w:bCs/>
                <w:iCs/>
                <w:sz w:val="24"/>
                <w:szCs w:val="24"/>
              </w:rPr>
              <w:t>Код</w:t>
            </w:r>
          </w:p>
        </w:tc>
        <w:tc>
          <w:tcPr>
            <w:tcW w:w="4425" w:type="pct"/>
          </w:tcPr>
          <w:p w:rsidR="003E0548" w:rsidRPr="00595164" w:rsidRDefault="003E0548" w:rsidP="00595164">
            <w:pPr>
              <w:jc w:val="center"/>
              <w:rPr>
                <w:bCs/>
                <w:iCs/>
                <w:sz w:val="24"/>
                <w:szCs w:val="24"/>
              </w:rPr>
            </w:pPr>
            <w:r w:rsidRPr="00595164">
              <w:rPr>
                <w:bCs/>
                <w:iCs/>
                <w:sz w:val="24"/>
                <w:szCs w:val="24"/>
              </w:rPr>
              <w:t>Наименование результата обучения</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2.1</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highlight w:val="green"/>
              </w:rPr>
            </w:pPr>
            <w:r w:rsidRPr="00255836">
              <w:rPr>
                <w:rFonts w:ascii="Times New Roman" w:hAnsi="Times New Roman" w:cs="Times New Roman"/>
                <w:sz w:val="24"/>
                <w:szCs w:val="24"/>
              </w:rPr>
              <w:t>Организовывать работу персонала по планированию и организации перевозочного процесса.</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2.</w:t>
            </w:r>
            <w:r>
              <w:rPr>
                <w:color w:val="000000"/>
                <w:sz w:val="24"/>
                <w:szCs w:val="24"/>
              </w:rPr>
              <w:t>2</w:t>
            </w:r>
          </w:p>
        </w:tc>
        <w:tc>
          <w:tcPr>
            <w:tcW w:w="4425" w:type="pct"/>
          </w:tcPr>
          <w:p w:rsidR="003E0548" w:rsidRPr="00255836" w:rsidRDefault="003E0548" w:rsidP="003E0548">
            <w:pPr>
              <w:pStyle w:val="21"/>
              <w:widowControl w:val="0"/>
              <w:ind w:left="0" w:firstLine="0"/>
              <w:jc w:val="both"/>
              <w:rPr>
                <w:rFonts w:ascii="Times New Roman" w:hAnsi="Times New Roman" w:cs="Times New Roman"/>
                <w:color w:val="000000"/>
              </w:rPr>
            </w:pPr>
            <w:r w:rsidRPr="00255836">
              <w:rPr>
                <w:rFonts w:ascii="Times New Roman" w:hAnsi="Times New Roman" w:cs="Times New Roman"/>
              </w:rPr>
              <w:t>Обеспечивать безопасность движения и решать профессиональные задачи посредством применения нормативно-правовых документов</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2.</w:t>
            </w:r>
            <w:r>
              <w:rPr>
                <w:color w:val="000000"/>
                <w:sz w:val="24"/>
                <w:szCs w:val="24"/>
              </w:rPr>
              <w:t>3</w:t>
            </w:r>
          </w:p>
        </w:tc>
        <w:tc>
          <w:tcPr>
            <w:tcW w:w="4425" w:type="pct"/>
          </w:tcPr>
          <w:p w:rsidR="003E0548" w:rsidRPr="00255836" w:rsidRDefault="003E0548" w:rsidP="003E0548">
            <w:pPr>
              <w:pStyle w:val="21"/>
              <w:widowControl w:val="0"/>
              <w:ind w:left="0" w:firstLine="0"/>
              <w:jc w:val="both"/>
              <w:rPr>
                <w:rFonts w:ascii="Times New Roman" w:hAnsi="Times New Roman" w:cs="Times New Roman"/>
                <w:color w:val="000000"/>
              </w:rPr>
            </w:pPr>
            <w:r w:rsidRPr="00255836">
              <w:rPr>
                <w:rFonts w:ascii="Times New Roman" w:hAnsi="Times New Roman" w:cs="Times New Roman"/>
              </w:rPr>
              <w:t>Организовывать работу персонала по технологическому обслуживанию перевозочного процесса.</w:t>
            </w:r>
          </w:p>
        </w:tc>
      </w:tr>
      <w:tr w:rsidR="000B2594" w:rsidTr="00736060">
        <w:tc>
          <w:tcPr>
            <w:tcW w:w="575" w:type="pct"/>
            <w:vAlign w:val="center"/>
          </w:tcPr>
          <w:p w:rsidR="000B2594" w:rsidRPr="00255836" w:rsidRDefault="000B2594" w:rsidP="00736060">
            <w:pPr>
              <w:jc w:val="center"/>
              <w:rPr>
                <w:color w:val="000000"/>
                <w:sz w:val="24"/>
                <w:szCs w:val="24"/>
              </w:rPr>
            </w:pPr>
            <w:r>
              <w:rPr>
                <w:color w:val="000000"/>
                <w:sz w:val="24"/>
                <w:szCs w:val="24"/>
              </w:rPr>
              <w:t>ПК 2.4</w:t>
            </w:r>
          </w:p>
        </w:tc>
        <w:tc>
          <w:tcPr>
            <w:tcW w:w="4425" w:type="pct"/>
          </w:tcPr>
          <w:p w:rsidR="000B2594" w:rsidRPr="000B2594" w:rsidRDefault="000B2594" w:rsidP="000B2594">
            <w:pPr>
              <w:ind w:left="1"/>
              <w:jc w:val="both"/>
              <w:rPr>
                <w:sz w:val="24"/>
                <w:szCs w:val="24"/>
              </w:rPr>
            </w:pPr>
            <w:r w:rsidRPr="000B2594">
              <w:rPr>
                <w:sz w:val="24"/>
                <w:szCs w:val="24"/>
              </w:rPr>
              <w:t>Осуществлять технический контроль за качеством перевозок и техническое нормирование работы транспорта</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3.1</w:t>
            </w:r>
          </w:p>
        </w:tc>
        <w:tc>
          <w:tcPr>
            <w:tcW w:w="4425" w:type="pct"/>
          </w:tcPr>
          <w:p w:rsidR="003E0548" w:rsidRPr="00255836" w:rsidRDefault="003E0548" w:rsidP="003E0548">
            <w:pPr>
              <w:pStyle w:val="af2"/>
              <w:spacing w:after="0"/>
              <w:ind w:left="0"/>
              <w:jc w:val="both"/>
              <w:outlineLvl w:val="0"/>
              <w:rPr>
                <w:rFonts w:ascii="Times New Roman" w:hAnsi="Times New Roman"/>
                <w:color w:val="000000"/>
                <w:szCs w:val="24"/>
              </w:rPr>
            </w:pPr>
            <w:r w:rsidRPr="00255836">
              <w:rPr>
                <w:rFonts w:ascii="Times New Roman" w:hAnsi="Times New Roman"/>
              </w:rPr>
              <w:t>Организовывать работу персонала по обработке перевозочных документов и осуществлению</w:t>
            </w:r>
          </w:p>
        </w:tc>
      </w:tr>
      <w:tr w:rsidR="003E0548" w:rsidTr="00736060">
        <w:tc>
          <w:tcPr>
            <w:tcW w:w="575" w:type="pct"/>
            <w:vAlign w:val="center"/>
          </w:tcPr>
          <w:p w:rsidR="003E0548" w:rsidRPr="00255836" w:rsidRDefault="003E0548" w:rsidP="00736060">
            <w:pPr>
              <w:jc w:val="center"/>
              <w:rPr>
                <w:color w:val="000000"/>
                <w:sz w:val="24"/>
                <w:szCs w:val="24"/>
              </w:rPr>
            </w:pPr>
            <w:r w:rsidRPr="00255836">
              <w:rPr>
                <w:color w:val="000000"/>
                <w:sz w:val="24"/>
                <w:szCs w:val="24"/>
              </w:rPr>
              <w:t>ПК 3.2</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Обеспечивать осуществление процесса управления перевозками на основе логистической концепции</w:t>
            </w:r>
            <w:r>
              <w:t xml:space="preserve"> </w:t>
            </w:r>
            <w:r w:rsidRPr="00255836">
              <w:rPr>
                <w:rFonts w:ascii="Times New Roman" w:hAnsi="Times New Roman" w:cs="Times New Roman"/>
                <w:sz w:val="24"/>
                <w:szCs w:val="24"/>
              </w:rPr>
              <w:t>и организовывать рациональную переработку грузов</w:t>
            </w:r>
          </w:p>
        </w:tc>
      </w:tr>
      <w:tr w:rsidR="003E0548" w:rsidTr="00736060">
        <w:tc>
          <w:tcPr>
            <w:tcW w:w="575" w:type="pct"/>
            <w:vAlign w:val="center"/>
          </w:tcPr>
          <w:p w:rsidR="003E0548" w:rsidRPr="00255836" w:rsidRDefault="003E0548" w:rsidP="00736060">
            <w:pPr>
              <w:jc w:val="center"/>
              <w:rPr>
                <w:color w:val="000000"/>
                <w:sz w:val="24"/>
                <w:szCs w:val="24"/>
              </w:rPr>
            </w:pPr>
            <w:r w:rsidRPr="00255836">
              <w:rPr>
                <w:color w:val="000000"/>
                <w:sz w:val="24"/>
                <w:szCs w:val="24"/>
              </w:rPr>
              <w:t>ПК</w:t>
            </w:r>
            <w:r w:rsidR="000D25B3">
              <w:rPr>
                <w:color w:val="000000"/>
                <w:sz w:val="24"/>
                <w:szCs w:val="24"/>
              </w:rPr>
              <w:t xml:space="preserve"> </w:t>
            </w:r>
            <w:r w:rsidRPr="00255836">
              <w:rPr>
                <w:color w:val="000000"/>
                <w:sz w:val="24"/>
                <w:szCs w:val="24"/>
              </w:rPr>
              <w:t>3.3</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Применять в профессиональной деятельности основные положения, регулирующие взаимоотношения пользователей транспорта и перевозчика.</w:t>
            </w:r>
          </w:p>
        </w:tc>
      </w:tr>
      <w:tr w:rsidR="003E0548" w:rsidTr="00736060">
        <w:tc>
          <w:tcPr>
            <w:tcW w:w="575" w:type="pct"/>
            <w:vAlign w:val="center"/>
          </w:tcPr>
          <w:p w:rsidR="003E0548" w:rsidRPr="00255836" w:rsidRDefault="003E0548" w:rsidP="00736060">
            <w:pPr>
              <w:jc w:val="center"/>
              <w:rPr>
                <w:color w:val="000000"/>
                <w:sz w:val="24"/>
                <w:szCs w:val="24"/>
              </w:rPr>
            </w:pPr>
            <w:r w:rsidRPr="00255836">
              <w:rPr>
                <w:sz w:val="24"/>
                <w:szCs w:val="24"/>
              </w:rPr>
              <w:t>ОК 01</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02</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03</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04</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05</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 xml:space="preserve">Использовать информационно-коммуникационные технологии в профессиональной деятельности. </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06</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07</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08</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09</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595164" w:rsidTr="00736060">
        <w:tc>
          <w:tcPr>
            <w:tcW w:w="575" w:type="pct"/>
            <w:vAlign w:val="center"/>
          </w:tcPr>
          <w:p w:rsidR="00595164" w:rsidRPr="00255836" w:rsidRDefault="00595164" w:rsidP="00736060">
            <w:pPr>
              <w:jc w:val="center"/>
              <w:rPr>
                <w:sz w:val="24"/>
                <w:szCs w:val="24"/>
              </w:rPr>
            </w:pPr>
            <w:r>
              <w:rPr>
                <w:sz w:val="24"/>
                <w:szCs w:val="24"/>
              </w:rPr>
              <w:t>ОК 10</w:t>
            </w:r>
          </w:p>
        </w:tc>
        <w:tc>
          <w:tcPr>
            <w:tcW w:w="4425" w:type="pct"/>
          </w:tcPr>
          <w:p w:rsidR="00595164" w:rsidRPr="00255836" w:rsidRDefault="00595164" w:rsidP="003E0548">
            <w:pPr>
              <w:pStyle w:val="2"/>
              <w:widowControl w:val="0"/>
              <w:spacing w:before="0" w:after="0"/>
              <w:ind w:left="0" w:firstLine="0"/>
              <w:rPr>
                <w:rFonts w:ascii="Times New Roman" w:hAnsi="Times New Roman" w:cs="Times New Roman"/>
                <w:sz w:val="24"/>
                <w:szCs w:val="24"/>
              </w:rPr>
            </w:pPr>
            <w:r w:rsidRPr="00595164">
              <w:rPr>
                <w:rFonts w:ascii="Times New Roman" w:hAnsi="Times New Roman" w:cs="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9C2430" w:rsidRDefault="009C2430" w:rsidP="00157AB4">
      <w:pPr>
        <w:rPr>
          <w:sz w:val="20"/>
          <w:szCs w:val="20"/>
        </w:rPr>
      </w:pPr>
    </w:p>
    <w:p w:rsidR="00B65086" w:rsidRPr="002E18B0" w:rsidRDefault="00B65086" w:rsidP="00B65086">
      <w:pPr>
        <w:ind w:firstLine="709"/>
        <w:jc w:val="both"/>
        <w:rPr>
          <w:sz w:val="24"/>
          <w:szCs w:val="24"/>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4A1F16" w:rsidRDefault="004A1F16" w:rsidP="00462985">
      <w:pPr>
        <w:rPr>
          <w:rFonts w:eastAsia="Times New Roman"/>
          <w:b/>
          <w:bCs/>
          <w:sz w:val="24"/>
          <w:szCs w:val="24"/>
        </w:rPr>
        <w:sectPr w:rsidR="004A1F16" w:rsidSect="00660B8B">
          <w:pgSz w:w="11906" w:h="16838"/>
          <w:pgMar w:top="851" w:right="851" w:bottom="851" w:left="1701" w:header="709" w:footer="709" w:gutter="0"/>
          <w:cols w:space="708"/>
          <w:docGrid w:linePitch="360"/>
        </w:sectPr>
      </w:pPr>
    </w:p>
    <w:p w:rsidR="004A1F16" w:rsidRPr="004A1F16" w:rsidRDefault="000D25B3" w:rsidP="00595164">
      <w:pPr>
        <w:jc w:val="center"/>
        <w:rPr>
          <w:sz w:val="24"/>
          <w:szCs w:val="24"/>
        </w:rPr>
      </w:pPr>
      <w:r>
        <w:rPr>
          <w:rFonts w:eastAsia="Times New Roman"/>
          <w:b/>
          <w:bCs/>
          <w:sz w:val="24"/>
          <w:szCs w:val="24"/>
        </w:rPr>
        <w:lastRenderedPageBreak/>
        <w:t>3</w:t>
      </w:r>
      <w:r w:rsidR="004A1F16" w:rsidRPr="004A1F16">
        <w:rPr>
          <w:rFonts w:eastAsia="Times New Roman"/>
          <w:b/>
          <w:bCs/>
          <w:sz w:val="24"/>
          <w:szCs w:val="24"/>
        </w:rPr>
        <w:t>. СТРУКТУРА И СОДЕРЖАНИЕ ПРОФЕССИОНАЛЬНОГО МОДУЛЯ</w:t>
      </w:r>
    </w:p>
    <w:p w:rsidR="004A1F16" w:rsidRDefault="004A1F16" w:rsidP="004A1F16">
      <w:pPr>
        <w:ind w:firstLine="709"/>
        <w:rPr>
          <w:rFonts w:eastAsia="Times New Roman"/>
          <w:b/>
          <w:bCs/>
          <w:sz w:val="24"/>
          <w:szCs w:val="24"/>
        </w:rPr>
      </w:pPr>
    </w:p>
    <w:p w:rsidR="000D25B3" w:rsidRDefault="000D25B3" w:rsidP="004A1F16">
      <w:pPr>
        <w:ind w:firstLine="709"/>
        <w:rPr>
          <w:rFonts w:eastAsia="Times New Roman"/>
          <w:b/>
          <w:bCs/>
          <w:sz w:val="24"/>
          <w:szCs w:val="24"/>
        </w:rPr>
      </w:pPr>
    </w:p>
    <w:p w:rsidR="004A1F16" w:rsidRDefault="000D25B3" w:rsidP="004A1F16">
      <w:pPr>
        <w:ind w:firstLine="709"/>
        <w:rPr>
          <w:rFonts w:eastAsia="Times New Roman"/>
          <w:b/>
          <w:bCs/>
          <w:sz w:val="28"/>
          <w:szCs w:val="28"/>
        </w:rPr>
      </w:pPr>
      <w:r>
        <w:rPr>
          <w:rFonts w:eastAsia="Times New Roman"/>
          <w:b/>
          <w:bCs/>
          <w:sz w:val="24"/>
          <w:szCs w:val="24"/>
        </w:rPr>
        <w:t>3</w:t>
      </w:r>
      <w:r w:rsidR="00462985">
        <w:rPr>
          <w:rFonts w:eastAsia="Times New Roman"/>
          <w:b/>
          <w:bCs/>
          <w:sz w:val="28"/>
          <w:szCs w:val="28"/>
        </w:rPr>
        <w:t>.1. Структура</w:t>
      </w:r>
      <w:r w:rsidR="004A1F16" w:rsidRPr="008F57D8">
        <w:rPr>
          <w:rFonts w:eastAsia="Times New Roman"/>
          <w:b/>
          <w:bCs/>
          <w:sz w:val="28"/>
          <w:szCs w:val="28"/>
        </w:rPr>
        <w:t xml:space="preserve"> профессионального модуля</w:t>
      </w:r>
    </w:p>
    <w:p w:rsidR="00AD0160" w:rsidRDefault="00AD0160" w:rsidP="004A1F16">
      <w:pPr>
        <w:ind w:firstLine="709"/>
        <w:rPr>
          <w:sz w:val="24"/>
          <w:szCs w:val="24"/>
        </w:rPr>
      </w:pPr>
    </w:p>
    <w:p w:rsidR="00AD0160" w:rsidRDefault="00AD0160" w:rsidP="003B181E">
      <w:pPr>
        <w:rPr>
          <w:rFonts w:eastAsia="Times New Roman"/>
          <w:bCs/>
          <w:sz w:val="28"/>
          <w:szCs w:val="28"/>
        </w:rPr>
      </w:pP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34"/>
        <w:gridCol w:w="4171"/>
        <w:gridCol w:w="1394"/>
        <w:gridCol w:w="902"/>
        <w:gridCol w:w="1653"/>
        <w:gridCol w:w="1833"/>
        <w:gridCol w:w="3144"/>
      </w:tblGrid>
      <w:tr w:rsidR="00AD0160" w:rsidRPr="00595164" w:rsidTr="00171A3D">
        <w:trPr>
          <w:trHeight w:val="435"/>
        </w:trPr>
        <w:tc>
          <w:tcPr>
            <w:tcW w:w="555" w:type="pct"/>
            <w:vMerge w:val="restart"/>
            <w:shd w:val="clear" w:color="auto" w:fill="auto"/>
          </w:tcPr>
          <w:p w:rsidR="00AD0160" w:rsidRPr="00595164" w:rsidRDefault="00AD0160" w:rsidP="00171A3D">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Коды</w:t>
            </w:r>
            <w:r w:rsidRPr="00595164">
              <w:rPr>
                <w:rFonts w:eastAsia="Calibri"/>
                <w:sz w:val="24"/>
                <w:szCs w:val="24"/>
                <w:lang w:val="en-US" w:eastAsia="en-US"/>
              </w:rPr>
              <w:t xml:space="preserve"> </w:t>
            </w:r>
            <w:r w:rsidRPr="00595164">
              <w:rPr>
                <w:rFonts w:eastAsia="Calibri"/>
                <w:sz w:val="24"/>
                <w:szCs w:val="24"/>
                <w:lang w:eastAsia="en-US"/>
              </w:rPr>
              <w:t>профессиона-</w:t>
            </w:r>
          </w:p>
          <w:p w:rsidR="00AD0160" w:rsidRPr="00595164" w:rsidRDefault="00AD0160" w:rsidP="00171A3D">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льных</w:t>
            </w:r>
            <w:r w:rsidRPr="00595164">
              <w:rPr>
                <w:rFonts w:eastAsia="Calibri"/>
                <w:sz w:val="24"/>
                <w:szCs w:val="24"/>
                <w:lang w:val="en-US" w:eastAsia="en-US"/>
              </w:rPr>
              <w:t xml:space="preserve"> </w:t>
            </w:r>
            <w:r w:rsidRPr="00595164">
              <w:rPr>
                <w:rFonts w:eastAsia="Calibri"/>
                <w:sz w:val="24"/>
                <w:szCs w:val="24"/>
                <w:lang w:eastAsia="en-US"/>
              </w:rPr>
              <w:t>компетенций</w:t>
            </w:r>
          </w:p>
        </w:tc>
        <w:tc>
          <w:tcPr>
            <w:tcW w:w="1416" w:type="pct"/>
            <w:vMerge w:val="restart"/>
            <w:shd w:val="clear" w:color="auto" w:fill="auto"/>
          </w:tcPr>
          <w:p w:rsidR="00AD0160" w:rsidRPr="00595164" w:rsidRDefault="00AD0160" w:rsidP="00171A3D">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Наименования разделов профессионального модуля</w:t>
            </w:r>
          </w:p>
        </w:tc>
        <w:tc>
          <w:tcPr>
            <w:tcW w:w="473" w:type="pct"/>
            <w:vMerge w:val="restart"/>
            <w:shd w:val="clear" w:color="auto" w:fill="auto"/>
          </w:tcPr>
          <w:p w:rsidR="00AD0160" w:rsidRPr="00595164" w:rsidRDefault="00AD0160"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Всего часов</w:t>
            </w:r>
          </w:p>
          <w:p w:rsidR="00AD0160" w:rsidRPr="00595164" w:rsidRDefault="00AD0160"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(макс. учебная нагрузка и практики)</w:t>
            </w:r>
          </w:p>
        </w:tc>
        <w:tc>
          <w:tcPr>
            <w:tcW w:w="1489" w:type="pct"/>
            <w:gridSpan w:val="3"/>
            <w:shd w:val="clear" w:color="auto" w:fill="auto"/>
          </w:tcPr>
          <w:p w:rsidR="00AD0160" w:rsidRPr="00595164" w:rsidRDefault="00AD0160" w:rsidP="00171A3D">
            <w:pPr>
              <w:widowControl w:val="0"/>
              <w:suppressAutoHyphens/>
              <w:jc w:val="center"/>
              <w:rPr>
                <w:rFonts w:eastAsia="Times New Roman"/>
                <w:sz w:val="24"/>
                <w:szCs w:val="24"/>
              </w:rPr>
            </w:pPr>
            <w:r w:rsidRPr="00595164">
              <w:rPr>
                <w:rFonts w:eastAsia="Times New Roman"/>
                <w:sz w:val="24"/>
                <w:szCs w:val="24"/>
              </w:rPr>
              <w:t>Объем времени, отведенный на освоение междисциплинарного курса (курсов)</w:t>
            </w:r>
          </w:p>
        </w:tc>
        <w:tc>
          <w:tcPr>
            <w:tcW w:w="1067" w:type="pct"/>
            <w:shd w:val="clear" w:color="auto" w:fill="auto"/>
          </w:tcPr>
          <w:p w:rsidR="00AD0160" w:rsidRPr="00595164" w:rsidRDefault="00AD0160"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 xml:space="preserve">Практика </w:t>
            </w:r>
          </w:p>
        </w:tc>
      </w:tr>
      <w:tr w:rsidR="00171A3D" w:rsidRPr="00595164" w:rsidTr="00171A3D">
        <w:trPr>
          <w:trHeight w:val="435"/>
        </w:trPr>
        <w:tc>
          <w:tcPr>
            <w:tcW w:w="555" w:type="pct"/>
            <w:vMerge/>
            <w:shd w:val="clear" w:color="auto" w:fill="auto"/>
          </w:tcPr>
          <w:p w:rsidR="00171A3D" w:rsidRPr="00595164" w:rsidRDefault="00171A3D" w:rsidP="00171A3D">
            <w:pPr>
              <w:widowControl w:val="0"/>
              <w:autoSpaceDE w:val="0"/>
              <w:autoSpaceDN w:val="0"/>
              <w:adjustRightInd w:val="0"/>
              <w:jc w:val="center"/>
              <w:rPr>
                <w:rFonts w:eastAsia="Calibri"/>
                <w:sz w:val="24"/>
                <w:szCs w:val="24"/>
                <w:lang w:eastAsia="en-US"/>
              </w:rPr>
            </w:pPr>
          </w:p>
        </w:tc>
        <w:tc>
          <w:tcPr>
            <w:tcW w:w="1416" w:type="pct"/>
            <w:vMerge/>
            <w:shd w:val="clear" w:color="auto" w:fill="auto"/>
          </w:tcPr>
          <w:p w:rsidR="00171A3D" w:rsidRPr="00595164" w:rsidRDefault="00171A3D" w:rsidP="00171A3D">
            <w:pPr>
              <w:widowControl w:val="0"/>
              <w:autoSpaceDE w:val="0"/>
              <w:autoSpaceDN w:val="0"/>
              <w:adjustRightInd w:val="0"/>
              <w:jc w:val="center"/>
              <w:rPr>
                <w:rFonts w:eastAsia="Calibri"/>
                <w:sz w:val="24"/>
                <w:szCs w:val="24"/>
                <w:lang w:eastAsia="en-US"/>
              </w:rPr>
            </w:pPr>
          </w:p>
        </w:tc>
        <w:tc>
          <w:tcPr>
            <w:tcW w:w="473" w:type="pct"/>
            <w:vMerge/>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p>
        </w:tc>
        <w:tc>
          <w:tcPr>
            <w:tcW w:w="867" w:type="pct"/>
            <w:gridSpan w:val="2"/>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Обязательная аудиторная учебная нагрузка обучающегося</w:t>
            </w:r>
          </w:p>
        </w:tc>
        <w:tc>
          <w:tcPr>
            <w:tcW w:w="622" w:type="pct"/>
            <w:vMerge w:val="restar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 xml:space="preserve">Самостоятельная работа обучающегося, </w:t>
            </w:r>
          </w:p>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часов</w:t>
            </w:r>
          </w:p>
        </w:tc>
        <w:tc>
          <w:tcPr>
            <w:tcW w:w="1067" w:type="pct"/>
            <w:vMerge w:val="restar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Производственная,</w:t>
            </w:r>
            <w:r>
              <w:rPr>
                <w:rFonts w:eastAsia="Calibri"/>
                <w:iCs/>
                <w:sz w:val="24"/>
                <w:szCs w:val="24"/>
                <w:lang w:eastAsia="en-US"/>
              </w:rPr>
              <w:t xml:space="preserve"> </w:t>
            </w:r>
            <w:r w:rsidRPr="00595164">
              <w:rPr>
                <w:rFonts w:eastAsia="Calibri"/>
                <w:iCs/>
                <w:sz w:val="24"/>
                <w:szCs w:val="24"/>
                <w:lang w:eastAsia="en-US"/>
              </w:rPr>
              <w:t>часов</w:t>
            </w:r>
            <w:r>
              <w:rPr>
                <w:rFonts w:eastAsia="Calibri"/>
                <w:iCs/>
                <w:sz w:val="24"/>
                <w:szCs w:val="24"/>
                <w:lang w:eastAsia="en-US"/>
              </w:rPr>
              <w:t xml:space="preserve"> </w:t>
            </w:r>
            <w:r w:rsidRPr="00595164">
              <w:rPr>
                <w:rFonts w:eastAsia="Calibri"/>
                <w:iCs/>
                <w:sz w:val="24"/>
                <w:szCs w:val="24"/>
                <w:lang w:eastAsia="en-US"/>
              </w:rPr>
              <w:t>(если предусмотрена рассредоточенная практика)</w:t>
            </w:r>
          </w:p>
        </w:tc>
      </w:tr>
      <w:tr w:rsidR="00171A3D" w:rsidRPr="00595164" w:rsidTr="00171A3D">
        <w:trPr>
          <w:trHeight w:val="390"/>
        </w:trPr>
        <w:tc>
          <w:tcPr>
            <w:tcW w:w="555" w:type="pct"/>
            <w:vMerge/>
            <w:shd w:val="clear" w:color="auto" w:fill="auto"/>
          </w:tcPr>
          <w:p w:rsidR="00171A3D" w:rsidRPr="00595164" w:rsidRDefault="00171A3D" w:rsidP="00171A3D">
            <w:pPr>
              <w:jc w:val="center"/>
              <w:rPr>
                <w:rFonts w:eastAsia="Calibri"/>
                <w:sz w:val="24"/>
                <w:szCs w:val="24"/>
                <w:lang w:eastAsia="en-US"/>
              </w:rPr>
            </w:pPr>
          </w:p>
        </w:tc>
        <w:tc>
          <w:tcPr>
            <w:tcW w:w="1416" w:type="pct"/>
            <w:vMerge/>
            <w:shd w:val="clear" w:color="auto" w:fill="auto"/>
          </w:tcPr>
          <w:p w:rsidR="00171A3D" w:rsidRPr="00595164" w:rsidRDefault="00171A3D" w:rsidP="00171A3D">
            <w:pPr>
              <w:jc w:val="center"/>
              <w:rPr>
                <w:rFonts w:eastAsia="Calibri"/>
                <w:sz w:val="24"/>
                <w:szCs w:val="24"/>
                <w:lang w:eastAsia="en-US"/>
              </w:rPr>
            </w:pPr>
          </w:p>
        </w:tc>
        <w:tc>
          <w:tcPr>
            <w:tcW w:w="473" w:type="pct"/>
            <w:vMerge/>
            <w:shd w:val="clear" w:color="auto" w:fill="auto"/>
          </w:tcPr>
          <w:p w:rsidR="00171A3D" w:rsidRPr="00595164" w:rsidRDefault="00171A3D" w:rsidP="00171A3D">
            <w:pPr>
              <w:jc w:val="center"/>
              <w:rPr>
                <w:rFonts w:eastAsia="Calibri"/>
                <w:sz w:val="24"/>
                <w:szCs w:val="24"/>
                <w:lang w:eastAsia="en-US"/>
              </w:rPr>
            </w:pP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Всего,</w:t>
            </w:r>
          </w:p>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часов</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в т.ч. лабораторные работы и практические занятия,</w:t>
            </w:r>
          </w:p>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часов</w:t>
            </w:r>
          </w:p>
        </w:tc>
        <w:tc>
          <w:tcPr>
            <w:tcW w:w="622" w:type="pct"/>
            <w:vMerge/>
            <w:shd w:val="clear" w:color="auto" w:fill="auto"/>
          </w:tcPr>
          <w:p w:rsidR="00171A3D" w:rsidRPr="00595164" w:rsidRDefault="00171A3D" w:rsidP="00171A3D">
            <w:pPr>
              <w:widowControl w:val="0"/>
              <w:suppressAutoHyphens/>
              <w:jc w:val="center"/>
              <w:rPr>
                <w:rFonts w:eastAsia="Times New Roman"/>
                <w:i/>
                <w:sz w:val="24"/>
                <w:szCs w:val="24"/>
              </w:rPr>
            </w:pPr>
          </w:p>
        </w:tc>
        <w:tc>
          <w:tcPr>
            <w:tcW w:w="1067" w:type="pct"/>
            <w:vMerge/>
            <w:shd w:val="clear" w:color="auto" w:fill="auto"/>
          </w:tcPr>
          <w:p w:rsidR="00171A3D" w:rsidRPr="00595164" w:rsidRDefault="00171A3D" w:rsidP="00171A3D">
            <w:pPr>
              <w:widowControl w:val="0"/>
              <w:autoSpaceDE w:val="0"/>
              <w:autoSpaceDN w:val="0"/>
              <w:adjustRightInd w:val="0"/>
              <w:ind w:left="72"/>
              <w:jc w:val="center"/>
              <w:rPr>
                <w:rFonts w:eastAsia="Calibri"/>
                <w:iCs/>
                <w:sz w:val="24"/>
                <w:szCs w:val="24"/>
                <w:lang w:eastAsia="en-US"/>
              </w:rPr>
            </w:pP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1</w:t>
            </w:r>
          </w:p>
        </w:tc>
        <w:tc>
          <w:tcPr>
            <w:tcW w:w="1416"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2</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3</w:t>
            </w: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4</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5</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6</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sidRPr="00595164">
              <w:rPr>
                <w:rFonts w:eastAsia="Calibri"/>
                <w:sz w:val="24"/>
                <w:szCs w:val="24"/>
                <w:lang w:eastAsia="en-US"/>
              </w:rPr>
              <w:t>7</w:t>
            </w: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ПК 2.1, 2.2, 2.3</w:t>
            </w:r>
          </w:p>
        </w:tc>
        <w:tc>
          <w:tcPr>
            <w:tcW w:w="1416" w:type="pct"/>
            <w:shd w:val="clear" w:color="auto" w:fill="auto"/>
          </w:tcPr>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МДК. 02.01. Организация движения (по видам транспорта) (на железнодорожном транспорте)</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204</w:t>
            </w: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44</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22</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160</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ПК 2.1, 2.2, 2.3</w:t>
            </w:r>
          </w:p>
        </w:tc>
        <w:tc>
          <w:tcPr>
            <w:tcW w:w="1416" w:type="pct"/>
            <w:shd w:val="clear" w:color="auto" w:fill="auto"/>
          </w:tcPr>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МДК. 02.02. Организация пассажирских пере-</w:t>
            </w:r>
          </w:p>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возок и обслуживание</w:t>
            </w:r>
          </w:p>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пассажиров (по видам</w:t>
            </w:r>
          </w:p>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транспорта)</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165</w:t>
            </w: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34</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17</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131</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p>
        </w:tc>
      </w:tr>
      <w:tr w:rsidR="00171A3D" w:rsidRPr="00595164" w:rsidTr="00171A3D">
        <w:tc>
          <w:tcPr>
            <w:tcW w:w="555" w:type="pct"/>
            <w:shd w:val="clear" w:color="auto" w:fill="auto"/>
          </w:tcPr>
          <w:p w:rsidR="00171A3D" w:rsidRPr="00595164" w:rsidRDefault="00171A3D" w:rsidP="00171A3D">
            <w:pPr>
              <w:jc w:val="center"/>
              <w:rPr>
                <w:rFonts w:eastAsia="Times New Roman"/>
                <w:bCs/>
                <w:color w:val="000000"/>
                <w:sz w:val="24"/>
                <w:szCs w:val="24"/>
              </w:rPr>
            </w:pPr>
            <w:r w:rsidRPr="00595164">
              <w:rPr>
                <w:rFonts w:eastAsia="Times New Roman"/>
                <w:bCs/>
                <w:color w:val="000000"/>
                <w:sz w:val="24"/>
                <w:szCs w:val="24"/>
              </w:rPr>
              <w:t>ПК 2.1, 2.2, 2.3</w:t>
            </w:r>
          </w:p>
        </w:tc>
        <w:tc>
          <w:tcPr>
            <w:tcW w:w="1416" w:type="pct"/>
            <w:shd w:val="clear" w:color="auto" w:fill="auto"/>
          </w:tcPr>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Учебная и производственн</w:t>
            </w:r>
            <w:r>
              <w:rPr>
                <w:rFonts w:eastAsia="Calibri"/>
                <w:bCs/>
                <w:sz w:val="24"/>
                <w:szCs w:val="24"/>
                <w:lang w:eastAsia="en-US"/>
              </w:rPr>
              <w:t>ая практика по профилю специальности</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Pr>
                <w:rFonts w:eastAsia="Calibri"/>
                <w:iCs/>
                <w:sz w:val="24"/>
                <w:szCs w:val="24"/>
                <w:lang w:eastAsia="en-US"/>
              </w:rPr>
              <w:t>324</w:t>
            </w: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p>
        </w:tc>
        <w:tc>
          <w:tcPr>
            <w:tcW w:w="1416" w:type="pct"/>
            <w:shd w:val="clear" w:color="auto" w:fill="auto"/>
          </w:tcPr>
          <w:p w:rsidR="00171A3D" w:rsidRPr="00595164" w:rsidRDefault="00171A3D" w:rsidP="00171A3D">
            <w:pPr>
              <w:rPr>
                <w:rFonts w:eastAsia="Calibri"/>
                <w:sz w:val="24"/>
                <w:szCs w:val="24"/>
                <w:lang w:eastAsia="en-US"/>
              </w:rPr>
            </w:pPr>
            <w:r w:rsidRPr="00595164">
              <w:rPr>
                <w:rFonts w:eastAsia="Calibri"/>
                <w:bCs/>
                <w:sz w:val="24"/>
                <w:szCs w:val="24"/>
                <w:lang w:eastAsia="en-US"/>
              </w:rPr>
              <w:t>Всего</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369</w:t>
            </w:r>
          </w:p>
        </w:tc>
        <w:tc>
          <w:tcPr>
            <w:tcW w:w="306" w:type="pct"/>
            <w:shd w:val="clear" w:color="auto" w:fill="auto"/>
          </w:tcPr>
          <w:p w:rsidR="00171A3D" w:rsidRPr="00595164" w:rsidRDefault="00064806" w:rsidP="00171A3D">
            <w:pPr>
              <w:widowControl w:val="0"/>
              <w:suppressAutoHyphens/>
              <w:jc w:val="center"/>
              <w:rPr>
                <w:rFonts w:eastAsia="Times New Roman"/>
                <w:sz w:val="24"/>
                <w:szCs w:val="24"/>
              </w:rPr>
            </w:pPr>
            <w:r>
              <w:rPr>
                <w:rFonts w:eastAsia="Times New Roman"/>
                <w:sz w:val="24"/>
                <w:szCs w:val="24"/>
              </w:rPr>
              <w:t>78</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39</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291</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Pr>
                <w:rFonts w:eastAsia="Calibri"/>
                <w:iCs/>
                <w:sz w:val="24"/>
                <w:szCs w:val="24"/>
                <w:lang w:eastAsia="en-US"/>
              </w:rPr>
              <w:t>324</w:t>
            </w:r>
          </w:p>
        </w:tc>
      </w:tr>
    </w:tbl>
    <w:p w:rsidR="00AD0160" w:rsidRDefault="00AD0160" w:rsidP="004A1F16">
      <w:pPr>
        <w:ind w:firstLine="709"/>
        <w:rPr>
          <w:sz w:val="24"/>
          <w:szCs w:val="24"/>
        </w:rPr>
      </w:pPr>
    </w:p>
    <w:p w:rsidR="00AD0160" w:rsidRDefault="00AD0160" w:rsidP="003B181E">
      <w:pPr>
        <w:rPr>
          <w:sz w:val="24"/>
          <w:szCs w:val="24"/>
        </w:rPr>
      </w:pPr>
    </w:p>
    <w:p w:rsidR="00AD0160" w:rsidRPr="004A1F16" w:rsidRDefault="00AD0160" w:rsidP="004A1F16">
      <w:pPr>
        <w:ind w:firstLine="709"/>
        <w:rPr>
          <w:sz w:val="24"/>
          <w:szCs w:val="24"/>
        </w:rPr>
      </w:pPr>
    </w:p>
    <w:p w:rsidR="003B181E" w:rsidRDefault="003B181E">
      <w:pPr>
        <w:spacing w:after="200" w:line="276" w:lineRule="auto"/>
        <w:rPr>
          <w:rFonts w:eastAsia="Times New Roman"/>
          <w:b/>
          <w:sz w:val="28"/>
        </w:rPr>
      </w:pPr>
      <w:r>
        <w:rPr>
          <w:rFonts w:eastAsia="Times New Roman"/>
          <w:b/>
          <w:sz w:val="28"/>
        </w:rPr>
        <w:br w:type="page"/>
      </w:r>
    </w:p>
    <w:p w:rsidR="007A57DF" w:rsidRPr="003B181E" w:rsidRDefault="000D25B3" w:rsidP="003B181E">
      <w:pPr>
        <w:ind w:firstLine="708"/>
        <w:rPr>
          <w:rFonts w:eastAsia="Times New Roman"/>
          <w:b/>
          <w:sz w:val="28"/>
        </w:rPr>
      </w:pPr>
      <w:r>
        <w:rPr>
          <w:rFonts w:eastAsia="Times New Roman"/>
          <w:b/>
          <w:sz w:val="28"/>
        </w:rPr>
        <w:lastRenderedPageBreak/>
        <w:t>3</w:t>
      </w:r>
      <w:r w:rsidR="00491863">
        <w:rPr>
          <w:rFonts w:eastAsia="Times New Roman"/>
          <w:b/>
          <w:sz w:val="28"/>
        </w:rPr>
        <w:t>.2</w:t>
      </w:r>
      <w:r w:rsidR="00C06354">
        <w:rPr>
          <w:rFonts w:eastAsia="Times New Roman"/>
          <w:b/>
          <w:sz w:val="28"/>
        </w:rPr>
        <w:t xml:space="preserve">. </w:t>
      </w:r>
      <w:r w:rsidR="00491863" w:rsidRPr="007B25A9">
        <w:rPr>
          <w:rFonts w:eastAsia="Times New Roman"/>
          <w:b/>
          <w:sz w:val="28"/>
        </w:rPr>
        <w:t>Содержание обучения по профессиональному модулю</w:t>
      </w:r>
    </w:p>
    <w:p w:rsidR="007A57DF" w:rsidRPr="007A57DF" w:rsidRDefault="007A57DF" w:rsidP="003B181E">
      <w:pPr>
        <w:rPr>
          <w:rFonts w:eastAsia="Times New Roman"/>
          <w:sz w:val="28"/>
        </w:rPr>
      </w:pPr>
      <w:bookmarkStart w:id="0" w:name="_GoBack"/>
      <w:bookmarkEnd w:id="0"/>
    </w:p>
    <w:p w:rsidR="007A57DF" w:rsidRDefault="007A57DF" w:rsidP="007A57DF">
      <w:pPr>
        <w:autoSpaceDE w:val="0"/>
        <w:autoSpaceDN w:val="0"/>
        <w:adjustRightInd w:val="0"/>
        <w:jc w:val="both"/>
        <w:rPr>
          <w:sz w:val="24"/>
          <w:szCs w:val="28"/>
        </w:rPr>
      </w:pPr>
    </w:p>
    <w:tbl>
      <w:tblPr>
        <w:tblStyle w:val="a4"/>
        <w:tblW w:w="14425" w:type="dxa"/>
        <w:tblLayout w:type="fixed"/>
        <w:tblLook w:val="04A0" w:firstRow="1" w:lastRow="0" w:firstColumn="1" w:lastColumn="0" w:noHBand="0" w:noVBand="1"/>
      </w:tblPr>
      <w:tblGrid>
        <w:gridCol w:w="2721"/>
        <w:gridCol w:w="7593"/>
        <w:gridCol w:w="993"/>
        <w:gridCol w:w="992"/>
        <w:gridCol w:w="992"/>
        <w:gridCol w:w="1134"/>
      </w:tblGrid>
      <w:tr w:rsidR="007A57DF" w:rsidRPr="006C4298" w:rsidTr="0016138D">
        <w:tc>
          <w:tcPr>
            <w:tcW w:w="2721" w:type="dxa"/>
            <w:vAlign w:val="center"/>
          </w:tcPr>
          <w:p w:rsidR="007A57DF" w:rsidRPr="006C4298" w:rsidRDefault="007A57DF" w:rsidP="0016138D">
            <w:pPr>
              <w:jc w:val="center"/>
              <w:rPr>
                <w:sz w:val="24"/>
                <w:szCs w:val="24"/>
              </w:rPr>
            </w:pPr>
            <w:r w:rsidRPr="006C4298">
              <w:rPr>
                <w:rFonts w:eastAsia="Times New Roman"/>
                <w:bCs/>
                <w:sz w:val="24"/>
                <w:szCs w:val="24"/>
              </w:rPr>
              <w:t>Наименование разделов профессионального модуля (ПМ), междисциплинарных курсов (МДК) и тем</w:t>
            </w:r>
          </w:p>
        </w:tc>
        <w:tc>
          <w:tcPr>
            <w:tcW w:w="7593" w:type="dxa"/>
            <w:vAlign w:val="center"/>
          </w:tcPr>
          <w:p w:rsidR="007A57DF" w:rsidRPr="006C4298" w:rsidRDefault="007A57DF" w:rsidP="0016138D">
            <w:pPr>
              <w:jc w:val="center"/>
              <w:rPr>
                <w:sz w:val="24"/>
                <w:szCs w:val="24"/>
              </w:rPr>
            </w:pPr>
            <w:r w:rsidRPr="006C4298">
              <w:rPr>
                <w:rFonts w:eastAsia="Times New Roman"/>
                <w:color w:val="000000"/>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vAlign w:val="center"/>
          </w:tcPr>
          <w:p w:rsidR="007A57DF" w:rsidRPr="006C4298" w:rsidRDefault="007A57DF" w:rsidP="0016138D">
            <w:pPr>
              <w:jc w:val="center"/>
              <w:rPr>
                <w:rFonts w:eastAsia="Times New Roman"/>
                <w:color w:val="000000"/>
                <w:sz w:val="24"/>
                <w:szCs w:val="24"/>
              </w:rPr>
            </w:pPr>
            <w:r w:rsidRPr="006C4298">
              <w:rPr>
                <w:rFonts w:eastAsia="Times New Roman"/>
                <w:color w:val="000000"/>
                <w:sz w:val="24"/>
                <w:szCs w:val="24"/>
              </w:rPr>
              <w:t>Объем часов</w:t>
            </w:r>
          </w:p>
          <w:p w:rsidR="007A57DF" w:rsidRPr="006C4298" w:rsidRDefault="007A57DF" w:rsidP="0016138D">
            <w:pPr>
              <w:jc w:val="center"/>
              <w:rPr>
                <w:sz w:val="24"/>
                <w:szCs w:val="24"/>
              </w:rPr>
            </w:pPr>
            <w:r w:rsidRPr="006C4298">
              <w:rPr>
                <w:rFonts w:eastAsia="Times New Roman"/>
                <w:color w:val="000000"/>
                <w:sz w:val="24"/>
                <w:szCs w:val="24"/>
              </w:rPr>
              <w:t>ТО</w:t>
            </w:r>
          </w:p>
        </w:tc>
        <w:tc>
          <w:tcPr>
            <w:tcW w:w="992" w:type="dxa"/>
            <w:vAlign w:val="center"/>
          </w:tcPr>
          <w:p w:rsidR="007A57DF" w:rsidRPr="006C4298" w:rsidRDefault="007A57DF" w:rsidP="00161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Объем часов</w:t>
            </w:r>
          </w:p>
          <w:p w:rsidR="007A57DF" w:rsidRPr="006C4298" w:rsidRDefault="007A57DF" w:rsidP="00161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ЛПЗ</w:t>
            </w:r>
          </w:p>
        </w:tc>
        <w:tc>
          <w:tcPr>
            <w:tcW w:w="992" w:type="dxa"/>
            <w:vAlign w:val="center"/>
          </w:tcPr>
          <w:p w:rsidR="007A57DF" w:rsidRPr="006C4298" w:rsidRDefault="007A57DF" w:rsidP="00161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Объем часов</w:t>
            </w:r>
          </w:p>
          <w:p w:rsidR="007A57DF" w:rsidRPr="006C4298" w:rsidRDefault="007A57DF" w:rsidP="0016138D">
            <w:pPr>
              <w:jc w:val="center"/>
              <w:rPr>
                <w:sz w:val="24"/>
                <w:szCs w:val="24"/>
              </w:rPr>
            </w:pPr>
            <w:r w:rsidRPr="006C4298">
              <w:rPr>
                <w:rFonts w:eastAsia="Times New Roman"/>
                <w:bCs/>
                <w:color w:val="000000"/>
                <w:sz w:val="24"/>
                <w:szCs w:val="24"/>
              </w:rPr>
              <w:t>СР</w:t>
            </w:r>
          </w:p>
        </w:tc>
        <w:tc>
          <w:tcPr>
            <w:tcW w:w="1134" w:type="dxa"/>
            <w:vAlign w:val="center"/>
          </w:tcPr>
          <w:p w:rsidR="007A57DF" w:rsidRPr="006C4298" w:rsidRDefault="007A57DF" w:rsidP="0016138D">
            <w:pPr>
              <w:jc w:val="center"/>
              <w:rPr>
                <w:sz w:val="24"/>
                <w:szCs w:val="24"/>
              </w:rPr>
            </w:pPr>
            <w:r>
              <w:rPr>
                <w:rFonts w:eastAsia="Times New Roman"/>
                <w:bCs/>
                <w:color w:val="000000"/>
                <w:sz w:val="24"/>
                <w:szCs w:val="24"/>
              </w:rPr>
              <w:t>Уровень освоения</w:t>
            </w:r>
          </w:p>
        </w:tc>
      </w:tr>
      <w:tr w:rsidR="007A57DF" w:rsidRPr="006C4298" w:rsidTr="0016138D">
        <w:tc>
          <w:tcPr>
            <w:tcW w:w="2721" w:type="dxa"/>
          </w:tcPr>
          <w:p w:rsidR="007A57DF" w:rsidRPr="006C4298" w:rsidRDefault="007A57DF" w:rsidP="0016138D">
            <w:pPr>
              <w:jc w:val="center"/>
              <w:rPr>
                <w:sz w:val="24"/>
                <w:szCs w:val="24"/>
              </w:rPr>
            </w:pPr>
            <w:r w:rsidRPr="006C4298">
              <w:rPr>
                <w:sz w:val="24"/>
                <w:szCs w:val="24"/>
              </w:rPr>
              <w:t>1</w:t>
            </w:r>
          </w:p>
        </w:tc>
        <w:tc>
          <w:tcPr>
            <w:tcW w:w="7593" w:type="dxa"/>
          </w:tcPr>
          <w:p w:rsidR="007A57DF" w:rsidRPr="006C4298" w:rsidRDefault="007A57DF" w:rsidP="0016138D">
            <w:pPr>
              <w:jc w:val="center"/>
              <w:rPr>
                <w:sz w:val="24"/>
                <w:szCs w:val="24"/>
              </w:rPr>
            </w:pPr>
            <w:r w:rsidRPr="006C4298">
              <w:rPr>
                <w:sz w:val="24"/>
                <w:szCs w:val="24"/>
              </w:rPr>
              <w:t>2</w:t>
            </w:r>
          </w:p>
        </w:tc>
        <w:tc>
          <w:tcPr>
            <w:tcW w:w="993" w:type="dxa"/>
          </w:tcPr>
          <w:p w:rsidR="007A57DF" w:rsidRPr="006C4298" w:rsidRDefault="007A57DF" w:rsidP="0016138D">
            <w:pPr>
              <w:jc w:val="center"/>
              <w:rPr>
                <w:sz w:val="24"/>
                <w:szCs w:val="24"/>
              </w:rPr>
            </w:pPr>
            <w:r w:rsidRPr="006C4298">
              <w:rPr>
                <w:sz w:val="24"/>
                <w:szCs w:val="24"/>
              </w:rPr>
              <w:t>3</w:t>
            </w:r>
          </w:p>
        </w:tc>
        <w:tc>
          <w:tcPr>
            <w:tcW w:w="992" w:type="dxa"/>
          </w:tcPr>
          <w:p w:rsidR="007A57DF" w:rsidRPr="006C4298" w:rsidRDefault="007A57DF" w:rsidP="0016138D">
            <w:pPr>
              <w:jc w:val="center"/>
              <w:rPr>
                <w:sz w:val="24"/>
                <w:szCs w:val="24"/>
              </w:rPr>
            </w:pPr>
            <w:r w:rsidRPr="006C4298">
              <w:rPr>
                <w:sz w:val="24"/>
                <w:szCs w:val="24"/>
              </w:rPr>
              <w:t>4</w:t>
            </w:r>
          </w:p>
        </w:tc>
        <w:tc>
          <w:tcPr>
            <w:tcW w:w="992" w:type="dxa"/>
          </w:tcPr>
          <w:p w:rsidR="007A57DF" w:rsidRPr="006C4298" w:rsidRDefault="007A57DF" w:rsidP="0016138D">
            <w:pPr>
              <w:jc w:val="center"/>
              <w:rPr>
                <w:sz w:val="24"/>
                <w:szCs w:val="24"/>
              </w:rPr>
            </w:pPr>
            <w:r w:rsidRPr="006C4298">
              <w:rPr>
                <w:sz w:val="24"/>
                <w:szCs w:val="24"/>
              </w:rPr>
              <w:t>5</w:t>
            </w:r>
          </w:p>
        </w:tc>
        <w:tc>
          <w:tcPr>
            <w:tcW w:w="1134" w:type="dxa"/>
          </w:tcPr>
          <w:p w:rsidR="007A57DF" w:rsidRPr="006C4298" w:rsidRDefault="007A57DF" w:rsidP="0016138D">
            <w:pPr>
              <w:jc w:val="center"/>
              <w:rPr>
                <w:sz w:val="24"/>
                <w:szCs w:val="24"/>
              </w:rPr>
            </w:pPr>
            <w:r w:rsidRPr="006C4298">
              <w:rPr>
                <w:sz w:val="24"/>
                <w:szCs w:val="24"/>
              </w:rPr>
              <w:t>6</w:t>
            </w:r>
          </w:p>
        </w:tc>
      </w:tr>
      <w:tr w:rsidR="007A57DF" w:rsidRPr="006C4298" w:rsidTr="0016138D">
        <w:tc>
          <w:tcPr>
            <w:tcW w:w="10314" w:type="dxa"/>
            <w:gridSpan w:val="2"/>
          </w:tcPr>
          <w:p w:rsidR="007A57DF" w:rsidRPr="006C4298" w:rsidRDefault="007A57DF" w:rsidP="0016138D">
            <w:pPr>
              <w:rPr>
                <w:sz w:val="24"/>
                <w:szCs w:val="24"/>
              </w:rPr>
            </w:pPr>
            <w:r w:rsidRPr="006C4298">
              <w:rPr>
                <w:sz w:val="24"/>
                <w:szCs w:val="24"/>
              </w:rPr>
              <w:t>Раздел ПМ.02 Организация сервисного обслуживания на транспорте (по видам транспорта)</w:t>
            </w:r>
          </w:p>
        </w:tc>
        <w:tc>
          <w:tcPr>
            <w:tcW w:w="4111" w:type="dxa"/>
            <w:gridSpan w:val="4"/>
          </w:tcPr>
          <w:p w:rsidR="007A57DF" w:rsidRPr="006C4298" w:rsidRDefault="00AB267C" w:rsidP="0016138D">
            <w:pPr>
              <w:jc w:val="center"/>
              <w:rPr>
                <w:sz w:val="24"/>
                <w:szCs w:val="24"/>
              </w:rPr>
            </w:pPr>
            <w:r>
              <w:rPr>
                <w:sz w:val="24"/>
                <w:szCs w:val="24"/>
              </w:rPr>
              <w:t>396</w:t>
            </w:r>
          </w:p>
        </w:tc>
      </w:tr>
      <w:tr w:rsidR="007A57DF" w:rsidRPr="006C4298" w:rsidTr="0016138D">
        <w:tc>
          <w:tcPr>
            <w:tcW w:w="10314" w:type="dxa"/>
            <w:gridSpan w:val="2"/>
          </w:tcPr>
          <w:p w:rsidR="007A57DF" w:rsidRPr="006C4298" w:rsidRDefault="007A57DF" w:rsidP="0016138D">
            <w:pPr>
              <w:rPr>
                <w:sz w:val="24"/>
                <w:szCs w:val="24"/>
              </w:rPr>
            </w:pPr>
            <w:r w:rsidRPr="006C4298">
              <w:rPr>
                <w:sz w:val="24"/>
                <w:szCs w:val="24"/>
              </w:rPr>
              <w:t xml:space="preserve">МДК 02.01. Организация движения (по видам транспорта)          </w:t>
            </w:r>
          </w:p>
        </w:tc>
        <w:tc>
          <w:tcPr>
            <w:tcW w:w="4111" w:type="dxa"/>
            <w:gridSpan w:val="4"/>
          </w:tcPr>
          <w:p w:rsidR="007A57DF" w:rsidRPr="006C4298" w:rsidRDefault="00AB267C" w:rsidP="0016138D">
            <w:pPr>
              <w:jc w:val="center"/>
              <w:rPr>
                <w:sz w:val="24"/>
                <w:szCs w:val="24"/>
              </w:rPr>
            </w:pPr>
            <w:r>
              <w:rPr>
                <w:sz w:val="24"/>
                <w:szCs w:val="24"/>
              </w:rPr>
              <w:t>204</w:t>
            </w:r>
          </w:p>
        </w:tc>
      </w:tr>
      <w:tr w:rsidR="007A57DF" w:rsidRPr="006C4298" w:rsidTr="0016138D">
        <w:trPr>
          <w:trHeight w:val="529"/>
        </w:trPr>
        <w:tc>
          <w:tcPr>
            <w:tcW w:w="2721" w:type="dxa"/>
            <w:tcBorders>
              <w:bottom w:val="single" w:sz="4" w:space="0" w:color="auto"/>
            </w:tcBorders>
          </w:tcPr>
          <w:p w:rsidR="007A57DF" w:rsidRPr="006C4298" w:rsidRDefault="007A57DF" w:rsidP="0016138D">
            <w:pPr>
              <w:rPr>
                <w:sz w:val="24"/>
                <w:szCs w:val="24"/>
              </w:rPr>
            </w:pPr>
            <w:r w:rsidRPr="006C4298">
              <w:rPr>
                <w:rFonts w:eastAsia="Times New Roman"/>
                <w:bCs/>
                <w:sz w:val="24"/>
                <w:szCs w:val="24"/>
              </w:rPr>
              <w:t>Тема 1.1. Организация</w:t>
            </w:r>
          </w:p>
          <w:p w:rsidR="007A57DF" w:rsidRPr="006C4298" w:rsidRDefault="007A57DF" w:rsidP="0016138D">
            <w:pPr>
              <w:rPr>
                <w:sz w:val="24"/>
                <w:szCs w:val="24"/>
              </w:rPr>
            </w:pPr>
            <w:r w:rsidRPr="006C4298">
              <w:rPr>
                <w:rFonts w:eastAsia="Times New Roman"/>
                <w:bCs/>
                <w:sz w:val="24"/>
                <w:szCs w:val="24"/>
              </w:rPr>
              <w:t>вагонопотоков</w:t>
            </w:r>
          </w:p>
        </w:tc>
        <w:tc>
          <w:tcPr>
            <w:tcW w:w="7593" w:type="dxa"/>
            <w:vMerge w:val="restart"/>
            <w:tcBorders>
              <w:bottom w:val="single" w:sz="4" w:space="0" w:color="auto"/>
            </w:tcBorders>
          </w:tcPr>
          <w:p w:rsidR="007A57DF" w:rsidRPr="006C4298" w:rsidRDefault="007A57DF" w:rsidP="0016138D">
            <w:pPr>
              <w:jc w:val="both"/>
              <w:rPr>
                <w:sz w:val="24"/>
                <w:szCs w:val="24"/>
              </w:rPr>
            </w:pPr>
            <w:r w:rsidRPr="006C4298">
              <w:rPr>
                <w:rFonts w:eastAsia="Times New Roman"/>
                <w:bCs/>
                <w:sz w:val="24"/>
                <w:szCs w:val="24"/>
              </w:rPr>
              <w:t>Содержание учебного материала</w:t>
            </w:r>
          </w:p>
          <w:p w:rsidR="007A57DF" w:rsidRPr="006C4298" w:rsidRDefault="007A57DF" w:rsidP="0016138D">
            <w:pPr>
              <w:jc w:val="both"/>
              <w:rPr>
                <w:sz w:val="24"/>
                <w:szCs w:val="24"/>
              </w:rPr>
            </w:pPr>
            <w:r w:rsidRPr="006C4298">
              <w:rPr>
                <w:sz w:val="24"/>
                <w:szCs w:val="24"/>
              </w:rPr>
              <w:t xml:space="preserve">Основы организации вагонопотоков. Понятие о вагонопотоках. Формы их представления. Определение мощности струй. Выбор рационального направления следования вагонопотоков. </w:t>
            </w:r>
          </w:p>
          <w:p w:rsidR="007A57DF" w:rsidRPr="006C4298" w:rsidRDefault="007A57DF" w:rsidP="0016138D">
            <w:pPr>
              <w:jc w:val="both"/>
              <w:rPr>
                <w:sz w:val="24"/>
                <w:szCs w:val="24"/>
              </w:rPr>
            </w:pPr>
            <w:r w:rsidRPr="006C4298">
              <w:rPr>
                <w:sz w:val="24"/>
                <w:szCs w:val="24"/>
              </w:rPr>
              <w:t xml:space="preserve">Основы организации вагонопотоков. Ступенчатые графики вагонопотоков. Процесс накопления вагонов на технических станциях и его расчет. </w:t>
            </w:r>
          </w:p>
          <w:p w:rsidR="007A57DF" w:rsidRPr="006C4298" w:rsidRDefault="007A57DF" w:rsidP="0016138D">
            <w:pPr>
              <w:jc w:val="both"/>
              <w:rPr>
                <w:sz w:val="24"/>
                <w:szCs w:val="24"/>
              </w:rPr>
            </w:pPr>
            <w:r w:rsidRPr="006C4298">
              <w:rPr>
                <w:sz w:val="24"/>
                <w:szCs w:val="24"/>
              </w:rPr>
              <w:t>Организация вагонопотоков с мест погрузки. Понятие о маршруте. Виды маршрутов, основные показатели маршрутизации. Условия назначения маршрутов. Кольцевые маршруты. Разработка плана формирования поездов для технических станциях. Понятие о плане формирования поездов. Исходные данные и последовательность разработки. Расчет плана формирования одногруппных сквозных поездов различными методами. Назначение участковых, сборных и вывозных поездов. Разработка плана формирования поездов для технических станциях. Организация местных вагонопотоков. Назначение участковых, сборных и вывозных поездов. Организация групповых поездов. План формирования поездов из порожных вагонов. Соответствие плана формирования путевому развитию и перерабатывающей способности станций. Показател</w:t>
            </w:r>
            <w:r>
              <w:rPr>
                <w:sz w:val="24"/>
                <w:szCs w:val="24"/>
              </w:rPr>
              <w:t xml:space="preserve">и плана формирования поездов . </w:t>
            </w:r>
          </w:p>
          <w:p w:rsidR="007A57DF" w:rsidRPr="006C4298" w:rsidRDefault="007A57DF" w:rsidP="0016138D">
            <w:pPr>
              <w:jc w:val="both"/>
              <w:rPr>
                <w:sz w:val="24"/>
                <w:szCs w:val="24"/>
              </w:rPr>
            </w:pPr>
            <w:r w:rsidRPr="006C4298">
              <w:rPr>
                <w:sz w:val="24"/>
                <w:szCs w:val="24"/>
              </w:rPr>
              <w:t xml:space="preserve">Разработка плана формирования поездов для технических станциях. Принципы расчета плана формирования методом аналитических сопоставлений. Принципы расчета плана формирования методом </w:t>
            </w:r>
            <w:r w:rsidRPr="006C4298">
              <w:rPr>
                <w:sz w:val="24"/>
                <w:szCs w:val="24"/>
              </w:rPr>
              <w:lastRenderedPageBreak/>
              <w:t xml:space="preserve">последовательного улучшения (автор - профессор С.В. Дувалян) . Разработка плана формирования поездов для технических станциях. Принципы метода абсолютного расчета. Принципы метода многокритераильной оценки вариантов плана формирования Обеспечение выполнения и оперативная корректировка плана формирования. Основные условия выполнения плана формирования поездов. Оперативная корректировка формирования дальних сквозных поездов сверх плана. Контроль и анализ выполнения плана формирования поездов. </w:t>
            </w:r>
          </w:p>
        </w:tc>
        <w:tc>
          <w:tcPr>
            <w:tcW w:w="993" w:type="dxa"/>
            <w:vMerge w:val="restart"/>
            <w:tcBorders>
              <w:bottom w:val="single" w:sz="4" w:space="0" w:color="auto"/>
            </w:tcBorders>
          </w:tcPr>
          <w:p w:rsidR="007A57DF" w:rsidRPr="006C4298" w:rsidRDefault="00AB267C" w:rsidP="0016138D">
            <w:pPr>
              <w:jc w:val="center"/>
              <w:rPr>
                <w:sz w:val="24"/>
                <w:szCs w:val="24"/>
              </w:rPr>
            </w:pPr>
            <w:r>
              <w:rPr>
                <w:sz w:val="24"/>
                <w:szCs w:val="24"/>
              </w:rPr>
              <w:lastRenderedPageBreak/>
              <w:t>2</w:t>
            </w:r>
          </w:p>
        </w:tc>
        <w:tc>
          <w:tcPr>
            <w:tcW w:w="992" w:type="dxa"/>
            <w:vMerge w:val="restart"/>
            <w:tcBorders>
              <w:bottom w:val="single" w:sz="4" w:space="0" w:color="auto"/>
            </w:tcBorders>
          </w:tcPr>
          <w:p w:rsidR="007A57DF" w:rsidRPr="006C4298" w:rsidRDefault="007A57DF" w:rsidP="0016138D">
            <w:pPr>
              <w:jc w:val="center"/>
              <w:rPr>
                <w:sz w:val="24"/>
                <w:szCs w:val="24"/>
              </w:rPr>
            </w:pPr>
          </w:p>
        </w:tc>
        <w:tc>
          <w:tcPr>
            <w:tcW w:w="992" w:type="dxa"/>
            <w:vMerge w:val="restart"/>
            <w:tcBorders>
              <w:bottom w:val="single" w:sz="4" w:space="0" w:color="auto"/>
            </w:tcBorders>
          </w:tcPr>
          <w:p w:rsidR="007A57DF" w:rsidRPr="006C4298" w:rsidRDefault="007A57DF" w:rsidP="0016138D">
            <w:pPr>
              <w:jc w:val="center"/>
              <w:rPr>
                <w:sz w:val="24"/>
                <w:szCs w:val="24"/>
              </w:rPr>
            </w:pPr>
          </w:p>
        </w:tc>
        <w:tc>
          <w:tcPr>
            <w:tcW w:w="1134" w:type="dxa"/>
            <w:vMerge w:val="restart"/>
            <w:tcBorders>
              <w:bottom w:val="single" w:sz="4" w:space="0" w:color="auto"/>
            </w:tcBorders>
          </w:tcPr>
          <w:p w:rsidR="007A57DF" w:rsidRPr="006C4298" w:rsidRDefault="007A57DF" w:rsidP="0016138D">
            <w:pPr>
              <w:jc w:val="center"/>
              <w:rPr>
                <w:sz w:val="24"/>
                <w:szCs w:val="24"/>
              </w:rPr>
            </w:pPr>
            <w:r>
              <w:rPr>
                <w:sz w:val="24"/>
                <w:szCs w:val="24"/>
              </w:rPr>
              <w:t>2</w:t>
            </w:r>
          </w:p>
        </w:tc>
      </w:tr>
      <w:tr w:rsidR="007A57DF" w:rsidRPr="006C4298" w:rsidTr="0016138D">
        <w:trPr>
          <w:trHeight w:val="470"/>
        </w:trPr>
        <w:tc>
          <w:tcPr>
            <w:tcW w:w="2721" w:type="dxa"/>
          </w:tcPr>
          <w:p w:rsidR="007A57DF" w:rsidRPr="006C4298" w:rsidRDefault="007A57DF" w:rsidP="0016138D">
            <w:pPr>
              <w:jc w:val="center"/>
              <w:rPr>
                <w:sz w:val="24"/>
                <w:szCs w:val="24"/>
              </w:rPr>
            </w:pPr>
          </w:p>
        </w:tc>
        <w:tc>
          <w:tcPr>
            <w:tcW w:w="7593" w:type="dxa"/>
            <w:vMerge/>
          </w:tcPr>
          <w:p w:rsidR="007A57DF" w:rsidRPr="006C4298" w:rsidRDefault="007A57DF" w:rsidP="0016138D">
            <w:pPr>
              <w:jc w:val="both"/>
              <w:rPr>
                <w:sz w:val="24"/>
                <w:szCs w:val="24"/>
              </w:rPr>
            </w:pPr>
          </w:p>
        </w:tc>
        <w:tc>
          <w:tcPr>
            <w:tcW w:w="993" w:type="dxa"/>
            <w:vMerge/>
          </w:tcPr>
          <w:p w:rsidR="007A57DF" w:rsidRPr="006C4298" w:rsidRDefault="007A57DF" w:rsidP="0016138D">
            <w:pPr>
              <w:jc w:val="center"/>
              <w:rPr>
                <w:sz w:val="24"/>
                <w:szCs w:val="24"/>
              </w:rPr>
            </w:pPr>
          </w:p>
        </w:tc>
        <w:tc>
          <w:tcPr>
            <w:tcW w:w="992" w:type="dxa"/>
            <w:vMerge/>
          </w:tcPr>
          <w:p w:rsidR="007A57DF" w:rsidRPr="006C4298" w:rsidRDefault="007A57DF" w:rsidP="0016138D">
            <w:pPr>
              <w:jc w:val="center"/>
              <w:rPr>
                <w:sz w:val="24"/>
                <w:szCs w:val="24"/>
              </w:rPr>
            </w:pPr>
          </w:p>
        </w:tc>
        <w:tc>
          <w:tcPr>
            <w:tcW w:w="992" w:type="dxa"/>
            <w:vMerge/>
          </w:tcPr>
          <w:p w:rsidR="007A57DF" w:rsidRPr="006C4298" w:rsidRDefault="007A57DF" w:rsidP="0016138D">
            <w:pPr>
              <w:jc w:val="center"/>
              <w:rPr>
                <w:sz w:val="24"/>
                <w:szCs w:val="24"/>
              </w:rPr>
            </w:pPr>
          </w:p>
        </w:tc>
        <w:tc>
          <w:tcPr>
            <w:tcW w:w="1134" w:type="dxa"/>
            <w:vMerge/>
          </w:tcPr>
          <w:p w:rsidR="007A57DF" w:rsidRPr="006C4298" w:rsidRDefault="007A57DF" w:rsidP="0016138D">
            <w:pPr>
              <w:jc w:val="center"/>
              <w:rPr>
                <w:sz w:val="24"/>
                <w:szCs w:val="24"/>
              </w:rPr>
            </w:pPr>
          </w:p>
        </w:tc>
      </w:tr>
      <w:tr w:rsidR="007A57DF" w:rsidRPr="006C4298" w:rsidTr="0016138D">
        <w:trPr>
          <w:trHeight w:val="5244"/>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Практические занятия</w:t>
            </w:r>
          </w:p>
          <w:p w:rsidR="007A57DF" w:rsidRPr="006C4298" w:rsidRDefault="007A57DF" w:rsidP="0016138D">
            <w:pPr>
              <w:jc w:val="both"/>
              <w:rPr>
                <w:sz w:val="24"/>
                <w:szCs w:val="24"/>
              </w:rPr>
            </w:pPr>
            <w:r w:rsidRPr="006C4298">
              <w:rPr>
                <w:sz w:val="24"/>
                <w:szCs w:val="24"/>
              </w:rPr>
              <w:t xml:space="preserve">Составление плана формирования одногруппных поездов методом абсолютного расчета </w:t>
            </w:r>
          </w:p>
          <w:p w:rsidR="007A57DF" w:rsidRPr="006C4298" w:rsidRDefault="007A57DF" w:rsidP="0016138D">
            <w:pPr>
              <w:jc w:val="both"/>
              <w:rPr>
                <w:sz w:val="24"/>
                <w:szCs w:val="24"/>
              </w:rPr>
            </w:pPr>
            <w:r w:rsidRPr="006C4298">
              <w:rPr>
                <w:sz w:val="24"/>
                <w:szCs w:val="24"/>
              </w:rPr>
              <w:t>Составление плана формирования одногруппных поездов методом абсолютного расчета</w:t>
            </w:r>
          </w:p>
          <w:p w:rsidR="007A57DF" w:rsidRPr="006C4298" w:rsidRDefault="007A57DF" w:rsidP="0016138D">
            <w:pPr>
              <w:tabs>
                <w:tab w:val="left" w:pos="334"/>
              </w:tabs>
              <w:jc w:val="both"/>
              <w:rPr>
                <w:sz w:val="24"/>
                <w:szCs w:val="24"/>
              </w:rPr>
            </w:pPr>
            <w:r w:rsidRPr="006C4298">
              <w:rPr>
                <w:sz w:val="24"/>
                <w:szCs w:val="24"/>
              </w:rPr>
              <w:t>Составление плана формирования одногруппных поездов методом аналитических сопоставлений</w:t>
            </w:r>
          </w:p>
          <w:p w:rsidR="007A57DF" w:rsidRDefault="007A57DF" w:rsidP="0016138D">
            <w:pPr>
              <w:jc w:val="both"/>
              <w:rPr>
                <w:sz w:val="24"/>
                <w:szCs w:val="24"/>
              </w:rPr>
            </w:pPr>
            <w:r w:rsidRPr="006C4298">
              <w:rPr>
                <w:sz w:val="24"/>
                <w:szCs w:val="24"/>
              </w:rPr>
              <w:t xml:space="preserve">Составление плана формирования одногруппных поездов методом последовательного улучшения плана </w:t>
            </w:r>
          </w:p>
          <w:p w:rsidR="007A57DF" w:rsidRDefault="007A57DF" w:rsidP="0016138D">
            <w:pPr>
              <w:jc w:val="both"/>
              <w:rPr>
                <w:sz w:val="24"/>
                <w:szCs w:val="24"/>
              </w:rPr>
            </w:pPr>
            <w:r w:rsidRPr="006C4298">
              <w:rPr>
                <w:sz w:val="24"/>
                <w:szCs w:val="24"/>
              </w:rPr>
              <w:t>Составление плана формирования одногруппных поездов методом последовательного улучшения плана</w:t>
            </w:r>
          </w:p>
          <w:p w:rsidR="007A57DF" w:rsidRPr="006C4298" w:rsidRDefault="007A57DF" w:rsidP="0016138D">
            <w:pPr>
              <w:jc w:val="both"/>
              <w:rPr>
                <w:sz w:val="24"/>
                <w:szCs w:val="24"/>
              </w:rPr>
            </w:pPr>
            <w:r w:rsidRPr="006C4298">
              <w:rPr>
                <w:sz w:val="24"/>
                <w:szCs w:val="24"/>
              </w:rPr>
              <w:t>Разработка плана формирования поездов для технических станциях. Принципы метода абсолютного расчета</w:t>
            </w:r>
          </w:p>
          <w:p w:rsidR="007A57DF" w:rsidRDefault="007A57DF" w:rsidP="0016138D">
            <w:pPr>
              <w:jc w:val="both"/>
              <w:rPr>
                <w:sz w:val="24"/>
                <w:szCs w:val="24"/>
              </w:rPr>
            </w:pPr>
            <w:r w:rsidRPr="006C4298">
              <w:rPr>
                <w:sz w:val="24"/>
                <w:szCs w:val="24"/>
              </w:rPr>
              <w:t>Разработка плана формирования поездов для технических станциях. Принципы метода многокритераильной оцен</w:t>
            </w:r>
            <w:r>
              <w:rPr>
                <w:sz w:val="24"/>
                <w:szCs w:val="24"/>
              </w:rPr>
              <w:t>ки вариантов плана формирования</w:t>
            </w:r>
          </w:p>
          <w:p w:rsidR="007A57DF" w:rsidRPr="006C4298" w:rsidRDefault="007A57DF" w:rsidP="0016138D">
            <w:pPr>
              <w:jc w:val="both"/>
              <w:rPr>
                <w:sz w:val="24"/>
                <w:szCs w:val="24"/>
              </w:rPr>
            </w:pPr>
            <w:r w:rsidRPr="006C4298">
              <w:rPr>
                <w:sz w:val="24"/>
                <w:szCs w:val="24"/>
              </w:rPr>
              <w:t xml:space="preserve">Разработка плана формирования поездов для технических станциях. Принципы расчета плана формирования методом аналитических сопоставлений. </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AB267C">
            <w:pPr>
              <w:jc w:val="center"/>
              <w:rPr>
                <w:sz w:val="24"/>
                <w:szCs w:val="24"/>
              </w:rPr>
            </w:pPr>
            <w:r>
              <w:rPr>
                <w:sz w:val="24"/>
                <w:szCs w:val="24"/>
              </w:rPr>
              <w:t>2</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3</w:t>
            </w:r>
          </w:p>
        </w:tc>
      </w:tr>
      <w:tr w:rsidR="007A57DF" w:rsidRPr="006C4298" w:rsidTr="0016138D">
        <w:trPr>
          <w:trHeight w:val="196"/>
        </w:trPr>
        <w:tc>
          <w:tcPr>
            <w:tcW w:w="2721" w:type="dxa"/>
            <w:vMerge w:val="restart"/>
          </w:tcPr>
          <w:p w:rsidR="007A57DF" w:rsidRPr="006C4298" w:rsidRDefault="007A57DF" w:rsidP="0016138D">
            <w:pPr>
              <w:rPr>
                <w:sz w:val="24"/>
                <w:szCs w:val="24"/>
              </w:rPr>
            </w:pPr>
            <w:r w:rsidRPr="006C4298">
              <w:rPr>
                <w:sz w:val="24"/>
                <w:szCs w:val="24"/>
              </w:rPr>
              <w:t xml:space="preserve">Тема 1.2. График </w:t>
            </w:r>
            <w:r w:rsidRPr="006C4298">
              <w:rPr>
                <w:sz w:val="24"/>
                <w:szCs w:val="24"/>
              </w:rPr>
              <w:lastRenderedPageBreak/>
              <w:t>движения поездов</w:t>
            </w:r>
          </w:p>
        </w:tc>
        <w:tc>
          <w:tcPr>
            <w:tcW w:w="7593" w:type="dxa"/>
          </w:tcPr>
          <w:p w:rsidR="007A57DF" w:rsidRPr="006C4298" w:rsidRDefault="007A57DF" w:rsidP="0016138D">
            <w:pPr>
              <w:rPr>
                <w:sz w:val="24"/>
                <w:szCs w:val="24"/>
              </w:rPr>
            </w:pPr>
            <w:r w:rsidRPr="006C4298">
              <w:rPr>
                <w:sz w:val="24"/>
                <w:szCs w:val="24"/>
              </w:rPr>
              <w:lastRenderedPageBreak/>
              <w:t>Содержание учебного материала</w:t>
            </w:r>
          </w:p>
        </w:tc>
        <w:tc>
          <w:tcPr>
            <w:tcW w:w="993" w:type="dxa"/>
          </w:tcPr>
          <w:p w:rsidR="007A57DF" w:rsidRPr="006C4298" w:rsidRDefault="00AB267C" w:rsidP="0016138D">
            <w:pPr>
              <w:jc w:val="center"/>
              <w:rPr>
                <w:sz w:val="24"/>
                <w:szCs w:val="24"/>
              </w:rPr>
            </w:pPr>
            <w:r>
              <w:rPr>
                <w:sz w:val="24"/>
                <w:szCs w:val="24"/>
              </w:rPr>
              <w:t>2</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rPr>
          <w:trHeight w:val="2898"/>
        </w:trPr>
        <w:tc>
          <w:tcPr>
            <w:tcW w:w="2721" w:type="dxa"/>
            <w:vMerge/>
            <w:tcBorders>
              <w:bottom w:val="single" w:sz="4" w:space="0" w:color="auto"/>
            </w:tcBorders>
          </w:tcPr>
          <w:p w:rsidR="007A57DF" w:rsidRPr="006C4298" w:rsidRDefault="007A57DF" w:rsidP="0016138D">
            <w:pPr>
              <w:rPr>
                <w:sz w:val="24"/>
                <w:szCs w:val="24"/>
              </w:rPr>
            </w:pPr>
          </w:p>
        </w:tc>
        <w:tc>
          <w:tcPr>
            <w:tcW w:w="7593" w:type="dxa"/>
            <w:tcBorders>
              <w:bottom w:val="single" w:sz="4" w:space="0" w:color="auto"/>
            </w:tcBorders>
          </w:tcPr>
          <w:p w:rsidR="007A57DF" w:rsidRPr="006C4298" w:rsidRDefault="007A57DF" w:rsidP="0016138D">
            <w:pPr>
              <w:jc w:val="both"/>
              <w:rPr>
                <w:sz w:val="24"/>
                <w:szCs w:val="24"/>
              </w:rPr>
            </w:pPr>
            <w:r w:rsidRPr="006C4298">
              <w:rPr>
                <w:sz w:val="24"/>
                <w:szCs w:val="24"/>
              </w:rPr>
              <w:t xml:space="preserve">Основы теории графика движения поездов. Значение графика движения поездов, требования ПТЭ к графику движения, форма и содержание. Графическое изображение движения поездов. Основы теории графика движения поездов. Классификация графиков движения поездов и условия их применения. Теория графика. Расписание движения поездов. Расчет элементов графика движения поездов. Элементы графика. Скорости движения поездов. Расчет нормы массы и длины поездов. Нормы стоянки поездов на раздельных пунктах. Расчет элементов графика движения поездов. Межпоездные интервалы. Расчет интервалов между поездами, схема интервалов. </w:t>
            </w:r>
          </w:p>
        </w:tc>
        <w:tc>
          <w:tcPr>
            <w:tcW w:w="993"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p>
        </w:tc>
        <w:tc>
          <w:tcPr>
            <w:tcW w:w="1134" w:type="dxa"/>
            <w:tcBorders>
              <w:bottom w:val="single" w:sz="4" w:space="0" w:color="auto"/>
            </w:tcBorders>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2761"/>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Практические занятия</w:t>
            </w:r>
          </w:p>
          <w:p w:rsidR="007A57DF" w:rsidRPr="006C4298" w:rsidRDefault="007A57DF" w:rsidP="0016138D">
            <w:pPr>
              <w:jc w:val="both"/>
              <w:rPr>
                <w:sz w:val="24"/>
                <w:szCs w:val="24"/>
              </w:rPr>
            </w:pPr>
            <w:r w:rsidRPr="006C4298">
              <w:rPr>
                <w:sz w:val="24"/>
                <w:szCs w:val="24"/>
              </w:rPr>
              <w:t xml:space="preserve">Расчет элементов графика движения поездов. Станционные интервалы, их расчет, схемы. Технологические графики выполнения операций и основные станционные интервалы. Расчет элементов графика движения поездов. Станционные интервалы, их расчет, схемы. Технологические графики выполнения операций и основные станционные интервалы. Расчет элементов графика движения поездов. Межпоездные интервалы. Расчет интервалов между поездами, схема интервалов. </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2</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c>
          <w:tcPr>
            <w:tcW w:w="2721" w:type="dxa"/>
            <w:vMerge w:val="restart"/>
          </w:tcPr>
          <w:p w:rsidR="007A57DF" w:rsidRPr="006C4298" w:rsidRDefault="007A57DF" w:rsidP="0016138D">
            <w:pPr>
              <w:rPr>
                <w:sz w:val="24"/>
                <w:szCs w:val="24"/>
              </w:rPr>
            </w:pPr>
            <w:r w:rsidRPr="006C4298">
              <w:rPr>
                <w:sz w:val="24"/>
                <w:szCs w:val="24"/>
              </w:rPr>
              <w:t>Тема 1.3 Пропускная способность железных дорог</w:t>
            </w:r>
          </w:p>
        </w:tc>
        <w:tc>
          <w:tcPr>
            <w:tcW w:w="7593" w:type="dxa"/>
          </w:tcPr>
          <w:p w:rsidR="007A57DF" w:rsidRPr="006C4298" w:rsidRDefault="007A57DF" w:rsidP="0016138D">
            <w:pPr>
              <w:tabs>
                <w:tab w:val="left" w:pos="184"/>
              </w:tabs>
              <w:jc w:val="both"/>
              <w:rPr>
                <w:sz w:val="24"/>
                <w:szCs w:val="24"/>
              </w:rPr>
            </w:pPr>
            <w:r w:rsidRPr="006C4298">
              <w:rPr>
                <w:sz w:val="24"/>
                <w:szCs w:val="24"/>
              </w:rPr>
              <w:t>Содержание учебного материала</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rPr>
          <w:trHeight w:val="2760"/>
        </w:trPr>
        <w:tc>
          <w:tcPr>
            <w:tcW w:w="2721" w:type="dxa"/>
            <w:vMerge/>
          </w:tcPr>
          <w:p w:rsidR="007A57DF" w:rsidRPr="006C4298" w:rsidRDefault="007A57DF" w:rsidP="0016138D">
            <w:pPr>
              <w:jc w:val="center"/>
              <w:rPr>
                <w:sz w:val="24"/>
                <w:szCs w:val="24"/>
              </w:rPr>
            </w:pPr>
          </w:p>
        </w:tc>
        <w:tc>
          <w:tcPr>
            <w:tcW w:w="7593" w:type="dxa"/>
          </w:tcPr>
          <w:p w:rsidR="007A57DF" w:rsidRDefault="007A57DF" w:rsidP="0016138D">
            <w:pPr>
              <w:jc w:val="both"/>
              <w:rPr>
                <w:sz w:val="24"/>
                <w:szCs w:val="24"/>
              </w:rPr>
            </w:pPr>
            <w:r w:rsidRPr="006C4298">
              <w:rPr>
                <w:sz w:val="24"/>
                <w:szCs w:val="24"/>
              </w:rPr>
              <w:t>Пропускная и провозная способность железнодорожных линий. Понятие о пропускной и провозной способности железнодорожных линий. Общие признаки расчета пропускной способности однопутной и двухпутной линий. Пропускная и провозная способность железнодорожных линий. Труднейшие и ограничивающие перегоны. Период графика</w:t>
            </w:r>
          </w:p>
          <w:p w:rsidR="007A57DF" w:rsidRPr="006C4298" w:rsidRDefault="007A57DF" w:rsidP="0016138D">
            <w:pPr>
              <w:jc w:val="both"/>
              <w:rPr>
                <w:sz w:val="24"/>
                <w:szCs w:val="24"/>
              </w:rPr>
            </w:pPr>
            <w:r w:rsidRPr="006C4298">
              <w:rPr>
                <w:sz w:val="24"/>
                <w:szCs w:val="24"/>
              </w:rPr>
              <w:t xml:space="preserve">Пропускная и провозная способность железнодорожных линий. Пропускная способность участков при непараллельном графике. Коэффициент съема. </w:t>
            </w:r>
          </w:p>
        </w:tc>
        <w:tc>
          <w:tcPr>
            <w:tcW w:w="993"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2770"/>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Практические занятия</w:t>
            </w:r>
          </w:p>
          <w:p w:rsidR="007A57DF" w:rsidRPr="006C4298" w:rsidRDefault="007A57DF" w:rsidP="0016138D">
            <w:pPr>
              <w:jc w:val="both"/>
              <w:rPr>
                <w:sz w:val="24"/>
                <w:szCs w:val="24"/>
              </w:rPr>
            </w:pPr>
            <w:r w:rsidRPr="006C4298">
              <w:rPr>
                <w:sz w:val="24"/>
                <w:szCs w:val="24"/>
              </w:rPr>
              <w:t xml:space="preserve">Пропускная и провозная способность железнодорожных линий. Пропускная способность участков при параллельном графике. Пропускная и провозная способность железнодорожных линий. Пропускная способность участков при параллельном графике. Пропускная и провозная способность железнодорожных линий. Пропускная способность участков при непараллельном графике. Коэффициент съема. </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2494"/>
        </w:trPr>
        <w:tc>
          <w:tcPr>
            <w:tcW w:w="2721" w:type="dxa"/>
            <w:vMerge w:val="restart"/>
          </w:tcPr>
          <w:p w:rsidR="007A57DF" w:rsidRPr="006C4298" w:rsidRDefault="007A57DF" w:rsidP="0016138D">
            <w:pPr>
              <w:rPr>
                <w:sz w:val="24"/>
                <w:szCs w:val="24"/>
              </w:rPr>
            </w:pPr>
            <w:r w:rsidRPr="006C4298">
              <w:rPr>
                <w:sz w:val="24"/>
                <w:szCs w:val="24"/>
              </w:rPr>
              <w:t>Тема 1.4 Тяговое обслуживание движения поездов</w:t>
            </w:r>
          </w:p>
        </w:tc>
        <w:tc>
          <w:tcPr>
            <w:tcW w:w="7593" w:type="dxa"/>
          </w:tcPr>
          <w:p w:rsidR="007A57DF" w:rsidRPr="006C4298" w:rsidRDefault="007A57DF" w:rsidP="0016138D">
            <w:pPr>
              <w:jc w:val="both"/>
              <w:rPr>
                <w:sz w:val="24"/>
                <w:szCs w:val="24"/>
              </w:rPr>
            </w:pPr>
            <w:r w:rsidRPr="006C4298">
              <w:rPr>
                <w:sz w:val="24"/>
                <w:szCs w:val="24"/>
              </w:rPr>
              <w:t>Содержание учебного материала</w:t>
            </w:r>
          </w:p>
          <w:p w:rsidR="007A57DF" w:rsidRDefault="007A57DF" w:rsidP="0016138D">
            <w:pPr>
              <w:jc w:val="both"/>
              <w:rPr>
                <w:sz w:val="24"/>
                <w:szCs w:val="24"/>
              </w:rPr>
            </w:pPr>
            <w:r w:rsidRPr="006C4298">
              <w:rPr>
                <w:sz w:val="24"/>
                <w:szCs w:val="24"/>
              </w:rPr>
              <w:t>Локомотивное хозяйство. Сооружения и устройства локомотивного хозяйства</w:t>
            </w:r>
          </w:p>
          <w:p w:rsidR="007A57DF" w:rsidRPr="006C4298" w:rsidRDefault="007A57DF" w:rsidP="0016138D">
            <w:pPr>
              <w:jc w:val="both"/>
              <w:rPr>
                <w:sz w:val="24"/>
                <w:szCs w:val="24"/>
              </w:rPr>
            </w:pPr>
            <w:r w:rsidRPr="006C4298">
              <w:rPr>
                <w:sz w:val="24"/>
                <w:szCs w:val="24"/>
              </w:rPr>
              <w:t xml:space="preserve">Технологические нормы на операции с локомотивами. Увязка графика движения поездов и оборота локомотивов. </w:t>
            </w:r>
          </w:p>
          <w:p w:rsidR="007A57DF" w:rsidRPr="006C4298" w:rsidRDefault="007A57DF" w:rsidP="0016138D">
            <w:pPr>
              <w:jc w:val="both"/>
              <w:rPr>
                <w:sz w:val="24"/>
                <w:szCs w:val="24"/>
              </w:rPr>
            </w:pPr>
            <w:r w:rsidRPr="006C4298">
              <w:rPr>
                <w:sz w:val="24"/>
                <w:szCs w:val="24"/>
              </w:rPr>
              <w:t>Участки обращения локомотивов. Обслуживания поездов локомотив</w:t>
            </w:r>
            <w:r>
              <w:rPr>
                <w:sz w:val="24"/>
                <w:szCs w:val="24"/>
              </w:rPr>
              <w:t xml:space="preserve">ами и локомотивными бригадами. </w:t>
            </w:r>
            <w:r w:rsidRPr="006C4298">
              <w:rPr>
                <w:sz w:val="24"/>
                <w:szCs w:val="24"/>
              </w:rPr>
              <w:t xml:space="preserve">Тяговое обслуживание движения поездов. Организация труда и отдыха локомотивных бригад. </w:t>
            </w:r>
          </w:p>
        </w:tc>
        <w:tc>
          <w:tcPr>
            <w:tcW w:w="993" w:type="dxa"/>
          </w:tcPr>
          <w:p w:rsidR="007A57DF" w:rsidRPr="006C4298" w:rsidRDefault="00AB267C" w:rsidP="0016138D">
            <w:pPr>
              <w:jc w:val="center"/>
              <w:rPr>
                <w:sz w:val="24"/>
                <w:szCs w:val="24"/>
              </w:rPr>
            </w:pPr>
            <w:r>
              <w:rPr>
                <w:sz w:val="24"/>
                <w:szCs w:val="24"/>
              </w:rPr>
              <w:t>2</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790"/>
        </w:trPr>
        <w:tc>
          <w:tcPr>
            <w:tcW w:w="2721" w:type="dxa"/>
            <w:vMerge/>
          </w:tcPr>
          <w:p w:rsidR="007A57DF" w:rsidRPr="006C4298" w:rsidRDefault="007A57DF" w:rsidP="0016138D">
            <w:pPr>
              <w:rPr>
                <w:sz w:val="24"/>
                <w:szCs w:val="24"/>
              </w:rPr>
            </w:pPr>
          </w:p>
        </w:tc>
        <w:tc>
          <w:tcPr>
            <w:tcW w:w="7593" w:type="dxa"/>
          </w:tcPr>
          <w:p w:rsidR="007A57DF" w:rsidRPr="006C4298" w:rsidRDefault="007A57DF" w:rsidP="0016138D">
            <w:pPr>
              <w:autoSpaceDE w:val="0"/>
              <w:autoSpaceDN w:val="0"/>
              <w:adjustRightInd w:val="0"/>
              <w:jc w:val="both"/>
              <w:rPr>
                <w:rFonts w:eastAsia="Calibri"/>
                <w:bCs/>
                <w:sz w:val="24"/>
                <w:szCs w:val="24"/>
              </w:rPr>
            </w:pPr>
            <w:r w:rsidRPr="006C4298">
              <w:rPr>
                <w:rFonts w:eastAsia="Calibri"/>
                <w:bCs/>
                <w:sz w:val="24"/>
                <w:szCs w:val="24"/>
              </w:rPr>
              <w:t>Практические занятия</w:t>
            </w:r>
          </w:p>
          <w:p w:rsidR="007A57DF" w:rsidRPr="006C4298" w:rsidRDefault="007A57DF" w:rsidP="0016138D">
            <w:pPr>
              <w:autoSpaceDE w:val="0"/>
              <w:autoSpaceDN w:val="0"/>
              <w:adjustRightInd w:val="0"/>
              <w:jc w:val="both"/>
              <w:rPr>
                <w:rFonts w:eastAsia="Calibri"/>
                <w:bCs/>
                <w:sz w:val="24"/>
                <w:szCs w:val="24"/>
              </w:rPr>
            </w:pPr>
            <w:r w:rsidRPr="006C4298">
              <w:rPr>
                <w:rFonts w:eastAsia="Calibri"/>
                <w:bCs/>
                <w:sz w:val="24"/>
                <w:szCs w:val="24"/>
              </w:rPr>
              <w:t xml:space="preserve">Составление схемы локомотивное хозяйство. </w:t>
            </w:r>
          </w:p>
          <w:p w:rsidR="007A57DF" w:rsidRPr="006C4298" w:rsidRDefault="007A57DF" w:rsidP="0016138D">
            <w:pPr>
              <w:jc w:val="both"/>
              <w:rPr>
                <w:rFonts w:eastAsia="Calibri"/>
                <w:bCs/>
                <w:sz w:val="24"/>
                <w:szCs w:val="24"/>
              </w:rPr>
            </w:pPr>
            <w:r w:rsidRPr="006C4298">
              <w:rPr>
                <w:rFonts w:eastAsia="Calibri"/>
                <w:bCs/>
                <w:sz w:val="24"/>
                <w:szCs w:val="24"/>
              </w:rPr>
              <w:t>Составление технологических  нормы  на  операции  с  локомотивами.</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p>
        </w:tc>
      </w:tr>
      <w:tr w:rsidR="007A57DF" w:rsidRPr="006C4298" w:rsidTr="0016138D">
        <w:tc>
          <w:tcPr>
            <w:tcW w:w="2721" w:type="dxa"/>
            <w:vMerge w:val="restart"/>
          </w:tcPr>
          <w:p w:rsidR="007A57DF" w:rsidRPr="006C4298" w:rsidRDefault="007A57DF" w:rsidP="0016138D">
            <w:pPr>
              <w:rPr>
                <w:sz w:val="24"/>
                <w:szCs w:val="24"/>
              </w:rPr>
            </w:pPr>
            <w:r w:rsidRPr="006C4298">
              <w:rPr>
                <w:sz w:val="24"/>
                <w:szCs w:val="24"/>
              </w:rPr>
              <w:t>Тема 1.5 Организация местной работы на участках и направлениях.</w:t>
            </w:r>
          </w:p>
        </w:tc>
        <w:tc>
          <w:tcPr>
            <w:tcW w:w="7593" w:type="dxa"/>
          </w:tcPr>
          <w:p w:rsidR="007A57DF" w:rsidRPr="006C4298" w:rsidRDefault="007A57DF" w:rsidP="0016138D">
            <w:pPr>
              <w:tabs>
                <w:tab w:val="left" w:pos="219"/>
              </w:tabs>
              <w:jc w:val="both"/>
              <w:rPr>
                <w:sz w:val="24"/>
                <w:szCs w:val="24"/>
              </w:rPr>
            </w:pPr>
            <w:r w:rsidRPr="006C4298">
              <w:rPr>
                <w:sz w:val="24"/>
                <w:szCs w:val="24"/>
              </w:rPr>
              <w:t>Содержание учебного материала</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rPr>
          <w:trHeight w:val="1771"/>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 xml:space="preserve">Организация местной работы на участках и направлениях. Определение числа сборных поездов. Стратегия повышения качества организации местной работы </w:t>
            </w:r>
          </w:p>
          <w:p w:rsidR="007A57DF" w:rsidRDefault="007A57DF" w:rsidP="0016138D">
            <w:pPr>
              <w:jc w:val="both"/>
              <w:rPr>
                <w:sz w:val="24"/>
                <w:szCs w:val="24"/>
              </w:rPr>
            </w:pPr>
            <w:r w:rsidRPr="006C4298">
              <w:rPr>
                <w:sz w:val="24"/>
                <w:szCs w:val="24"/>
              </w:rPr>
              <w:t>Схема взаимного расположения на графике поездов, выполняющих местную работу. Способы обслуживания промежуточных станций</w:t>
            </w:r>
          </w:p>
          <w:p w:rsidR="007A57DF" w:rsidRPr="006C4298" w:rsidRDefault="007A57DF" w:rsidP="0016138D">
            <w:pPr>
              <w:jc w:val="both"/>
              <w:rPr>
                <w:sz w:val="24"/>
                <w:szCs w:val="24"/>
              </w:rPr>
            </w:pPr>
            <w:r w:rsidRPr="006C4298">
              <w:rPr>
                <w:sz w:val="24"/>
                <w:szCs w:val="24"/>
              </w:rPr>
              <w:t xml:space="preserve">План-график местной работы участка. Определение норм простоя местных вагонов. </w:t>
            </w:r>
          </w:p>
        </w:tc>
        <w:tc>
          <w:tcPr>
            <w:tcW w:w="993"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1410"/>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rFonts w:eastAsia="Calibri"/>
                <w:bCs/>
                <w:sz w:val="24"/>
                <w:szCs w:val="24"/>
              </w:rPr>
              <w:t>Практические занятия</w:t>
            </w:r>
          </w:p>
          <w:p w:rsidR="007A57DF" w:rsidRPr="006C4298" w:rsidRDefault="007A57DF" w:rsidP="0016138D">
            <w:pPr>
              <w:jc w:val="both"/>
              <w:rPr>
                <w:sz w:val="24"/>
                <w:szCs w:val="24"/>
              </w:rPr>
            </w:pPr>
            <w:r w:rsidRPr="006C4298">
              <w:rPr>
                <w:sz w:val="24"/>
                <w:szCs w:val="24"/>
              </w:rPr>
              <w:t xml:space="preserve">План-график местной работы участка. Определение норм простоя местных вагонов. </w:t>
            </w:r>
            <w:r w:rsidRPr="006C4298">
              <w:rPr>
                <w:rFonts w:eastAsia="Calibri"/>
                <w:bCs/>
                <w:sz w:val="24"/>
                <w:szCs w:val="24"/>
              </w:rPr>
              <w:t>Определение норм простоя местных вагонов.</w:t>
            </w:r>
            <w:r w:rsidRPr="006C4298">
              <w:rPr>
                <w:sz w:val="24"/>
                <w:szCs w:val="24"/>
              </w:rPr>
              <w:t xml:space="preserve"> </w:t>
            </w:r>
          </w:p>
          <w:p w:rsidR="007A57DF" w:rsidRPr="006C4298" w:rsidRDefault="007A57DF" w:rsidP="0016138D">
            <w:pPr>
              <w:jc w:val="both"/>
              <w:rPr>
                <w:sz w:val="24"/>
                <w:szCs w:val="24"/>
              </w:rPr>
            </w:pPr>
            <w:r w:rsidRPr="006C4298">
              <w:rPr>
                <w:rFonts w:eastAsia="Calibri"/>
                <w:bCs/>
                <w:sz w:val="24"/>
                <w:szCs w:val="24"/>
              </w:rPr>
              <w:t>Определение числа сборных поездов.</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3769"/>
        </w:trPr>
        <w:tc>
          <w:tcPr>
            <w:tcW w:w="2721" w:type="dxa"/>
            <w:vMerge w:val="restart"/>
          </w:tcPr>
          <w:p w:rsidR="007A57DF" w:rsidRPr="006C4298" w:rsidRDefault="007A57DF" w:rsidP="0016138D">
            <w:pPr>
              <w:rPr>
                <w:sz w:val="24"/>
                <w:szCs w:val="24"/>
              </w:rPr>
            </w:pPr>
            <w:r w:rsidRPr="006C4298">
              <w:rPr>
                <w:sz w:val="24"/>
                <w:szCs w:val="24"/>
              </w:rPr>
              <w:lastRenderedPageBreak/>
              <w:t>Тема 1.6 Составление графика движения поездов.</w:t>
            </w:r>
          </w:p>
        </w:tc>
        <w:tc>
          <w:tcPr>
            <w:tcW w:w="7593" w:type="dxa"/>
          </w:tcPr>
          <w:p w:rsidR="007A57DF" w:rsidRPr="006C4298" w:rsidRDefault="007A57DF" w:rsidP="0016138D">
            <w:pPr>
              <w:jc w:val="both"/>
              <w:rPr>
                <w:sz w:val="24"/>
                <w:szCs w:val="24"/>
              </w:rPr>
            </w:pPr>
            <w:r w:rsidRPr="006C4298">
              <w:rPr>
                <w:sz w:val="24"/>
                <w:szCs w:val="24"/>
              </w:rPr>
              <w:t>Содержание учебного материала</w:t>
            </w:r>
          </w:p>
          <w:p w:rsidR="007A57DF" w:rsidRPr="006C4298" w:rsidRDefault="007A57DF" w:rsidP="0016138D">
            <w:pPr>
              <w:jc w:val="both"/>
              <w:rPr>
                <w:sz w:val="24"/>
                <w:szCs w:val="24"/>
              </w:rPr>
            </w:pPr>
            <w:r w:rsidRPr="006C4298">
              <w:rPr>
                <w:sz w:val="24"/>
                <w:szCs w:val="24"/>
              </w:rPr>
              <w:t xml:space="preserve">Методика разработки графика. Исходные данные. Порядок разрботки. </w:t>
            </w:r>
          </w:p>
          <w:p w:rsidR="007A57DF" w:rsidRPr="006C4298" w:rsidRDefault="007A57DF" w:rsidP="0016138D">
            <w:pPr>
              <w:jc w:val="both"/>
              <w:rPr>
                <w:sz w:val="24"/>
                <w:szCs w:val="24"/>
              </w:rPr>
            </w:pPr>
            <w:r w:rsidRPr="006C4298">
              <w:rPr>
                <w:sz w:val="24"/>
                <w:szCs w:val="24"/>
              </w:rPr>
              <w:t xml:space="preserve">Технология прокладки поездов. Специализация «ниток» для тяжеловесных и сдвоенных поездов. </w:t>
            </w:r>
          </w:p>
          <w:p w:rsidR="007A57DF" w:rsidRPr="006C4298" w:rsidRDefault="007A57DF" w:rsidP="0016138D">
            <w:pPr>
              <w:jc w:val="both"/>
              <w:rPr>
                <w:sz w:val="24"/>
                <w:szCs w:val="24"/>
              </w:rPr>
            </w:pPr>
            <w:r w:rsidRPr="006C4298">
              <w:rPr>
                <w:sz w:val="24"/>
                <w:szCs w:val="24"/>
              </w:rPr>
              <w:t xml:space="preserve">Организация движения поездов при выполнении ремонтных и строительных работ. «Окна» в графике. </w:t>
            </w:r>
          </w:p>
          <w:p w:rsidR="007A57DF" w:rsidRPr="006C4298" w:rsidRDefault="007A57DF" w:rsidP="0016138D">
            <w:pPr>
              <w:jc w:val="both"/>
              <w:rPr>
                <w:sz w:val="24"/>
                <w:szCs w:val="24"/>
              </w:rPr>
            </w:pPr>
            <w:r w:rsidRPr="006C4298">
              <w:rPr>
                <w:sz w:val="24"/>
                <w:szCs w:val="24"/>
              </w:rPr>
              <w:t xml:space="preserve">Принципы разработки совмещенных графиков движения. Пути совершенствования графиков. Составление графика движения поездов. Централизованная система составления графика движения поездов с использованием средств вычислительной техники. Показатели графика движения поездов. Количественные и качественные показатели и их экономическая оценка. </w:t>
            </w:r>
          </w:p>
        </w:tc>
        <w:tc>
          <w:tcPr>
            <w:tcW w:w="993"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tabs>
                <w:tab w:val="left" w:pos="219"/>
              </w:tabs>
              <w:jc w:val="center"/>
              <w:rPr>
                <w:sz w:val="24"/>
                <w:szCs w:val="24"/>
              </w:rPr>
            </w:pPr>
            <w:r>
              <w:rPr>
                <w:sz w:val="24"/>
                <w:szCs w:val="24"/>
              </w:rPr>
              <w:t>2</w:t>
            </w:r>
          </w:p>
        </w:tc>
      </w:tr>
      <w:tr w:rsidR="007A57DF" w:rsidRPr="006C4298" w:rsidTr="0016138D">
        <w:trPr>
          <w:trHeight w:val="1598"/>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Практические занятия</w:t>
            </w:r>
          </w:p>
          <w:p w:rsidR="007A57DF" w:rsidRPr="00E61B5B" w:rsidRDefault="007A57DF" w:rsidP="0016138D">
            <w:pPr>
              <w:jc w:val="both"/>
              <w:rPr>
                <w:sz w:val="24"/>
                <w:szCs w:val="24"/>
              </w:rPr>
            </w:pPr>
            <w:r w:rsidRPr="006C4298">
              <w:rPr>
                <w:sz w:val="24"/>
                <w:szCs w:val="24"/>
              </w:rPr>
              <w:t>Расчет станционных интервалов. Расчет межпоездных интервалов. Расчет пропускной способности участков. Выбор оптимального варианта организации местной работы участка.</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3</w:t>
            </w:r>
          </w:p>
        </w:tc>
      </w:tr>
      <w:tr w:rsidR="007A57DF" w:rsidRPr="006C4298" w:rsidTr="0016138D">
        <w:trPr>
          <w:trHeight w:val="1598"/>
        </w:trPr>
        <w:tc>
          <w:tcPr>
            <w:tcW w:w="2721" w:type="dxa"/>
          </w:tcPr>
          <w:p w:rsidR="007A57DF" w:rsidRPr="006C4298" w:rsidRDefault="007A57DF" w:rsidP="0016138D">
            <w:pPr>
              <w:jc w:val="both"/>
              <w:rPr>
                <w:sz w:val="24"/>
                <w:szCs w:val="24"/>
              </w:rPr>
            </w:pPr>
            <w:r w:rsidRPr="006C4298">
              <w:rPr>
                <w:sz w:val="24"/>
                <w:szCs w:val="24"/>
              </w:rPr>
              <w:t>Тема 1.7. Организация пассажиропотоков</w:t>
            </w:r>
          </w:p>
        </w:tc>
        <w:tc>
          <w:tcPr>
            <w:tcW w:w="7593" w:type="dxa"/>
          </w:tcPr>
          <w:p w:rsidR="007A57DF" w:rsidRPr="006C4298" w:rsidRDefault="007A57DF" w:rsidP="0016138D">
            <w:pPr>
              <w:jc w:val="both"/>
              <w:rPr>
                <w:sz w:val="24"/>
                <w:szCs w:val="24"/>
              </w:rPr>
            </w:pPr>
            <w:r w:rsidRPr="006C4298">
              <w:rPr>
                <w:sz w:val="24"/>
                <w:szCs w:val="24"/>
              </w:rPr>
              <w:t>Содержание учебного материала</w:t>
            </w:r>
          </w:p>
          <w:p w:rsidR="007A57DF" w:rsidRDefault="007A57DF" w:rsidP="0016138D">
            <w:pPr>
              <w:jc w:val="both"/>
              <w:rPr>
                <w:sz w:val="24"/>
                <w:szCs w:val="24"/>
              </w:rPr>
            </w:pPr>
            <w:r w:rsidRPr="006C4298">
              <w:rPr>
                <w:sz w:val="24"/>
                <w:szCs w:val="24"/>
              </w:rPr>
              <w:t xml:space="preserve">Основы организации пассажиропотоков. Мощность и распределение пассажиропотоков на железнодорожных направлениях. Назначения и категории пассажирских поездов. Составы и нумерация пассажирских поездов. Технические нормы пассажирского движения. Учет и отчетность по пассажирским перевозкам </w:t>
            </w:r>
          </w:p>
          <w:p w:rsidR="007A57DF" w:rsidRDefault="007A57DF" w:rsidP="0016138D">
            <w:pPr>
              <w:jc w:val="both"/>
              <w:rPr>
                <w:sz w:val="24"/>
                <w:szCs w:val="24"/>
              </w:rPr>
            </w:pPr>
            <w:r w:rsidRPr="006C4298">
              <w:rPr>
                <w:sz w:val="24"/>
                <w:szCs w:val="24"/>
              </w:rPr>
              <w:t>Организация дальнего и местного пассажиропотоков. Скорости движения пассажирских поездов. Расчет размеров пассажирского движения. Организация высокоскоростного движения пассажирских поездов</w:t>
            </w:r>
          </w:p>
          <w:p w:rsidR="007A57DF" w:rsidRPr="006C4298" w:rsidRDefault="007A57DF" w:rsidP="0016138D">
            <w:pPr>
              <w:jc w:val="both"/>
              <w:rPr>
                <w:sz w:val="24"/>
                <w:szCs w:val="24"/>
              </w:rPr>
            </w:pPr>
            <w:r w:rsidRPr="006C4298">
              <w:rPr>
                <w:sz w:val="24"/>
                <w:szCs w:val="24"/>
              </w:rPr>
              <w:t xml:space="preserve">Организация пригородного пассажирского движения. Особенности пригородного движения, требования, предъявляемые к его организации. Расчет числа пригородных поездов и распределение их по времени суток. Организация пригородного пассажирского движения. График оборота пригородных составов, расчет потребного количества составов. Технология работы пассажирских станций. </w:t>
            </w:r>
            <w:r w:rsidRPr="006C4298">
              <w:rPr>
                <w:sz w:val="24"/>
                <w:szCs w:val="24"/>
              </w:rPr>
              <w:lastRenderedPageBreak/>
              <w:t xml:space="preserve">Особенности технологического процесса работы пассажирских станций. Обработка пассажирских поездов по прибытии на конечную станцию. Технология обработки составов на 1технической станции. Технология работы пассажирских станций. Обработка пассажирских поездов по отправлению. Обработка пригородных поездов. Особенности маневровой работы. Расчет необходимого количества билетных касс. Технология работы пассажирских станций. Суточный план-график работы пассажирской технической станции. Оперативное руководство на станции. </w:t>
            </w:r>
          </w:p>
        </w:tc>
        <w:tc>
          <w:tcPr>
            <w:tcW w:w="993" w:type="dxa"/>
          </w:tcPr>
          <w:p w:rsidR="007A57DF" w:rsidRPr="006C4298" w:rsidRDefault="00AB267C" w:rsidP="0016138D">
            <w:pPr>
              <w:jc w:val="center"/>
              <w:rPr>
                <w:sz w:val="24"/>
                <w:szCs w:val="24"/>
              </w:rPr>
            </w:pPr>
            <w:r>
              <w:rPr>
                <w:sz w:val="24"/>
                <w:szCs w:val="24"/>
              </w:rPr>
              <w:lastRenderedPageBreak/>
              <w:t>2</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sidRPr="006C4298">
              <w:rPr>
                <w:sz w:val="24"/>
                <w:szCs w:val="24"/>
              </w:rPr>
              <w:t>.</w:t>
            </w:r>
            <w:r>
              <w:rPr>
                <w:sz w:val="24"/>
                <w:szCs w:val="24"/>
              </w:rPr>
              <w:t>2</w:t>
            </w:r>
          </w:p>
        </w:tc>
      </w:tr>
      <w:tr w:rsidR="007A57DF" w:rsidRPr="006C4298" w:rsidTr="0016138D">
        <w:trPr>
          <w:trHeight w:val="1598"/>
        </w:trPr>
        <w:tc>
          <w:tcPr>
            <w:tcW w:w="2721" w:type="dxa"/>
          </w:tcPr>
          <w:p w:rsidR="007A57DF" w:rsidRPr="006C4298" w:rsidRDefault="007A57DF" w:rsidP="0016138D">
            <w:pPr>
              <w:jc w:val="both"/>
              <w:rPr>
                <w:sz w:val="24"/>
                <w:szCs w:val="24"/>
              </w:rPr>
            </w:pPr>
          </w:p>
        </w:tc>
        <w:tc>
          <w:tcPr>
            <w:tcW w:w="7593" w:type="dxa"/>
          </w:tcPr>
          <w:p w:rsidR="007A57DF" w:rsidRPr="006C4298" w:rsidRDefault="007A57DF" w:rsidP="0016138D">
            <w:pPr>
              <w:jc w:val="both"/>
              <w:rPr>
                <w:sz w:val="24"/>
                <w:szCs w:val="24"/>
              </w:rPr>
            </w:pPr>
            <w:r w:rsidRPr="006C4298">
              <w:rPr>
                <w:sz w:val="24"/>
                <w:szCs w:val="24"/>
              </w:rPr>
              <w:t>Практические занятия</w:t>
            </w:r>
          </w:p>
          <w:p w:rsidR="007A57DF" w:rsidRPr="006C4298" w:rsidRDefault="007A57DF" w:rsidP="0016138D">
            <w:pPr>
              <w:jc w:val="both"/>
              <w:rPr>
                <w:rFonts w:eastAsia="Calibri"/>
                <w:bCs/>
                <w:sz w:val="24"/>
                <w:szCs w:val="24"/>
              </w:rPr>
            </w:pPr>
            <w:r w:rsidRPr="006C4298">
              <w:rPr>
                <w:rFonts w:eastAsia="Calibri"/>
                <w:bCs/>
                <w:sz w:val="24"/>
                <w:szCs w:val="24"/>
              </w:rPr>
              <w:t>Составление нумерации пассажирских поездов</w:t>
            </w:r>
            <w:r w:rsidRPr="006C4298">
              <w:rPr>
                <w:sz w:val="24"/>
                <w:szCs w:val="24"/>
              </w:rPr>
              <w:t xml:space="preserve">. </w:t>
            </w:r>
            <w:r w:rsidRPr="006C4298">
              <w:rPr>
                <w:rFonts w:eastAsia="Calibri"/>
                <w:bCs/>
                <w:sz w:val="24"/>
                <w:szCs w:val="24"/>
              </w:rPr>
              <w:t>Учет и отчетность по пассажирским перевозкам.</w:t>
            </w:r>
          </w:p>
          <w:p w:rsidR="007A57DF" w:rsidRPr="006C4298" w:rsidRDefault="007A57DF" w:rsidP="0016138D">
            <w:pPr>
              <w:jc w:val="both"/>
              <w:rPr>
                <w:sz w:val="24"/>
                <w:szCs w:val="24"/>
              </w:rPr>
            </w:pPr>
            <w:r w:rsidRPr="006C4298">
              <w:rPr>
                <w:rFonts w:eastAsia="Calibri"/>
                <w:bCs/>
                <w:sz w:val="24"/>
                <w:szCs w:val="24"/>
              </w:rPr>
              <w:t>Расчет размеров  пассажирского движения.</w:t>
            </w:r>
            <w:r w:rsidRPr="006C4298">
              <w:rPr>
                <w:sz w:val="24"/>
                <w:szCs w:val="24"/>
              </w:rPr>
              <w:t xml:space="preserve"> . </w:t>
            </w:r>
            <w:r w:rsidRPr="006C4298">
              <w:rPr>
                <w:rFonts w:eastAsia="Calibri"/>
                <w:bCs/>
                <w:sz w:val="24"/>
                <w:szCs w:val="24"/>
              </w:rPr>
              <w:t>Расчет числа пригородных поездов и распределение их по времени суток.</w:t>
            </w:r>
            <w:r w:rsidRPr="006C4298">
              <w:rPr>
                <w:sz w:val="24"/>
                <w:szCs w:val="24"/>
              </w:rPr>
              <w:t xml:space="preserve"> </w:t>
            </w:r>
            <w:r w:rsidRPr="006C4298">
              <w:rPr>
                <w:rFonts w:eastAsia="Calibri"/>
                <w:bCs/>
                <w:sz w:val="24"/>
                <w:szCs w:val="24"/>
              </w:rPr>
              <w:t>Расчет необходимого количества билетных касс.</w:t>
            </w:r>
            <w:r w:rsidRPr="006C4298">
              <w:rPr>
                <w:sz w:val="24"/>
                <w:szCs w:val="24"/>
              </w:rPr>
              <w:t xml:space="preserve"> </w:t>
            </w:r>
            <w:r w:rsidRPr="006C4298">
              <w:rPr>
                <w:rFonts w:eastAsia="Calibri"/>
                <w:bCs/>
                <w:sz w:val="24"/>
                <w:szCs w:val="24"/>
              </w:rPr>
              <w:t>Составить суточный  план-график  работы   пассажирской технической станции.</w:t>
            </w:r>
            <w:r w:rsidRPr="006C4298">
              <w:rPr>
                <w:sz w:val="24"/>
                <w:szCs w:val="24"/>
              </w:rPr>
              <w:t xml:space="preserve"> </w:t>
            </w:r>
            <w:r w:rsidRPr="006C4298">
              <w:rPr>
                <w:rFonts w:eastAsia="Calibri"/>
                <w:bCs/>
                <w:sz w:val="24"/>
                <w:szCs w:val="24"/>
              </w:rPr>
              <w:t>Составление график   оборота   пригородных составов и   расчет   потребного   количества составов.</w:t>
            </w:r>
            <w:r w:rsidRPr="006C4298">
              <w:rPr>
                <w:sz w:val="24"/>
                <w:szCs w:val="24"/>
              </w:rPr>
              <w:t xml:space="preserve"> </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3</w:t>
            </w:r>
          </w:p>
        </w:tc>
      </w:tr>
      <w:tr w:rsidR="007A57DF" w:rsidRPr="006C4298" w:rsidTr="0016138D">
        <w:trPr>
          <w:trHeight w:val="560"/>
        </w:trPr>
        <w:tc>
          <w:tcPr>
            <w:tcW w:w="2721" w:type="dxa"/>
          </w:tcPr>
          <w:p w:rsidR="007A57DF" w:rsidRPr="006C4298" w:rsidRDefault="007A57DF" w:rsidP="0016138D">
            <w:pPr>
              <w:jc w:val="both"/>
              <w:rPr>
                <w:sz w:val="24"/>
                <w:szCs w:val="24"/>
              </w:rPr>
            </w:pPr>
            <w:r w:rsidRPr="006C4298">
              <w:rPr>
                <w:sz w:val="24"/>
                <w:szCs w:val="24"/>
              </w:rPr>
              <w:t>Тема 1.8. Показатели использования подвижного состава</w:t>
            </w:r>
          </w:p>
        </w:tc>
        <w:tc>
          <w:tcPr>
            <w:tcW w:w="7593" w:type="dxa"/>
          </w:tcPr>
          <w:p w:rsidR="007A57DF" w:rsidRPr="006C4298" w:rsidRDefault="007A57DF" w:rsidP="0016138D">
            <w:pPr>
              <w:jc w:val="both"/>
              <w:rPr>
                <w:sz w:val="24"/>
                <w:szCs w:val="24"/>
              </w:rPr>
            </w:pPr>
            <w:r w:rsidRPr="006C4298">
              <w:rPr>
                <w:sz w:val="24"/>
                <w:szCs w:val="24"/>
              </w:rPr>
              <w:t>Содержание учебного материала</w:t>
            </w:r>
          </w:p>
          <w:p w:rsidR="007A57DF" w:rsidRPr="006C4298" w:rsidRDefault="007A57DF" w:rsidP="0016138D">
            <w:pPr>
              <w:jc w:val="both"/>
              <w:rPr>
                <w:sz w:val="24"/>
                <w:szCs w:val="24"/>
              </w:rPr>
            </w:pPr>
            <w:r w:rsidRPr="006C4298">
              <w:rPr>
                <w:sz w:val="24"/>
                <w:szCs w:val="24"/>
              </w:rPr>
              <w:t xml:space="preserve">Показатели использования грузовых вагонов. Работа региона, дороги, сети; порожнего и местного вагонов; коэффициент местной работы. Пробеги вагонов, коэффициент порожнего пробега. Показатели использования грузовых вагонов. Статическая и динамическая нагрузка вагонов. Оборот вагона, разложение его на составные элементы, пути его уменьшения. Среднесуточный пробег и производительность вагона. Расчет нормы парка грузовых вагоновПоказатели использования локомотивов. Локомотивный парк и его подразделение. Показатели использования локомотивов. Пробеги локомотивов. Среднесуточный пробег. Показатели использования локомотивов. Производительность локомотива. Расчет потребного парка локомотивов. Пути улучшения использования локомотивов. </w:t>
            </w:r>
          </w:p>
        </w:tc>
        <w:tc>
          <w:tcPr>
            <w:tcW w:w="993" w:type="dxa"/>
          </w:tcPr>
          <w:p w:rsidR="007A57DF" w:rsidRPr="006C4298" w:rsidRDefault="00AB267C" w:rsidP="0016138D">
            <w:pPr>
              <w:jc w:val="center"/>
              <w:rPr>
                <w:sz w:val="24"/>
                <w:szCs w:val="24"/>
              </w:rPr>
            </w:pPr>
            <w:r>
              <w:rPr>
                <w:sz w:val="24"/>
                <w:szCs w:val="24"/>
              </w:rPr>
              <w:t>2</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c>
          <w:tcPr>
            <w:tcW w:w="2721" w:type="dxa"/>
            <w:vMerge w:val="restart"/>
          </w:tcPr>
          <w:p w:rsidR="007A57DF" w:rsidRPr="006C4298" w:rsidRDefault="007A57DF" w:rsidP="0016138D">
            <w:pPr>
              <w:rPr>
                <w:sz w:val="24"/>
                <w:szCs w:val="24"/>
              </w:rPr>
            </w:pPr>
            <w:r w:rsidRPr="006C4298">
              <w:rPr>
                <w:sz w:val="24"/>
                <w:szCs w:val="24"/>
              </w:rPr>
              <w:t>Тема 1.9. Управление эксплуатационной работой</w:t>
            </w:r>
          </w:p>
        </w:tc>
        <w:tc>
          <w:tcPr>
            <w:tcW w:w="7593" w:type="dxa"/>
          </w:tcPr>
          <w:p w:rsidR="007A57DF" w:rsidRPr="006C4298" w:rsidRDefault="007A57DF" w:rsidP="0016138D">
            <w:pPr>
              <w:tabs>
                <w:tab w:val="left" w:pos="219"/>
              </w:tabs>
              <w:jc w:val="both"/>
              <w:rPr>
                <w:sz w:val="24"/>
                <w:szCs w:val="24"/>
              </w:rPr>
            </w:pPr>
            <w:r w:rsidRPr="006C4298">
              <w:rPr>
                <w:sz w:val="24"/>
                <w:szCs w:val="24"/>
              </w:rPr>
              <w:t>Содержание учебного материала</w:t>
            </w:r>
          </w:p>
          <w:p w:rsidR="007A57DF" w:rsidRPr="006C4298" w:rsidRDefault="007A57DF" w:rsidP="0016138D">
            <w:pPr>
              <w:tabs>
                <w:tab w:val="left" w:pos="219"/>
              </w:tabs>
              <w:jc w:val="both"/>
              <w:rPr>
                <w:sz w:val="24"/>
                <w:szCs w:val="24"/>
              </w:rPr>
            </w:pPr>
            <w:r w:rsidRPr="006C4298">
              <w:rPr>
                <w:sz w:val="24"/>
                <w:szCs w:val="24"/>
              </w:rPr>
              <w:t xml:space="preserve">Технология оперативного планирования эксплуатационной работы. Порядок разработки суточного и сменного планов. Задачи оперативного планирования работы дорог, отделений дорог и сети в целом. </w:t>
            </w:r>
          </w:p>
        </w:tc>
        <w:tc>
          <w:tcPr>
            <w:tcW w:w="993"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Pr>
                <w:sz w:val="24"/>
                <w:szCs w:val="24"/>
              </w:rPr>
              <w:t>1</w:t>
            </w:r>
          </w:p>
        </w:tc>
      </w:tr>
      <w:tr w:rsidR="007A57DF" w:rsidRPr="006C4298" w:rsidTr="0016138D">
        <w:trPr>
          <w:trHeight w:val="5313"/>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 xml:space="preserve">Технология оперативного планирования эксплуатационной работы. Способы регулирования объема погрузки, вагонных парков, вагонопотоков. Регулирование движения поездов. </w:t>
            </w:r>
          </w:p>
          <w:p w:rsidR="007A57DF" w:rsidRPr="006C4298" w:rsidRDefault="007A57DF" w:rsidP="0016138D">
            <w:pPr>
              <w:jc w:val="both"/>
              <w:rPr>
                <w:sz w:val="24"/>
                <w:szCs w:val="24"/>
              </w:rPr>
            </w:pPr>
            <w:r w:rsidRPr="006C4298">
              <w:rPr>
                <w:sz w:val="24"/>
                <w:szCs w:val="24"/>
              </w:rPr>
              <w:t xml:space="preserve">Диспетчерское руководство движением поездов. Структура диспетчерского командования на сети железных дорог. Центры управления перевозками. Руководство местной работой Руководство движением поездов на участках с диспетчерской централизацией. Диспетчерское руководство движением поездов. Задачи и структура управления. Рабочее место поездного диспетчера. Методы диспетчерского руководства движением поездов. Особенности диспетчерского регулирования при пропуске тяжеловесных и соединенных поездов на электрифицированных участках. </w:t>
            </w:r>
          </w:p>
          <w:p w:rsidR="007A57DF" w:rsidRPr="006C4298" w:rsidRDefault="007A57DF" w:rsidP="0016138D">
            <w:pPr>
              <w:jc w:val="both"/>
              <w:rPr>
                <w:sz w:val="24"/>
                <w:szCs w:val="24"/>
              </w:rPr>
            </w:pPr>
            <w:r w:rsidRPr="006C4298">
              <w:rPr>
                <w:sz w:val="24"/>
                <w:szCs w:val="24"/>
              </w:rPr>
              <w:t>Анализ эксплуатационной работы. Задачи и виды анализа эксплуатационной работы. Анализ выполнения заданных размеров погрузки, норм выгрузки, задания и по сдаче порожних вагонов. Анализ эксплуатационной работы. Анализ вагонопотоков, выполнение плана передачи поездов и вагонов. Оперативный разбор работы региона дороги.</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3</w:t>
            </w:r>
          </w:p>
        </w:tc>
      </w:tr>
      <w:tr w:rsidR="007A57DF" w:rsidRPr="006C4298" w:rsidTr="0016138D">
        <w:trPr>
          <w:trHeight w:val="1829"/>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Практические занятия</w:t>
            </w:r>
          </w:p>
          <w:p w:rsidR="007A57DF" w:rsidRPr="006C4298" w:rsidRDefault="007A57DF" w:rsidP="0016138D">
            <w:pPr>
              <w:jc w:val="both"/>
              <w:rPr>
                <w:sz w:val="24"/>
                <w:szCs w:val="24"/>
              </w:rPr>
            </w:pPr>
            <w:r w:rsidRPr="006C4298">
              <w:rPr>
                <w:sz w:val="24"/>
                <w:szCs w:val="24"/>
              </w:rPr>
              <w:t xml:space="preserve">Расчет количественных норм работы дороги, норм передачи по стыкам поездов и вагонов. Расчет показателей использования локомотивов. Решение задач по применению методов диспетчерского регулирования. </w:t>
            </w:r>
            <w:r w:rsidRPr="006C4298">
              <w:rPr>
                <w:rFonts w:eastAsia="Calibri"/>
                <w:bCs/>
                <w:sz w:val="24"/>
                <w:szCs w:val="24"/>
              </w:rPr>
              <w:t>Расчет показателей использования грузовых вагонов</w:t>
            </w:r>
            <w:r w:rsidRPr="006C4298">
              <w:rPr>
                <w:sz w:val="24"/>
                <w:szCs w:val="24"/>
              </w:rPr>
              <w:t xml:space="preserve">. </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70"/>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sz w:val="24"/>
                <w:szCs w:val="24"/>
              </w:rPr>
              <w:t xml:space="preserve">Самостоятельная работа МДК.02.01 </w:t>
            </w:r>
          </w:p>
          <w:p w:rsidR="007A57DF" w:rsidRPr="006C4298" w:rsidRDefault="007A57DF" w:rsidP="0016138D">
            <w:pPr>
              <w:jc w:val="both"/>
              <w:rPr>
                <w:sz w:val="24"/>
                <w:szCs w:val="24"/>
              </w:rPr>
            </w:pPr>
            <w:r w:rsidRPr="006C4298">
              <w:rPr>
                <w:sz w:val="24"/>
                <w:szCs w:val="24"/>
              </w:rPr>
              <w:t>Систематическая проработка учебной и специальной технической литературы.</w:t>
            </w:r>
          </w:p>
          <w:p w:rsidR="007A57DF" w:rsidRPr="006C4298" w:rsidRDefault="007A57DF" w:rsidP="0016138D">
            <w:pPr>
              <w:jc w:val="both"/>
              <w:rPr>
                <w:sz w:val="24"/>
                <w:szCs w:val="24"/>
              </w:rPr>
            </w:pPr>
            <w:r w:rsidRPr="006C4298">
              <w:rPr>
                <w:sz w:val="24"/>
                <w:szCs w:val="24"/>
              </w:rPr>
              <w:t xml:space="preserve">Проработка учебной литературы, выполнение презентаций и эссе на заданную тему, составление кроссвордов, написание </w:t>
            </w:r>
          </w:p>
          <w:p w:rsidR="007A57DF" w:rsidRPr="006C4298" w:rsidRDefault="007A57DF" w:rsidP="0016138D">
            <w:pPr>
              <w:jc w:val="both"/>
              <w:rPr>
                <w:sz w:val="24"/>
                <w:szCs w:val="24"/>
              </w:rPr>
            </w:pPr>
            <w:r w:rsidRPr="006C4298">
              <w:rPr>
                <w:sz w:val="24"/>
                <w:szCs w:val="24"/>
              </w:rPr>
              <w:t>реферата.</w:t>
            </w:r>
          </w:p>
          <w:p w:rsidR="007A57DF" w:rsidRPr="006C4298" w:rsidRDefault="007A57DF" w:rsidP="0016138D">
            <w:pPr>
              <w:jc w:val="both"/>
              <w:rPr>
                <w:sz w:val="24"/>
                <w:szCs w:val="24"/>
              </w:rPr>
            </w:pPr>
            <w:r w:rsidRPr="006C4298">
              <w:rPr>
                <w:sz w:val="24"/>
                <w:szCs w:val="24"/>
              </w:rPr>
              <w:t>Тематика внеаудиторной самостоятельной работы</w:t>
            </w:r>
          </w:p>
          <w:p w:rsidR="007A57DF" w:rsidRPr="006C4298" w:rsidRDefault="007A57DF" w:rsidP="0016138D">
            <w:pPr>
              <w:jc w:val="both"/>
              <w:rPr>
                <w:sz w:val="24"/>
                <w:szCs w:val="24"/>
              </w:rPr>
            </w:pPr>
            <w:r w:rsidRPr="006C4298">
              <w:rPr>
                <w:sz w:val="24"/>
                <w:szCs w:val="24"/>
              </w:rPr>
              <w:t xml:space="preserve">Маршруты, формируемые на Дальневосточной  железной дороге. Экономия времени от проследования поездов без переработки. Передовые методы организации маршрутных перевозок. Ускоренные </w:t>
            </w:r>
            <w:r w:rsidRPr="006C4298">
              <w:rPr>
                <w:sz w:val="24"/>
                <w:szCs w:val="24"/>
              </w:rPr>
              <w:lastRenderedPageBreak/>
              <w:t>грузовые поезда. Нормы времени нахождения локомотивов на станциях основного и оборотного депо. Обеспечение требований безопасности движения поездов при расчете интервалов. Пропускная способность Восточного полигона.</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150</w:t>
            </w:r>
          </w:p>
        </w:tc>
        <w:tc>
          <w:tcPr>
            <w:tcW w:w="1134" w:type="dxa"/>
          </w:tcPr>
          <w:p w:rsidR="007A57DF" w:rsidRPr="006C4298" w:rsidRDefault="007A57DF" w:rsidP="0016138D">
            <w:pPr>
              <w:rPr>
                <w:sz w:val="24"/>
                <w:szCs w:val="24"/>
              </w:rPr>
            </w:pPr>
          </w:p>
        </w:tc>
      </w:tr>
      <w:tr w:rsidR="007A57DF" w:rsidRPr="006C4298" w:rsidTr="0016138D">
        <w:trPr>
          <w:trHeight w:val="70"/>
        </w:trPr>
        <w:tc>
          <w:tcPr>
            <w:tcW w:w="2721" w:type="dxa"/>
            <w:vMerge w:val="restart"/>
          </w:tcPr>
          <w:p w:rsidR="007A57DF" w:rsidRPr="006C4298" w:rsidRDefault="007A57DF" w:rsidP="0016138D">
            <w:pPr>
              <w:jc w:val="both"/>
              <w:rPr>
                <w:sz w:val="24"/>
                <w:szCs w:val="24"/>
              </w:rPr>
            </w:pPr>
            <w:r w:rsidRPr="006C4298">
              <w:rPr>
                <w:sz w:val="24"/>
                <w:szCs w:val="24"/>
              </w:rPr>
              <w:t>Курсовое проектирование</w:t>
            </w:r>
          </w:p>
        </w:tc>
        <w:tc>
          <w:tcPr>
            <w:tcW w:w="7593" w:type="dxa"/>
          </w:tcPr>
          <w:p w:rsidR="007A57DF" w:rsidRPr="006C4298" w:rsidRDefault="007A57DF" w:rsidP="0016138D">
            <w:pPr>
              <w:rPr>
                <w:sz w:val="24"/>
                <w:szCs w:val="24"/>
              </w:rPr>
            </w:pPr>
            <w:r w:rsidRPr="006C4298">
              <w:rPr>
                <w:sz w:val="24"/>
                <w:szCs w:val="24"/>
              </w:rPr>
              <w:t xml:space="preserve">Курсовой проект </w:t>
            </w:r>
          </w:p>
          <w:p w:rsidR="007A57DF" w:rsidRPr="006C4298" w:rsidRDefault="007A57DF" w:rsidP="0016138D">
            <w:pPr>
              <w:rPr>
                <w:sz w:val="24"/>
                <w:szCs w:val="24"/>
              </w:rPr>
            </w:pPr>
            <w:r w:rsidRPr="006C4298">
              <w:rPr>
                <w:sz w:val="24"/>
                <w:szCs w:val="24"/>
              </w:rPr>
              <w:t xml:space="preserve">Организация движения поездов на железнодорожном полигоне </w:t>
            </w:r>
          </w:p>
          <w:p w:rsidR="007A57DF" w:rsidRPr="006C4298" w:rsidRDefault="007A57DF" w:rsidP="0016138D">
            <w:pPr>
              <w:rPr>
                <w:sz w:val="24"/>
                <w:szCs w:val="24"/>
              </w:rPr>
            </w:pPr>
            <w:r w:rsidRPr="006C4298">
              <w:rPr>
                <w:sz w:val="24"/>
                <w:szCs w:val="24"/>
              </w:rPr>
              <w:t xml:space="preserve">Содержание пояснительной записки </w:t>
            </w:r>
          </w:p>
          <w:p w:rsidR="007A57DF" w:rsidRPr="006C4298" w:rsidRDefault="007A57DF" w:rsidP="0016138D">
            <w:pPr>
              <w:rPr>
                <w:sz w:val="24"/>
                <w:szCs w:val="24"/>
              </w:rPr>
            </w:pPr>
            <w:r w:rsidRPr="006C4298">
              <w:rPr>
                <w:sz w:val="24"/>
                <w:szCs w:val="24"/>
              </w:rPr>
              <w:t xml:space="preserve">Введение </w:t>
            </w:r>
          </w:p>
          <w:p w:rsidR="007A57DF" w:rsidRPr="006C4298" w:rsidRDefault="007A57DF" w:rsidP="0016138D">
            <w:pPr>
              <w:rPr>
                <w:sz w:val="24"/>
                <w:szCs w:val="24"/>
              </w:rPr>
            </w:pPr>
            <w:r w:rsidRPr="006C4298">
              <w:rPr>
                <w:sz w:val="24"/>
                <w:szCs w:val="24"/>
              </w:rPr>
              <w:t xml:space="preserve">1. Технико-эксплуатационная характеристика участков железнодорожного полигона. </w:t>
            </w:r>
          </w:p>
          <w:p w:rsidR="007A57DF" w:rsidRPr="006C4298" w:rsidRDefault="007A57DF" w:rsidP="0016138D">
            <w:pPr>
              <w:rPr>
                <w:sz w:val="24"/>
                <w:szCs w:val="24"/>
              </w:rPr>
            </w:pPr>
            <w:r w:rsidRPr="006C4298">
              <w:rPr>
                <w:sz w:val="24"/>
                <w:szCs w:val="24"/>
              </w:rPr>
              <w:t>2. Расчет станционных и межпоездных интервалов.</w:t>
            </w:r>
          </w:p>
          <w:p w:rsidR="007A57DF" w:rsidRPr="006C4298" w:rsidRDefault="007A57DF" w:rsidP="0016138D">
            <w:pPr>
              <w:rPr>
                <w:sz w:val="24"/>
                <w:szCs w:val="24"/>
              </w:rPr>
            </w:pPr>
            <w:r w:rsidRPr="006C4298">
              <w:rPr>
                <w:sz w:val="24"/>
                <w:szCs w:val="24"/>
              </w:rPr>
              <w:t>3. Расчет пропускной способности участков.</w:t>
            </w:r>
          </w:p>
          <w:p w:rsidR="007A57DF" w:rsidRPr="006C4298" w:rsidRDefault="007A57DF" w:rsidP="0016138D">
            <w:pPr>
              <w:rPr>
                <w:sz w:val="24"/>
                <w:szCs w:val="24"/>
              </w:rPr>
            </w:pPr>
            <w:r w:rsidRPr="006C4298">
              <w:rPr>
                <w:sz w:val="24"/>
                <w:szCs w:val="24"/>
              </w:rPr>
              <w:t xml:space="preserve">4. Организация местной работы на участках железнодорожного полигона. </w:t>
            </w:r>
          </w:p>
          <w:p w:rsidR="007A57DF" w:rsidRPr="006C4298" w:rsidRDefault="007A57DF" w:rsidP="0016138D">
            <w:pPr>
              <w:rPr>
                <w:sz w:val="24"/>
                <w:szCs w:val="24"/>
              </w:rPr>
            </w:pPr>
            <w:r w:rsidRPr="006C4298">
              <w:rPr>
                <w:sz w:val="24"/>
                <w:szCs w:val="24"/>
              </w:rPr>
              <w:t xml:space="preserve">5. Составление графика движения поездов и расчет его показателей. </w:t>
            </w:r>
          </w:p>
          <w:p w:rsidR="007A57DF" w:rsidRPr="006C4298" w:rsidRDefault="007A57DF" w:rsidP="0016138D">
            <w:pPr>
              <w:rPr>
                <w:sz w:val="24"/>
                <w:szCs w:val="24"/>
              </w:rPr>
            </w:pPr>
            <w:r w:rsidRPr="006C4298">
              <w:rPr>
                <w:sz w:val="24"/>
                <w:szCs w:val="24"/>
              </w:rPr>
              <w:t>6. Разработка мероприятий по обеспечению безопасности движения, охране труда, технике безопасности Заключение</w:t>
            </w:r>
          </w:p>
          <w:p w:rsidR="007A57DF" w:rsidRPr="006C4298" w:rsidRDefault="007A57DF" w:rsidP="0016138D">
            <w:pPr>
              <w:rPr>
                <w:sz w:val="24"/>
                <w:szCs w:val="24"/>
              </w:rPr>
            </w:pPr>
            <w:r w:rsidRPr="006C4298">
              <w:rPr>
                <w:sz w:val="24"/>
                <w:szCs w:val="24"/>
              </w:rPr>
              <w:t xml:space="preserve"> Графическая часть  </w:t>
            </w:r>
          </w:p>
          <w:p w:rsidR="007A57DF" w:rsidRPr="006C4298" w:rsidRDefault="007A57DF" w:rsidP="0016138D">
            <w:pPr>
              <w:jc w:val="both"/>
              <w:rPr>
                <w:sz w:val="24"/>
                <w:szCs w:val="24"/>
              </w:rPr>
            </w:pPr>
            <w:r w:rsidRPr="006C4298">
              <w:rPr>
                <w:sz w:val="24"/>
                <w:szCs w:val="24"/>
              </w:rPr>
              <w:t>Лист 1 График движения поездов</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20</w:t>
            </w: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rPr>
                <w:sz w:val="24"/>
                <w:szCs w:val="24"/>
              </w:rPr>
            </w:pPr>
          </w:p>
        </w:tc>
      </w:tr>
      <w:tr w:rsidR="007A57DF" w:rsidRPr="006C4298" w:rsidTr="0016138D">
        <w:trPr>
          <w:trHeight w:val="70"/>
        </w:trPr>
        <w:tc>
          <w:tcPr>
            <w:tcW w:w="2721" w:type="dxa"/>
            <w:vMerge/>
          </w:tcPr>
          <w:p w:rsidR="007A57DF" w:rsidRPr="006C4298" w:rsidRDefault="007A57DF" w:rsidP="0016138D">
            <w:pPr>
              <w:jc w:val="both"/>
              <w:rPr>
                <w:sz w:val="24"/>
                <w:szCs w:val="24"/>
              </w:rPr>
            </w:pPr>
          </w:p>
        </w:tc>
        <w:tc>
          <w:tcPr>
            <w:tcW w:w="7593" w:type="dxa"/>
          </w:tcPr>
          <w:p w:rsidR="007A57DF" w:rsidRPr="006C4298" w:rsidRDefault="007A57DF" w:rsidP="0016138D">
            <w:pPr>
              <w:rPr>
                <w:sz w:val="24"/>
                <w:szCs w:val="24"/>
              </w:rPr>
            </w:pPr>
            <w:r w:rsidRPr="006C4298">
              <w:rPr>
                <w:sz w:val="24"/>
                <w:szCs w:val="24"/>
              </w:rPr>
              <w:t xml:space="preserve">Самостоятельная работа </w:t>
            </w:r>
            <w:r w:rsidRPr="006C4298">
              <w:rPr>
                <w:rFonts w:eastAsia="Times New Roman"/>
                <w:sz w:val="24"/>
                <w:szCs w:val="24"/>
              </w:rPr>
              <w:t>над курсовым проектом</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10</w:t>
            </w:r>
          </w:p>
        </w:tc>
        <w:tc>
          <w:tcPr>
            <w:tcW w:w="1134" w:type="dxa"/>
          </w:tcPr>
          <w:p w:rsidR="007A57DF" w:rsidRPr="006C4298" w:rsidRDefault="007A57DF" w:rsidP="0016138D">
            <w:pPr>
              <w:rPr>
                <w:sz w:val="24"/>
                <w:szCs w:val="24"/>
              </w:rPr>
            </w:pPr>
          </w:p>
        </w:tc>
      </w:tr>
      <w:tr w:rsidR="007A57DF" w:rsidRPr="006C4298" w:rsidTr="0016138D">
        <w:trPr>
          <w:trHeight w:val="70"/>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rPr>
                <w:sz w:val="24"/>
                <w:szCs w:val="24"/>
              </w:rPr>
            </w:pPr>
            <w:r w:rsidRPr="006C4298">
              <w:rPr>
                <w:sz w:val="24"/>
                <w:szCs w:val="24"/>
              </w:rPr>
              <w:t>Всего МДК.02.01</w:t>
            </w:r>
          </w:p>
        </w:tc>
        <w:tc>
          <w:tcPr>
            <w:tcW w:w="993" w:type="dxa"/>
          </w:tcPr>
          <w:p w:rsidR="007A57DF" w:rsidRPr="006C4298" w:rsidRDefault="00AB267C" w:rsidP="0016138D">
            <w:pPr>
              <w:jc w:val="center"/>
              <w:rPr>
                <w:sz w:val="24"/>
                <w:szCs w:val="24"/>
              </w:rPr>
            </w:pPr>
            <w:r>
              <w:rPr>
                <w:sz w:val="24"/>
                <w:szCs w:val="24"/>
              </w:rPr>
              <w:t>22</w:t>
            </w:r>
          </w:p>
        </w:tc>
        <w:tc>
          <w:tcPr>
            <w:tcW w:w="992" w:type="dxa"/>
          </w:tcPr>
          <w:p w:rsidR="007A57DF" w:rsidRPr="006C4298" w:rsidRDefault="00AB267C" w:rsidP="0016138D">
            <w:pPr>
              <w:jc w:val="center"/>
              <w:rPr>
                <w:sz w:val="24"/>
                <w:szCs w:val="24"/>
              </w:rPr>
            </w:pPr>
            <w:r>
              <w:rPr>
                <w:sz w:val="24"/>
                <w:szCs w:val="24"/>
              </w:rPr>
              <w:t>22</w:t>
            </w:r>
          </w:p>
        </w:tc>
        <w:tc>
          <w:tcPr>
            <w:tcW w:w="992" w:type="dxa"/>
          </w:tcPr>
          <w:p w:rsidR="007A57DF" w:rsidRPr="006C4298" w:rsidRDefault="00AB267C" w:rsidP="0016138D">
            <w:pPr>
              <w:jc w:val="center"/>
              <w:rPr>
                <w:sz w:val="24"/>
                <w:szCs w:val="24"/>
              </w:rPr>
            </w:pPr>
            <w:r>
              <w:rPr>
                <w:sz w:val="24"/>
                <w:szCs w:val="24"/>
              </w:rPr>
              <w:t>160</w:t>
            </w:r>
          </w:p>
        </w:tc>
        <w:tc>
          <w:tcPr>
            <w:tcW w:w="1134" w:type="dxa"/>
          </w:tcPr>
          <w:p w:rsidR="007A57DF" w:rsidRPr="006C4298" w:rsidRDefault="007A57DF" w:rsidP="0016138D">
            <w:pPr>
              <w:rPr>
                <w:sz w:val="24"/>
                <w:szCs w:val="24"/>
              </w:rPr>
            </w:pPr>
          </w:p>
        </w:tc>
      </w:tr>
      <w:tr w:rsidR="007A57DF" w:rsidRPr="006C4298" w:rsidTr="0016138D">
        <w:trPr>
          <w:trHeight w:val="70"/>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rPr>
                <w:sz w:val="24"/>
                <w:szCs w:val="24"/>
              </w:rPr>
            </w:pPr>
            <w:r w:rsidRPr="006C4298">
              <w:rPr>
                <w:sz w:val="24"/>
                <w:szCs w:val="24"/>
              </w:rPr>
              <w:t>Итого МДК.02.01</w:t>
            </w:r>
          </w:p>
        </w:tc>
        <w:tc>
          <w:tcPr>
            <w:tcW w:w="993" w:type="dxa"/>
          </w:tcPr>
          <w:p w:rsidR="007A57DF" w:rsidRPr="006C4298" w:rsidRDefault="007A57DF" w:rsidP="0016138D">
            <w:pPr>
              <w:jc w:val="center"/>
              <w:rPr>
                <w:sz w:val="24"/>
                <w:szCs w:val="24"/>
              </w:rPr>
            </w:pPr>
            <w:r w:rsidRPr="006C4298">
              <w:rPr>
                <w:sz w:val="24"/>
                <w:szCs w:val="24"/>
              </w:rPr>
              <w:t>204</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rPr>
                <w:sz w:val="24"/>
                <w:szCs w:val="24"/>
              </w:rPr>
            </w:pPr>
          </w:p>
        </w:tc>
      </w:tr>
      <w:tr w:rsidR="007A57DF" w:rsidRPr="006C4298" w:rsidTr="0016138D">
        <w:tc>
          <w:tcPr>
            <w:tcW w:w="10314" w:type="dxa"/>
            <w:gridSpan w:val="2"/>
          </w:tcPr>
          <w:p w:rsidR="007A57DF" w:rsidRPr="006C4298" w:rsidRDefault="007A57DF" w:rsidP="0016138D">
            <w:pPr>
              <w:rPr>
                <w:sz w:val="24"/>
                <w:szCs w:val="24"/>
              </w:rPr>
            </w:pPr>
            <w:r w:rsidRPr="006C4298">
              <w:rPr>
                <w:sz w:val="24"/>
                <w:szCs w:val="24"/>
              </w:rPr>
              <w:t xml:space="preserve">Учебная практика </w:t>
            </w:r>
          </w:p>
          <w:p w:rsidR="007A57DF" w:rsidRPr="006C4298" w:rsidRDefault="007A57DF" w:rsidP="0016138D">
            <w:pPr>
              <w:rPr>
                <w:sz w:val="24"/>
                <w:szCs w:val="24"/>
              </w:rPr>
            </w:pPr>
            <w:r w:rsidRPr="006C4298">
              <w:rPr>
                <w:sz w:val="24"/>
                <w:szCs w:val="24"/>
              </w:rPr>
              <w:t>Виды работ: - организация рабочего места; - прием и отправление поездов при нормальном действии устройств автоматики; - действия ДСП и ДНЦ в аварийных и нестандартных ситуациях; - оформление поездной и технической документации; - ведение переговоров в соответствии с регламентом; - ведение фрагмента графика исполненного движения поездов</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3 нед</w:t>
            </w: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c>
          <w:tcPr>
            <w:tcW w:w="10314" w:type="dxa"/>
            <w:gridSpan w:val="2"/>
          </w:tcPr>
          <w:p w:rsidR="007A57DF" w:rsidRPr="006C4298" w:rsidRDefault="007A57DF" w:rsidP="0016138D">
            <w:pPr>
              <w:rPr>
                <w:sz w:val="24"/>
                <w:szCs w:val="24"/>
              </w:rPr>
            </w:pPr>
            <w:r w:rsidRPr="006C4298">
              <w:rPr>
                <w:sz w:val="24"/>
                <w:szCs w:val="24"/>
              </w:rPr>
              <w:t>МДК. 02.02. Организация пассажирских перевозок и обслуживание пассажиров (по видам транспорта)</w:t>
            </w:r>
          </w:p>
        </w:tc>
        <w:tc>
          <w:tcPr>
            <w:tcW w:w="4111" w:type="dxa"/>
            <w:gridSpan w:val="4"/>
          </w:tcPr>
          <w:p w:rsidR="007A57DF" w:rsidRPr="006C4298" w:rsidRDefault="00AB267C" w:rsidP="0016138D">
            <w:pPr>
              <w:ind w:left="2292"/>
              <w:rPr>
                <w:sz w:val="24"/>
                <w:szCs w:val="24"/>
              </w:rPr>
            </w:pPr>
            <w:r>
              <w:rPr>
                <w:sz w:val="24"/>
                <w:szCs w:val="24"/>
              </w:rPr>
              <w:t>131</w:t>
            </w:r>
          </w:p>
        </w:tc>
      </w:tr>
      <w:tr w:rsidR="007A57DF" w:rsidRPr="006C4298" w:rsidTr="0016138D">
        <w:tc>
          <w:tcPr>
            <w:tcW w:w="2721" w:type="dxa"/>
            <w:vMerge w:val="restart"/>
          </w:tcPr>
          <w:p w:rsidR="007A57DF" w:rsidRPr="006C4298" w:rsidRDefault="007A57DF" w:rsidP="0016138D">
            <w:pPr>
              <w:rPr>
                <w:sz w:val="24"/>
                <w:szCs w:val="24"/>
              </w:rPr>
            </w:pPr>
            <w:r w:rsidRPr="006C4298">
              <w:rPr>
                <w:sz w:val="24"/>
                <w:szCs w:val="24"/>
              </w:rPr>
              <w:t xml:space="preserve">Тема 2.1. Общие </w:t>
            </w:r>
            <w:r w:rsidRPr="006C4298">
              <w:rPr>
                <w:sz w:val="24"/>
                <w:szCs w:val="24"/>
              </w:rPr>
              <w:lastRenderedPageBreak/>
              <w:t>сведения о пассажирских перевозках</w:t>
            </w:r>
          </w:p>
        </w:tc>
        <w:tc>
          <w:tcPr>
            <w:tcW w:w="7593" w:type="dxa"/>
          </w:tcPr>
          <w:p w:rsidR="007A57DF" w:rsidRPr="006C4298" w:rsidRDefault="007A57DF" w:rsidP="0016138D">
            <w:pPr>
              <w:rPr>
                <w:sz w:val="24"/>
                <w:szCs w:val="24"/>
              </w:rPr>
            </w:pPr>
            <w:r w:rsidRPr="006C4298">
              <w:rPr>
                <w:sz w:val="24"/>
                <w:szCs w:val="24"/>
              </w:rPr>
              <w:lastRenderedPageBreak/>
              <w:t>Содержание учебного материала</w:t>
            </w:r>
          </w:p>
        </w:tc>
        <w:tc>
          <w:tcPr>
            <w:tcW w:w="993" w:type="dxa"/>
          </w:tcPr>
          <w:p w:rsidR="007A57DF" w:rsidRPr="006C4298" w:rsidRDefault="007A57DF" w:rsidP="0016138D">
            <w:pPr>
              <w:jc w:val="center"/>
              <w:rPr>
                <w:sz w:val="24"/>
                <w:szCs w:val="24"/>
              </w:rPr>
            </w:pPr>
            <w:r w:rsidRPr="006C4298">
              <w:rPr>
                <w:sz w:val="24"/>
                <w:szCs w:val="24"/>
              </w:rPr>
              <w:t>4</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rPr>
          <w:trHeight w:val="2265"/>
        </w:trPr>
        <w:tc>
          <w:tcPr>
            <w:tcW w:w="2721" w:type="dxa"/>
            <w:vMerge/>
          </w:tcPr>
          <w:p w:rsidR="007A57DF" w:rsidRPr="006C4298" w:rsidRDefault="007A57DF" w:rsidP="0016138D">
            <w:pPr>
              <w:jc w:val="center"/>
              <w:rPr>
                <w:sz w:val="24"/>
                <w:szCs w:val="24"/>
              </w:rPr>
            </w:pPr>
          </w:p>
        </w:tc>
        <w:tc>
          <w:tcPr>
            <w:tcW w:w="7593" w:type="dxa"/>
            <w:tcBorders>
              <w:bottom w:val="single" w:sz="4" w:space="0" w:color="auto"/>
            </w:tcBorders>
          </w:tcPr>
          <w:p w:rsidR="007A57DF" w:rsidRPr="006C4298" w:rsidRDefault="007A57DF" w:rsidP="0016138D">
            <w:pPr>
              <w:jc w:val="both"/>
              <w:rPr>
                <w:sz w:val="24"/>
                <w:szCs w:val="24"/>
              </w:rPr>
            </w:pPr>
            <w:r w:rsidRPr="006C4298">
              <w:rPr>
                <w:sz w:val="24"/>
                <w:szCs w:val="24"/>
              </w:rPr>
              <w:t xml:space="preserve">Введение. Основные документы, регламентирующие пассажирские перевозки. Общие сведения о пассажирских перевозках. Правила оказания услуг по перевозке пассажиров, а также грузов, багажа и грузобагажа для личных (бытовых) нужд и Правила перевозок пассажиров, багажа и грузобагажа на железнодорожном транспорте. Требования, предъявляемые к пассажирским перевозкам. Структура управления пассажирскими перевозками. Деление пассажирских перевозок по видам сообщений. Технико-экономические показатели пассажирских перевозок. </w:t>
            </w:r>
          </w:p>
        </w:tc>
        <w:tc>
          <w:tcPr>
            <w:tcW w:w="993"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p>
        </w:tc>
        <w:tc>
          <w:tcPr>
            <w:tcW w:w="1134" w:type="dxa"/>
            <w:tcBorders>
              <w:bottom w:val="single" w:sz="4" w:space="0" w:color="auto"/>
            </w:tcBorders>
          </w:tcPr>
          <w:p w:rsidR="007A57DF" w:rsidRPr="006C4298" w:rsidRDefault="007A57DF" w:rsidP="0016138D">
            <w:pPr>
              <w:jc w:val="center"/>
              <w:rPr>
                <w:sz w:val="24"/>
                <w:szCs w:val="24"/>
              </w:rPr>
            </w:pPr>
            <w:r>
              <w:rPr>
                <w:sz w:val="24"/>
                <w:szCs w:val="24"/>
              </w:rPr>
              <w:t>1</w:t>
            </w:r>
          </w:p>
        </w:tc>
      </w:tr>
      <w:tr w:rsidR="007A57DF" w:rsidRPr="006C4298" w:rsidTr="0016138D">
        <w:trPr>
          <w:trHeight w:val="1080"/>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jc w:val="both"/>
              <w:rPr>
                <w:sz w:val="24"/>
                <w:szCs w:val="24"/>
              </w:rPr>
            </w:pPr>
            <w:r w:rsidRPr="006C4298">
              <w:rPr>
                <w:rFonts w:eastAsia="Times New Roman"/>
                <w:bCs/>
                <w:sz w:val="24"/>
                <w:szCs w:val="24"/>
              </w:rPr>
              <w:t>Практические занятия</w:t>
            </w:r>
          </w:p>
          <w:p w:rsidR="007A57DF" w:rsidRPr="006C4298" w:rsidRDefault="007A57DF" w:rsidP="0016138D">
            <w:pPr>
              <w:jc w:val="both"/>
              <w:rPr>
                <w:rFonts w:eastAsia="Times New Roman"/>
                <w:bCs/>
                <w:sz w:val="24"/>
                <w:szCs w:val="24"/>
              </w:rPr>
            </w:pPr>
            <w:r w:rsidRPr="006C4298">
              <w:rPr>
                <w:rFonts w:eastAsia="Times New Roman"/>
                <w:bCs/>
                <w:sz w:val="24"/>
                <w:szCs w:val="24"/>
              </w:rPr>
              <w:t>Составить схему структуры управления пассажирскими перевозками.</w:t>
            </w:r>
          </w:p>
          <w:p w:rsidR="007A57DF" w:rsidRPr="006C4298" w:rsidRDefault="007A57DF" w:rsidP="0016138D">
            <w:pPr>
              <w:jc w:val="both"/>
              <w:rPr>
                <w:sz w:val="24"/>
                <w:szCs w:val="24"/>
              </w:rPr>
            </w:pPr>
            <w:r w:rsidRPr="006C4298">
              <w:rPr>
                <w:rFonts w:eastAsia="Times New Roman"/>
                <w:bCs/>
                <w:sz w:val="24"/>
                <w:szCs w:val="24"/>
              </w:rPr>
              <w:t>Требования, предъявляемые к пассажирским перевозкам.</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2</w:t>
            </w: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sidRPr="006C4298">
              <w:rPr>
                <w:sz w:val="24"/>
                <w:szCs w:val="24"/>
              </w:rPr>
              <w:t xml:space="preserve"> </w:t>
            </w:r>
          </w:p>
        </w:tc>
      </w:tr>
      <w:tr w:rsidR="007A57DF" w:rsidRPr="006C4298" w:rsidTr="0016138D">
        <w:trPr>
          <w:trHeight w:val="1080"/>
        </w:trPr>
        <w:tc>
          <w:tcPr>
            <w:tcW w:w="2721" w:type="dxa"/>
          </w:tcPr>
          <w:p w:rsidR="007A57DF" w:rsidRPr="006C4298" w:rsidRDefault="007A57DF" w:rsidP="0016138D">
            <w:pPr>
              <w:jc w:val="both"/>
              <w:rPr>
                <w:sz w:val="24"/>
                <w:szCs w:val="24"/>
              </w:rPr>
            </w:pPr>
            <w:r w:rsidRPr="006C4298">
              <w:rPr>
                <w:sz w:val="24"/>
                <w:szCs w:val="24"/>
              </w:rPr>
              <w:t>Тема 2.2. Организация технологического обслуживания пассажиров</w:t>
            </w:r>
          </w:p>
        </w:tc>
        <w:tc>
          <w:tcPr>
            <w:tcW w:w="7593" w:type="dxa"/>
          </w:tcPr>
          <w:p w:rsidR="007A57DF" w:rsidRPr="006C4298" w:rsidRDefault="007A57DF" w:rsidP="0016138D">
            <w:pPr>
              <w:jc w:val="both"/>
              <w:rPr>
                <w:rFonts w:eastAsia="Times New Roman"/>
                <w:bCs/>
                <w:sz w:val="24"/>
                <w:szCs w:val="24"/>
              </w:rPr>
            </w:pPr>
            <w:r w:rsidRPr="006C4298">
              <w:rPr>
                <w:rFonts w:eastAsia="Times New Roman"/>
                <w:bCs/>
                <w:sz w:val="24"/>
                <w:szCs w:val="24"/>
              </w:rPr>
              <w:t>Содержание учебного материала</w:t>
            </w:r>
          </w:p>
          <w:p w:rsidR="007A57DF" w:rsidRDefault="007A57DF" w:rsidP="0016138D">
            <w:pPr>
              <w:jc w:val="both"/>
              <w:rPr>
                <w:rFonts w:eastAsia="Times New Roman"/>
                <w:bCs/>
                <w:sz w:val="24"/>
                <w:szCs w:val="24"/>
              </w:rPr>
            </w:pPr>
            <w:r w:rsidRPr="006C4298">
              <w:rPr>
                <w:rFonts w:eastAsia="Times New Roman"/>
                <w:bCs/>
                <w:sz w:val="24"/>
                <w:szCs w:val="24"/>
              </w:rPr>
              <w:t>Технические средства пассажирских перевозок. Типы и назначение пассажирских станций, их размещение в городах. Вокзалы; их классификация и специализация. Устройства, обеспечивающие безопасное перемещение пассажиров в пределах станции. Пассажирский подвижной состав. Типы локомотивов для пассажирских перевозок и их основные характеристики. Типы вагонов пассажирского парка. Технические характеристики пассажирских вагонов и их внутренняя планировка</w:t>
            </w:r>
          </w:p>
          <w:p w:rsidR="007A57DF" w:rsidRPr="006C4298" w:rsidRDefault="007A57DF" w:rsidP="0016138D">
            <w:pPr>
              <w:jc w:val="both"/>
              <w:rPr>
                <w:rFonts w:eastAsia="Times New Roman"/>
                <w:bCs/>
                <w:sz w:val="24"/>
                <w:szCs w:val="24"/>
              </w:rPr>
            </w:pPr>
            <w:r w:rsidRPr="006C4298">
              <w:rPr>
                <w:rFonts w:eastAsia="Times New Roman"/>
                <w:bCs/>
                <w:sz w:val="24"/>
                <w:szCs w:val="24"/>
              </w:rPr>
              <w:t>Композиция состава. Схемы формирования пассажирских поездов; требования, предъявляемые к их формированию.</w:t>
            </w:r>
          </w:p>
          <w:p w:rsidR="007A57DF" w:rsidRDefault="007A57DF" w:rsidP="0016138D">
            <w:pPr>
              <w:jc w:val="both"/>
              <w:rPr>
                <w:rFonts w:eastAsia="Times New Roman"/>
                <w:bCs/>
                <w:sz w:val="24"/>
                <w:szCs w:val="24"/>
              </w:rPr>
            </w:pPr>
            <w:r w:rsidRPr="006C4298">
              <w:rPr>
                <w:rFonts w:eastAsia="Times New Roman"/>
                <w:bCs/>
                <w:sz w:val="24"/>
                <w:szCs w:val="24"/>
              </w:rPr>
              <w:t>Классификация и нумерация пассажирских поездов. Расписание пассажирских поездов, их содержание и порядок составления</w:t>
            </w:r>
          </w:p>
          <w:p w:rsidR="007A57DF" w:rsidRDefault="007A57DF" w:rsidP="0016138D">
            <w:pPr>
              <w:jc w:val="both"/>
              <w:rPr>
                <w:rFonts w:eastAsia="Times New Roman"/>
                <w:bCs/>
                <w:sz w:val="24"/>
                <w:szCs w:val="24"/>
              </w:rPr>
            </w:pPr>
            <w:r w:rsidRPr="006C4298">
              <w:rPr>
                <w:rFonts w:eastAsia="Times New Roman"/>
                <w:bCs/>
                <w:sz w:val="24"/>
                <w:szCs w:val="24"/>
              </w:rPr>
              <w:t>Подготовка составов пассажирских поездов в рейс. Основные устройства технических пассажирских станций. Средства экипировки. Предрейсовая подготовка составов</w:t>
            </w:r>
          </w:p>
          <w:p w:rsidR="007A57DF" w:rsidRPr="006C4298" w:rsidRDefault="007A57DF" w:rsidP="0016138D">
            <w:pPr>
              <w:jc w:val="both"/>
              <w:rPr>
                <w:sz w:val="24"/>
                <w:szCs w:val="24"/>
              </w:rPr>
            </w:pPr>
            <w:r w:rsidRPr="006C4298">
              <w:rPr>
                <w:sz w:val="24"/>
                <w:szCs w:val="24"/>
              </w:rPr>
              <w:t>Санитарно-гигиенические требования к составам пассажирских поездов, их санитарная обработка. Порядок приемки пассажирских поездов перед рейсо</w:t>
            </w:r>
            <w:r>
              <w:rPr>
                <w:sz w:val="24"/>
                <w:szCs w:val="24"/>
              </w:rPr>
              <w:t xml:space="preserve">м, состав комиссии по приемке. </w:t>
            </w:r>
          </w:p>
          <w:p w:rsidR="007A57DF" w:rsidRPr="006C4298" w:rsidRDefault="007A57DF" w:rsidP="0016138D">
            <w:pPr>
              <w:jc w:val="both"/>
              <w:rPr>
                <w:sz w:val="24"/>
                <w:szCs w:val="24"/>
              </w:rPr>
            </w:pPr>
            <w:r w:rsidRPr="006C4298">
              <w:rPr>
                <w:sz w:val="24"/>
                <w:szCs w:val="24"/>
              </w:rPr>
              <w:t xml:space="preserve">Обслуживание пассажиров в пути следования. Состав поездной бригады. Режим труда и отдыха работников поездных бригад. Обязанности начальника поезда и проводников при работе с пассажирами. Обеспечение безопасности пассажиров в пути </w:t>
            </w:r>
            <w:r w:rsidRPr="006C4298">
              <w:rPr>
                <w:sz w:val="24"/>
                <w:szCs w:val="24"/>
              </w:rPr>
              <w:lastRenderedPageBreak/>
              <w:t xml:space="preserve">следования. </w:t>
            </w:r>
          </w:p>
          <w:p w:rsidR="007A57DF" w:rsidRPr="006C4298" w:rsidRDefault="007A57DF" w:rsidP="0016138D">
            <w:pPr>
              <w:tabs>
                <w:tab w:val="left" w:pos="315"/>
              </w:tabs>
              <w:jc w:val="both"/>
              <w:rPr>
                <w:sz w:val="24"/>
                <w:szCs w:val="24"/>
              </w:rPr>
            </w:pPr>
            <w:r w:rsidRPr="006C4298">
              <w:rPr>
                <w:sz w:val="24"/>
                <w:szCs w:val="24"/>
              </w:rPr>
              <w:t xml:space="preserve">Основы культуры профессионального общения. Этика и культура поведения. Профессиональная этика проводника. Деловой этикет. Внешний облик проводника. Форменная одежда и знаки различия. Деловая беседа. </w:t>
            </w:r>
          </w:p>
          <w:p w:rsidR="007A57DF" w:rsidRPr="006C4298" w:rsidRDefault="007A57DF" w:rsidP="0016138D">
            <w:pPr>
              <w:jc w:val="both"/>
              <w:rPr>
                <w:sz w:val="24"/>
                <w:szCs w:val="24"/>
              </w:rPr>
            </w:pPr>
            <w:r w:rsidRPr="006C4298">
              <w:rPr>
                <w:sz w:val="24"/>
                <w:szCs w:val="24"/>
              </w:rPr>
              <w:t>Дополнительные обязанности проводника хвостового вагона. Дополнительные обязанности проводника хвостового вагона при приемке вагона, при отправлении поезда, в пути следования. Виды сигналов.</w:t>
            </w:r>
          </w:p>
          <w:p w:rsidR="007A57DF" w:rsidRPr="006C4298" w:rsidRDefault="007A57DF" w:rsidP="0016138D">
            <w:pPr>
              <w:jc w:val="both"/>
              <w:rPr>
                <w:sz w:val="24"/>
                <w:szCs w:val="24"/>
              </w:rPr>
            </w:pPr>
            <w:r w:rsidRPr="006C4298">
              <w:rPr>
                <w:sz w:val="24"/>
                <w:szCs w:val="24"/>
              </w:rPr>
              <w:t xml:space="preserve">Обеспечение пожарной безопасности в вагоне. Требования инструкции по обеспечению пожарной безопасности в вагоне. Типы огнетушителей. Эксплуатация огнетушителей. </w:t>
            </w:r>
          </w:p>
          <w:p w:rsidR="007A57DF" w:rsidRPr="006C4298" w:rsidRDefault="007A57DF" w:rsidP="0016138D">
            <w:pPr>
              <w:jc w:val="both"/>
              <w:rPr>
                <w:sz w:val="24"/>
                <w:szCs w:val="24"/>
              </w:rPr>
            </w:pPr>
            <w:r w:rsidRPr="006C4298">
              <w:rPr>
                <w:sz w:val="24"/>
                <w:szCs w:val="24"/>
              </w:rPr>
              <w:t xml:space="preserve">Действия поездной бригады при возникновении пожара. Действия дежурного проводника вагона, действия проводника вагона, находящегося на отдыхе. Эвакуация пассажиров. </w:t>
            </w:r>
          </w:p>
          <w:p w:rsidR="007A57DF" w:rsidRPr="006C4298" w:rsidRDefault="007A57DF" w:rsidP="0016138D">
            <w:pPr>
              <w:jc w:val="both"/>
              <w:rPr>
                <w:sz w:val="24"/>
                <w:szCs w:val="24"/>
              </w:rPr>
            </w:pPr>
            <w:r w:rsidRPr="006C4298">
              <w:rPr>
                <w:sz w:val="24"/>
                <w:szCs w:val="24"/>
              </w:rPr>
              <w:t xml:space="preserve">Действия проводника пассажирского вагона в нестандартных ситуациях. Действия поездных бригад при неисправностях ходовых частей вагона (срабатывание СКНБ, СКНБ(П), аппаратуры КТСМ, УКСПС, заклинивание колесной пары, обнаружение ползуна в пути следования). Действия поездных бригад при неисправностях узлов тележки (при обрыве или потере ремней генератора, при отключении работы генератора с приводом от средней части оси, при ощущении незатухающих колебаний кузова). Действия проводника пассажирского вагона в нестандартных ситуациях. </w:t>
            </w:r>
          </w:p>
          <w:p w:rsidR="007A57DF" w:rsidRPr="006C4298" w:rsidRDefault="007A57DF" w:rsidP="0016138D">
            <w:pPr>
              <w:jc w:val="both"/>
              <w:rPr>
                <w:sz w:val="24"/>
                <w:szCs w:val="24"/>
              </w:rPr>
            </w:pPr>
            <w:r w:rsidRPr="006C4298">
              <w:rPr>
                <w:sz w:val="24"/>
                <w:szCs w:val="24"/>
              </w:rPr>
              <w:t xml:space="preserve">Действия поездных бригад при неисправностях автосцепных устройств вагонов ( при обрыве автосцепки, тягового хомута или изломе клина тягового хомута, при саморасцепе вагонов). </w:t>
            </w:r>
          </w:p>
          <w:p w:rsidR="007A57DF" w:rsidRPr="006C4298" w:rsidRDefault="007A57DF" w:rsidP="0016138D">
            <w:pPr>
              <w:jc w:val="both"/>
              <w:rPr>
                <w:rFonts w:eastAsia="Times New Roman"/>
                <w:bCs/>
                <w:sz w:val="24"/>
                <w:szCs w:val="24"/>
              </w:rPr>
            </w:pPr>
            <w:r w:rsidRPr="006C4298">
              <w:rPr>
                <w:sz w:val="24"/>
                <w:szCs w:val="24"/>
              </w:rPr>
              <w:t>Действия поездных бригад при вынужденной остановке на перегоне</w:t>
            </w:r>
          </w:p>
        </w:tc>
        <w:tc>
          <w:tcPr>
            <w:tcW w:w="993" w:type="dxa"/>
          </w:tcPr>
          <w:p w:rsidR="007A57DF" w:rsidRPr="006C4298" w:rsidRDefault="007A57DF" w:rsidP="0016138D">
            <w:pPr>
              <w:jc w:val="center"/>
              <w:rPr>
                <w:sz w:val="24"/>
                <w:szCs w:val="24"/>
              </w:rPr>
            </w:pPr>
            <w:r w:rsidRPr="006C4298">
              <w:rPr>
                <w:sz w:val="24"/>
                <w:szCs w:val="24"/>
              </w:rPr>
              <w:lastRenderedPageBreak/>
              <w:t>28</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Pr>
                <w:sz w:val="24"/>
                <w:szCs w:val="24"/>
              </w:rPr>
              <w:t>1</w:t>
            </w:r>
          </w:p>
        </w:tc>
      </w:tr>
      <w:tr w:rsidR="007A57DF" w:rsidRPr="006C4298" w:rsidTr="0016138D">
        <w:trPr>
          <w:trHeight w:val="7222"/>
        </w:trPr>
        <w:tc>
          <w:tcPr>
            <w:tcW w:w="2721" w:type="dxa"/>
          </w:tcPr>
          <w:p w:rsidR="007A57DF" w:rsidRPr="006C4298" w:rsidRDefault="007A57DF" w:rsidP="0016138D">
            <w:pPr>
              <w:rPr>
                <w:b/>
                <w:sz w:val="24"/>
                <w:szCs w:val="24"/>
              </w:rPr>
            </w:pPr>
          </w:p>
        </w:tc>
        <w:tc>
          <w:tcPr>
            <w:tcW w:w="7593" w:type="dxa"/>
          </w:tcPr>
          <w:p w:rsidR="007A57DF" w:rsidRPr="006C4298" w:rsidRDefault="007A57DF" w:rsidP="0016138D">
            <w:pPr>
              <w:jc w:val="both"/>
              <w:rPr>
                <w:sz w:val="24"/>
                <w:szCs w:val="24"/>
              </w:rPr>
            </w:pPr>
            <w:r w:rsidRPr="006C4298">
              <w:rPr>
                <w:sz w:val="24"/>
                <w:szCs w:val="24"/>
              </w:rPr>
              <w:t xml:space="preserve"> (ограждение поезда на однопутном и многопутном участке). </w:t>
            </w:r>
          </w:p>
          <w:p w:rsidR="007A57DF" w:rsidRPr="006C4298" w:rsidRDefault="007A57DF" w:rsidP="0016138D">
            <w:pPr>
              <w:jc w:val="both"/>
              <w:rPr>
                <w:sz w:val="24"/>
                <w:szCs w:val="24"/>
              </w:rPr>
            </w:pPr>
            <w:r w:rsidRPr="006C4298">
              <w:rPr>
                <w:sz w:val="24"/>
                <w:szCs w:val="24"/>
              </w:rPr>
              <w:t>Действия поездных бригад при замыкании проводов на корпус вагона, коротком замыкании в сети вагонов, при срабатывании приборов защиты, при неисправности всех видов освещения вагона, при неисправности хвостовых сигнальных фонарей, при внезапном повреждении контактной сети</w:t>
            </w:r>
          </w:p>
          <w:p w:rsidR="007A57DF" w:rsidRPr="006C4298" w:rsidRDefault="007A57DF" w:rsidP="0016138D">
            <w:pPr>
              <w:tabs>
                <w:tab w:val="left" w:pos="360"/>
              </w:tabs>
              <w:jc w:val="both"/>
              <w:rPr>
                <w:sz w:val="24"/>
                <w:szCs w:val="24"/>
              </w:rPr>
            </w:pPr>
            <w:r w:rsidRPr="006C4298">
              <w:rPr>
                <w:sz w:val="24"/>
                <w:szCs w:val="24"/>
              </w:rPr>
              <w:t xml:space="preserve">Регламент действий поездных бригад при возникновении внештатных ситуаций в пути следования пассажирских поездов. </w:t>
            </w:r>
          </w:p>
          <w:p w:rsidR="007A57DF" w:rsidRPr="006C4298" w:rsidRDefault="007A57DF" w:rsidP="0016138D">
            <w:pPr>
              <w:tabs>
                <w:tab w:val="left" w:pos="360"/>
              </w:tabs>
              <w:jc w:val="both"/>
              <w:rPr>
                <w:sz w:val="24"/>
                <w:szCs w:val="24"/>
              </w:rPr>
            </w:pPr>
            <w:r w:rsidRPr="006C4298">
              <w:rPr>
                <w:sz w:val="24"/>
                <w:szCs w:val="24"/>
              </w:rPr>
              <w:t xml:space="preserve">Действия поездной бригады при сходе вагона с рельсов. Действия поездной бригады в загазованных зонах . Обеспечение безопасности пассажиров в ситуациях, связанных с возникновением угрозы террористического акта. </w:t>
            </w:r>
          </w:p>
          <w:p w:rsidR="007A57DF" w:rsidRPr="006C4298" w:rsidRDefault="007A57DF" w:rsidP="0016138D">
            <w:pPr>
              <w:jc w:val="both"/>
              <w:rPr>
                <w:sz w:val="24"/>
                <w:szCs w:val="24"/>
              </w:rPr>
            </w:pPr>
            <w:r w:rsidRPr="006C4298">
              <w:rPr>
                <w:sz w:val="24"/>
                <w:szCs w:val="24"/>
              </w:rPr>
              <w:t xml:space="preserve">Регламент действий поездных бригад при возникновении внештатных ситуаций в пути следования пассажирских поездов. </w:t>
            </w:r>
          </w:p>
          <w:p w:rsidR="007A57DF" w:rsidRPr="006C4298" w:rsidRDefault="007A57DF" w:rsidP="0016138D">
            <w:pPr>
              <w:jc w:val="both"/>
              <w:rPr>
                <w:sz w:val="24"/>
                <w:szCs w:val="24"/>
              </w:rPr>
            </w:pPr>
            <w:r w:rsidRPr="006C4298">
              <w:rPr>
                <w:sz w:val="24"/>
                <w:szCs w:val="24"/>
              </w:rPr>
              <w:t>Действия поездной бригады при отцепки вагона в пути следования.</w:t>
            </w:r>
          </w:p>
          <w:p w:rsidR="007A57DF" w:rsidRPr="006C4298" w:rsidRDefault="007A57DF" w:rsidP="0016138D">
            <w:pPr>
              <w:jc w:val="both"/>
              <w:rPr>
                <w:sz w:val="24"/>
                <w:szCs w:val="24"/>
              </w:rPr>
            </w:pPr>
            <w:r w:rsidRPr="006C4298">
              <w:rPr>
                <w:sz w:val="24"/>
                <w:szCs w:val="24"/>
              </w:rPr>
              <w:t>Действия поездной бригады при отклонении от основного маршрута.</w:t>
            </w:r>
          </w:p>
          <w:p w:rsidR="007A57DF" w:rsidRPr="006C4298" w:rsidRDefault="007A57DF" w:rsidP="0016138D">
            <w:pPr>
              <w:jc w:val="both"/>
              <w:rPr>
                <w:sz w:val="24"/>
                <w:szCs w:val="24"/>
              </w:rPr>
            </w:pPr>
            <w:r w:rsidRPr="006C4298">
              <w:rPr>
                <w:sz w:val="24"/>
                <w:szCs w:val="24"/>
              </w:rPr>
              <w:t xml:space="preserve">Действия поездной бригады в случае сбоя в графике движения. </w:t>
            </w:r>
          </w:p>
          <w:p w:rsidR="007A57DF" w:rsidRPr="006C4298" w:rsidRDefault="007A57DF" w:rsidP="0016138D">
            <w:pPr>
              <w:jc w:val="both"/>
              <w:rPr>
                <w:sz w:val="24"/>
                <w:szCs w:val="24"/>
              </w:rPr>
            </w:pPr>
            <w:r w:rsidRPr="006C4298">
              <w:rPr>
                <w:sz w:val="24"/>
                <w:szCs w:val="24"/>
              </w:rPr>
              <w:t xml:space="preserve">Действия поездной бригады при попадании человека под поезд. Регламент действий работников поездных бригад по недопущению противоправных действий и оперативному реагированию при их совершении. </w:t>
            </w:r>
          </w:p>
          <w:p w:rsidR="007A57DF" w:rsidRPr="006C4298" w:rsidRDefault="007A57DF" w:rsidP="0016138D">
            <w:pPr>
              <w:jc w:val="both"/>
              <w:rPr>
                <w:sz w:val="24"/>
                <w:szCs w:val="24"/>
              </w:rPr>
            </w:pPr>
            <w:r w:rsidRPr="006C4298">
              <w:rPr>
                <w:sz w:val="24"/>
                <w:szCs w:val="24"/>
              </w:rPr>
              <w:t xml:space="preserve">Действия начальника и проводников пассажирских вагонов в целях предотвращений нарушений правопорядка в поездах дальнего следования и оперативного реагирования при их совершении. </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p>
          <w:p w:rsidR="007A57DF" w:rsidRPr="006C4298" w:rsidRDefault="007A57DF" w:rsidP="0016138D">
            <w:pPr>
              <w:jc w:val="center"/>
              <w:rPr>
                <w:sz w:val="24"/>
                <w:szCs w:val="24"/>
              </w:rPr>
            </w:pPr>
          </w:p>
        </w:tc>
      </w:tr>
      <w:tr w:rsidR="007A57DF" w:rsidRPr="006C4298" w:rsidTr="0016138D">
        <w:trPr>
          <w:trHeight w:val="1268"/>
        </w:trPr>
        <w:tc>
          <w:tcPr>
            <w:tcW w:w="2721" w:type="dxa"/>
          </w:tcPr>
          <w:p w:rsidR="007A57DF" w:rsidRPr="006C4298" w:rsidRDefault="007A57DF" w:rsidP="0016138D">
            <w:pPr>
              <w:rPr>
                <w:b/>
                <w:sz w:val="24"/>
                <w:szCs w:val="24"/>
              </w:rPr>
            </w:pPr>
          </w:p>
        </w:tc>
        <w:tc>
          <w:tcPr>
            <w:tcW w:w="7593" w:type="dxa"/>
          </w:tcPr>
          <w:p w:rsidR="007A57DF" w:rsidRPr="006C4298" w:rsidRDefault="007A57DF" w:rsidP="0016138D">
            <w:pPr>
              <w:rPr>
                <w:sz w:val="24"/>
                <w:szCs w:val="24"/>
              </w:rPr>
            </w:pPr>
            <w:r w:rsidRPr="006C4298">
              <w:rPr>
                <w:sz w:val="24"/>
                <w:szCs w:val="24"/>
              </w:rPr>
              <w:t>Практические занятия</w:t>
            </w:r>
          </w:p>
          <w:p w:rsidR="007A57DF" w:rsidRPr="006C4298" w:rsidRDefault="007A57DF" w:rsidP="0016138D">
            <w:pPr>
              <w:rPr>
                <w:sz w:val="24"/>
                <w:szCs w:val="24"/>
              </w:rPr>
            </w:pPr>
            <w:r w:rsidRPr="006C4298">
              <w:rPr>
                <w:sz w:val="24"/>
                <w:szCs w:val="24"/>
              </w:rPr>
              <w:t xml:space="preserve">Расчет схемы состава пассажирского поезда </w:t>
            </w:r>
          </w:p>
          <w:p w:rsidR="007A57DF" w:rsidRPr="006C4298" w:rsidRDefault="007A57DF" w:rsidP="0016138D">
            <w:pPr>
              <w:rPr>
                <w:sz w:val="24"/>
                <w:szCs w:val="24"/>
              </w:rPr>
            </w:pPr>
            <w:r w:rsidRPr="006C4298">
              <w:rPr>
                <w:sz w:val="24"/>
                <w:szCs w:val="24"/>
              </w:rPr>
              <w:t xml:space="preserve">Расчет технико -экономических показателей пассажирских перевозок Правила заполнения бланк учета населенности вагона и учета постельного белья формы ЛУ -72. </w:t>
            </w:r>
          </w:p>
          <w:p w:rsidR="007A57DF" w:rsidRDefault="007A57DF" w:rsidP="0016138D">
            <w:pPr>
              <w:rPr>
                <w:sz w:val="24"/>
                <w:szCs w:val="24"/>
              </w:rPr>
            </w:pPr>
            <w:r w:rsidRPr="006C4298">
              <w:rPr>
                <w:sz w:val="24"/>
                <w:szCs w:val="24"/>
              </w:rPr>
              <w:t xml:space="preserve"> Разрешение конфликтных ситуаций с пассажирами </w:t>
            </w:r>
          </w:p>
          <w:p w:rsidR="007A57DF" w:rsidRPr="006C4298" w:rsidRDefault="007A57DF" w:rsidP="0016138D">
            <w:pPr>
              <w:rPr>
                <w:sz w:val="24"/>
                <w:szCs w:val="24"/>
              </w:rPr>
            </w:pPr>
            <w:r w:rsidRPr="006C4298">
              <w:rPr>
                <w:sz w:val="24"/>
                <w:szCs w:val="24"/>
              </w:rPr>
              <w:t xml:space="preserve">Действие поездной бригады в случае обнаружения пожара в вагоне и эвакуации пассажиров. Действие поездной бригады в случае обнаружения пожара в вагоне и эвакуации пассажиров. </w:t>
            </w:r>
          </w:p>
          <w:p w:rsidR="007A57DF" w:rsidRPr="006C4298" w:rsidRDefault="007A57DF" w:rsidP="0016138D">
            <w:pPr>
              <w:rPr>
                <w:rFonts w:eastAsia="Calibri"/>
                <w:bCs/>
                <w:sz w:val="24"/>
                <w:szCs w:val="24"/>
              </w:rPr>
            </w:pPr>
            <w:r w:rsidRPr="006C4298">
              <w:rPr>
                <w:rFonts w:eastAsia="Calibri"/>
                <w:bCs/>
                <w:sz w:val="24"/>
                <w:szCs w:val="24"/>
              </w:rPr>
              <w:t>Расчет схемы состава пассажирского поезда .</w:t>
            </w:r>
          </w:p>
          <w:p w:rsidR="007A57DF" w:rsidRPr="006C4298" w:rsidRDefault="007A57DF" w:rsidP="0016138D">
            <w:pPr>
              <w:rPr>
                <w:rFonts w:eastAsia="Calibri"/>
                <w:bCs/>
                <w:sz w:val="24"/>
                <w:szCs w:val="24"/>
              </w:rPr>
            </w:pPr>
            <w:r w:rsidRPr="006C4298">
              <w:rPr>
                <w:rFonts w:eastAsia="Calibri"/>
                <w:bCs/>
                <w:sz w:val="24"/>
                <w:szCs w:val="24"/>
              </w:rPr>
              <w:lastRenderedPageBreak/>
              <w:t>Расчет технико-экономических показателей</w:t>
            </w:r>
            <w:r>
              <w:rPr>
                <w:rFonts w:eastAsia="Calibri"/>
                <w:bCs/>
                <w:sz w:val="24"/>
                <w:szCs w:val="24"/>
              </w:rPr>
              <w:t xml:space="preserve"> </w:t>
            </w:r>
            <w:r w:rsidRPr="006C4298">
              <w:rPr>
                <w:rFonts w:eastAsia="Calibri"/>
                <w:bCs/>
                <w:sz w:val="24"/>
                <w:szCs w:val="24"/>
              </w:rPr>
              <w:t xml:space="preserve">пассажирских перевозок </w:t>
            </w:r>
          </w:p>
          <w:p w:rsidR="007A57DF" w:rsidRPr="006C4298" w:rsidRDefault="007A57DF" w:rsidP="0016138D">
            <w:pPr>
              <w:rPr>
                <w:rFonts w:eastAsia="Calibri"/>
                <w:bCs/>
                <w:sz w:val="24"/>
                <w:szCs w:val="24"/>
              </w:rPr>
            </w:pPr>
            <w:r w:rsidRPr="006C4298">
              <w:rPr>
                <w:rFonts w:eastAsia="Calibri"/>
                <w:bCs/>
                <w:sz w:val="24"/>
                <w:szCs w:val="24"/>
              </w:rPr>
              <w:t xml:space="preserve">Правила заполнения бланк учета населенности вагона и учета постельного белья формы ЛУ-72. </w:t>
            </w:r>
          </w:p>
          <w:p w:rsidR="007A57DF" w:rsidRDefault="007A57DF" w:rsidP="0016138D">
            <w:pPr>
              <w:rPr>
                <w:rFonts w:eastAsia="Calibri"/>
                <w:bCs/>
                <w:sz w:val="24"/>
                <w:szCs w:val="24"/>
              </w:rPr>
            </w:pPr>
            <w:r w:rsidRPr="006C4298">
              <w:rPr>
                <w:rFonts w:eastAsia="Calibri"/>
                <w:bCs/>
                <w:sz w:val="24"/>
                <w:szCs w:val="24"/>
              </w:rPr>
              <w:t>Разрешение конфликтных ситуаций с пассажирами</w:t>
            </w:r>
            <w:r>
              <w:rPr>
                <w:rFonts w:eastAsia="Calibri"/>
                <w:bCs/>
                <w:sz w:val="24"/>
                <w:szCs w:val="24"/>
              </w:rPr>
              <w:t xml:space="preserve"> </w:t>
            </w:r>
          </w:p>
          <w:p w:rsidR="007A57DF" w:rsidRPr="006C4298" w:rsidRDefault="007A57DF" w:rsidP="0016138D">
            <w:pPr>
              <w:rPr>
                <w:rFonts w:eastAsia="Calibri"/>
                <w:bCs/>
                <w:sz w:val="24"/>
                <w:szCs w:val="24"/>
              </w:rPr>
            </w:pPr>
            <w:r w:rsidRPr="006C4298">
              <w:rPr>
                <w:rFonts w:eastAsia="Calibri"/>
                <w:bCs/>
                <w:sz w:val="24"/>
                <w:szCs w:val="24"/>
              </w:rPr>
              <w:t>Действие поездной бригады в случае обнаружения</w:t>
            </w:r>
          </w:p>
          <w:p w:rsidR="007A57DF" w:rsidRPr="006C4298" w:rsidRDefault="007A57DF" w:rsidP="0016138D">
            <w:pPr>
              <w:rPr>
                <w:rFonts w:eastAsia="Calibri"/>
                <w:bCs/>
                <w:sz w:val="24"/>
                <w:szCs w:val="24"/>
              </w:rPr>
            </w:pPr>
            <w:r w:rsidRPr="006C4298">
              <w:rPr>
                <w:rFonts w:eastAsia="Calibri"/>
                <w:bCs/>
                <w:sz w:val="24"/>
                <w:szCs w:val="24"/>
              </w:rPr>
              <w:t xml:space="preserve">пожара в вагоне и эвакуации пассажиров. </w:t>
            </w:r>
          </w:p>
          <w:p w:rsidR="007A57DF" w:rsidRPr="006C4298" w:rsidRDefault="007A57DF" w:rsidP="0016138D">
            <w:pPr>
              <w:rPr>
                <w:sz w:val="24"/>
                <w:szCs w:val="24"/>
              </w:rPr>
            </w:pPr>
            <w:r w:rsidRPr="006C4298">
              <w:rPr>
                <w:rFonts w:eastAsia="Calibri"/>
                <w:bCs/>
                <w:sz w:val="24"/>
                <w:szCs w:val="24"/>
              </w:rPr>
              <w:t>Действие поездной бригады в случае обнаружения</w:t>
            </w:r>
            <w:r>
              <w:rPr>
                <w:rFonts w:eastAsia="Calibri"/>
                <w:bCs/>
                <w:sz w:val="24"/>
                <w:szCs w:val="24"/>
              </w:rPr>
              <w:t xml:space="preserve"> </w:t>
            </w:r>
            <w:r w:rsidRPr="006C4298">
              <w:rPr>
                <w:rFonts w:eastAsia="Calibri"/>
                <w:bCs/>
                <w:sz w:val="24"/>
                <w:szCs w:val="24"/>
              </w:rPr>
              <w:t>пожара в вагоне и эвакуации пассажиров. Действия поездной бригады при отцепки вагона в пути следования. Действия поездной бригады при</w:t>
            </w:r>
            <w:r>
              <w:rPr>
                <w:rFonts w:eastAsia="Calibri"/>
                <w:bCs/>
                <w:sz w:val="24"/>
                <w:szCs w:val="24"/>
              </w:rPr>
              <w:t xml:space="preserve"> </w:t>
            </w:r>
            <w:r w:rsidRPr="006C4298">
              <w:rPr>
                <w:rFonts w:eastAsia="Calibri"/>
                <w:bCs/>
                <w:sz w:val="24"/>
                <w:szCs w:val="24"/>
              </w:rPr>
              <w:t>отклонении от основного маршрута. Действия поездной бригады в случае сбоя в графике движения. Действия поездной бригады при попадании человека под поезд.</w:t>
            </w:r>
            <w:r w:rsidRPr="006C4298">
              <w:rPr>
                <w:sz w:val="24"/>
                <w:szCs w:val="24"/>
              </w:rPr>
              <w:t xml:space="preserve"> </w:t>
            </w:r>
            <w:r w:rsidRPr="006C4298">
              <w:rPr>
                <w:rFonts w:eastAsia="Calibri"/>
                <w:bCs/>
                <w:sz w:val="24"/>
                <w:szCs w:val="24"/>
              </w:rPr>
              <w:t>Действия проводника пассажирского вагона при эвакуация пассажиров.</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28</w:t>
            </w:r>
          </w:p>
        </w:tc>
        <w:tc>
          <w:tcPr>
            <w:tcW w:w="992" w:type="dxa"/>
          </w:tcPr>
          <w:p w:rsidR="007A57DF" w:rsidRPr="006C4298" w:rsidRDefault="007A57DF" w:rsidP="0016138D">
            <w:pPr>
              <w:jc w:val="center"/>
              <w:rPr>
                <w:sz w:val="24"/>
                <w:szCs w:val="24"/>
              </w:rPr>
            </w:pPr>
          </w:p>
        </w:tc>
        <w:tc>
          <w:tcPr>
            <w:tcW w:w="1134" w:type="dxa"/>
            <w:vAlign w:val="center"/>
          </w:tcPr>
          <w:p w:rsidR="007A57DF" w:rsidRPr="006C4298" w:rsidRDefault="007A57DF" w:rsidP="0016138D">
            <w:pPr>
              <w:jc w:val="center"/>
              <w:rPr>
                <w:sz w:val="24"/>
                <w:szCs w:val="24"/>
              </w:rPr>
            </w:pPr>
            <w:r>
              <w:rPr>
                <w:sz w:val="24"/>
                <w:szCs w:val="24"/>
              </w:rPr>
              <w:t>3</w:t>
            </w:r>
          </w:p>
        </w:tc>
      </w:tr>
      <w:tr w:rsidR="007A57DF" w:rsidRPr="006C4298" w:rsidTr="0016138D">
        <w:tc>
          <w:tcPr>
            <w:tcW w:w="2721" w:type="dxa"/>
            <w:vMerge w:val="restart"/>
          </w:tcPr>
          <w:p w:rsidR="007A57DF" w:rsidRPr="006C4298" w:rsidRDefault="007A57DF" w:rsidP="0016138D">
            <w:pPr>
              <w:jc w:val="center"/>
              <w:rPr>
                <w:sz w:val="24"/>
                <w:szCs w:val="24"/>
              </w:rPr>
            </w:pPr>
            <w:r w:rsidRPr="006C4298">
              <w:rPr>
                <w:sz w:val="24"/>
                <w:szCs w:val="24"/>
              </w:rPr>
              <w:t>Тема 2.3. Организация перевозки пассажиров, ручной клади, багажа и грузобагажа</w:t>
            </w:r>
          </w:p>
        </w:tc>
        <w:tc>
          <w:tcPr>
            <w:tcW w:w="7593" w:type="dxa"/>
          </w:tcPr>
          <w:p w:rsidR="007A57DF" w:rsidRDefault="007A57DF" w:rsidP="0016138D">
            <w:pPr>
              <w:rPr>
                <w:sz w:val="24"/>
                <w:szCs w:val="24"/>
              </w:rPr>
            </w:pPr>
            <w:r w:rsidRPr="006C4298">
              <w:rPr>
                <w:sz w:val="24"/>
                <w:szCs w:val="24"/>
              </w:rPr>
              <w:t>Содержание учебного материала</w:t>
            </w:r>
          </w:p>
          <w:p w:rsidR="007A57DF" w:rsidRPr="006C4298" w:rsidRDefault="007A57DF" w:rsidP="0016138D">
            <w:pPr>
              <w:jc w:val="both"/>
              <w:rPr>
                <w:sz w:val="24"/>
                <w:szCs w:val="24"/>
              </w:rPr>
            </w:pPr>
            <w:r w:rsidRPr="006C4298">
              <w:rPr>
                <w:sz w:val="24"/>
                <w:szCs w:val="24"/>
              </w:rPr>
              <w:t xml:space="preserve">Пассажирские железнодорожные тарифы и сборы. Формы проездных документов. Понятие о пассажирских тарифах, виды тарифов. Исчисление тарифных расстояний. Действующий прейскурант, порядок построения таблиц прейскуранта. Скидки на проезд. Формы пассажирских проездных документов: платные, служебные и разовые билеты, квитанции доплат. Сроки годности билетов, продление сроков годности. Дефекты проездных документов, порядок замены документов. </w:t>
            </w:r>
          </w:p>
          <w:p w:rsidR="007A57DF" w:rsidRDefault="007A57DF" w:rsidP="0016138D">
            <w:pPr>
              <w:jc w:val="both"/>
              <w:rPr>
                <w:sz w:val="24"/>
                <w:szCs w:val="24"/>
              </w:rPr>
            </w:pPr>
            <w:r w:rsidRPr="006C4298">
              <w:rPr>
                <w:sz w:val="24"/>
                <w:szCs w:val="24"/>
              </w:rPr>
              <w:t>Общие условия перевозки пассажиров. Основные положения Правил перевозок пассажиров, багажа и грузобагажа на федеральном железнодорожном транспорте. Остановка в пути следования. Изменение условий проезда. Разрешение споров. Отказ в перевозке. Ответственность и штрафы. Возврат платежей. Перевозка ручной клади, багажа и грузобагажа. Понятия о ручной клади, багаже, грузобагаже. Перевозка ручной клади, багажа грузобагажа и мелких домашних животных. Багажные тарифы и сборы. Условия приема, перевозки и оформления багажа. Условия приема, перевозки и оформления грузобагажа. Тарифы на перевозку грузобагажа. Порядок действий при обнаружении забытых вещей, порядок их возврата</w:t>
            </w:r>
          </w:p>
          <w:p w:rsidR="007A57DF" w:rsidRPr="006C4298" w:rsidRDefault="007A57DF" w:rsidP="0016138D">
            <w:pPr>
              <w:jc w:val="both"/>
              <w:rPr>
                <w:sz w:val="24"/>
                <w:szCs w:val="24"/>
              </w:rPr>
            </w:pPr>
            <w:r w:rsidRPr="006C4298">
              <w:rPr>
                <w:sz w:val="24"/>
                <w:szCs w:val="24"/>
              </w:rPr>
              <w:t xml:space="preserve">Пассажирские перевозки на особых условиях. Бесплатный или льготный проезд на железнодорожном транспорте. Проезд по служебным надобностям. Перевозка грузов в вагонах пассажирских </w:t>
            </w:r>
            <w:r w:rsidRPr="006C4298">
              <w:rPr>
                <w:sz w:val="24"/>
                <w:szCs w:val="24"/>
              </w:rPr>
              <w:lastRenderedPageBreak/>
              <w:t xml:space="preserve">поездов, другие случаи перевозки. Перевозка багажа и грузобагажа в смешанном железнодорожно-водном сообщении. </w:t>
            </w:r>
          </w:p>
        </w:tc>
        <w:tc>
          <w:tcPr>
            <w:tcW w:w="993" w:type="dxa"/>
          </w:tcPr>
          <w:p w:rsidR="007A57DF" w:rsidRPr="006C4298" w:rsidRDefault="007A57DF" w:rsidP="0016138D">
            <w:pPr>
              <w:jc w:val="center"/>
              <w:rPr>
                <w:sz w:val="24"/>
                <w:szCs w:val="24"/>
              </w:rPr>
            </w:pPr>
            <w:r w:rsidRPr="006C4298">
              <w:rPr>
                <w:sz w:val="24"/>
                <w:szCs w:val="24"/>
              </w:rPr>
              <w:lastRenderedPageBreak/>
              <w:t>8</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Pr>
                <w:sz w:val="24"/>
                <w:szCs w:val="24"/>
              </w:rPr>
              <w:t>1</w:t>
            </w:r>
          </w:p>
        </w:tc>
      </w:tr>
      <w:tr w:rsidR="007A57DF" w:rsidRPr="006C4298" w:rsidTr="0016138D">
        <w:trPr>
          <w:trHeight w:val="627"/>
        </w:trPr>
        <w:tc>
          <w:tcPr>
            <w:tcW w:w="2721" w:type="dxa"/>
            <w:vMerge/>
          </w:tcPr>
          <w:p w:rsidR="007A57DF" w:rsidRPr="006C4298" w:rsidRDefault="007A57DF" w:rsidP="0016138D">
            <w:pPr>
              <w:jc w:val="center"/>
              <w:rPr>
                <w:sz w:val="24"/>
                <w:szCs w:val="24"/>
              </w:rPr>
            </w:pPr>
          </w:p>
        </w:tc>
        <w:tc>
          <w:tcPr>
            <w:tcW w:w="7593" w:type="dxa"/>
            <w:tcBorders>
              <w:bottom w:val="single" w:sz="4" w:space="0" w:color="auto"/>
            </w:tcBorders>
          </w:tcPr>
          <w:p w:rsidR="007A57DF" w:rsidRPr="006C4298" w:rsidRDefault="007A57DF" w:rsidP="0016138D">
            <w:pPr>
              <w:jc w:val="both"/>
              <w:rPr>
                <w:sz w:val="24"/>
                <w:szCs w:val="24"/>
              </w:rPr>
            </w:pPr>
            <w:r w:rsidRPr="006C4298">
              <w:rPr>
                <w:sz w:val="24"/>
                <w:szCs w:val="24"/>
              </w:rPr>
              <w:t>Практические занятия</w:t>
            </w:r>
          </w:p>
          <w:p w:rsidR="007A57DF" w:rsidRDefault="007A57DF" w:rsidP="0016138D">
            <w:pPr>
              <w:rPr>
                <w:sz w:val="24"/>
                <w:szCs w:val="24"/>
              </w:rPr>
            </w:pPr>
            <w:r w:rsidRPr="006C4298">
              <w:rPr>
                <w:sz w:val="24"/>
                <w:szCs w:val="24"/>
              </w:rPr>
              <w:t xml:space="preserve">Определение стоимости проезда пассажира Расчет доплат при изменении условий и маршрута проезда. Оформление возврата платежей </w:t>
            </w:r>
          </w:p>
          <w:p w:rsidR="007A57DF" w:rsidRPr="006C4298" w:rsidRDefault="007A57DF" w:rsidP="0016138D">
            <w:pPr>
              <w:rPr>
                <w:sz w:val="24"/>
                <w:szCs w:val="24"/>
              </w:rPr>
            </w:pPr>
            <w:r w:rsidRPr="006C4298">
              <w:rPr>
                <w:sz w:val="24"/>
                <w:szCs w:val="24"/>
              </w:rPr>
              <w:t>Определение стоимости перевозки багажа и грузобагажа</w:t>
            </w:r>
            <w:r>
              <w:rPr>
                <w:sz w:val="24"/>
                <w:szCs w:val="24"/>
              </w:rPr>
              <w:t xml:space="preserve">.  </w:t>
            </w:r>
            <w:r w:rsidRPr="006C4298">
              <w:rPr>
                <w:sz w:val="24"/>
                <w:szCs w:val="24"/>
              </w:rPr>
              <w:t xml:space="preserve">Решение ситуационных задач </w:t>
            </w:r>
          </w:p>
        </w:tc>
        <w:tc>
          <w:tcPr>
            <w:tcW w:w="993"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r w:rsidRPr="006C4298">
              <w:rPr>
                <w:sz w:val="24"/>
                <w:szCs w:val="24"/>
              </w:rPr>
              <w:t>8</w:t>
            </w:r>
          </w:p>
        </w:tc>
        <w:tc>
          <w:tcPr>
            <w:tcW w:w="992" w:type="dxa"/>
            <w:tcBorders>
              <w:bottom w:val="single" w:sz="4" w:space="0" w:color="auto"/>
            </w:tcBorders>
          </w:tcPr>
          <w:p w:rsidR="007A57DF" w:rsidRPr="006C4298" w:rsidRDefault="007A57DF" w:rsidP="0016138D">
            <w:pPr>
              <w:jc w:val="center"/>
              <w:rPr>
                <w:sz w:val="24"/>
                <w:szCs w:val="24"/>
              </w:rPr>
            </w:pPr>
          </w:p>
        </w:tc>
        <w:tc>
          <w:tcPr>
            <w:tcW w:w="1134" w:type="dxa"/>
            <w:tcBorders>
              <w:bottom w:val="single" w:sz="4" w:space="0" w:color="auto"/>
            </w:tcBorders>
            <w:vAlign w:val="center"/>
          </w:tcPr>
          <w:p w:rsidR="007A57DF" w:rsidRPr="006C4298" w:rsidRDefault="007A57DF" w:rsidP="0016138D">
            <w:pPr>
              <w:jc w:val="center"/>
              <w:rPr>
                <w:sz w:val="24"/>
                <w:szCs w:val="24"/>
              </w:rPr>
            </w:pPr>
            <w:r>
              <w:rPr>
                <w:sz w:val="24"/>
                <w:szCs w:val="24"/>
              </w:rPr>
              <w:t>2</w:t>
            </w:r>
          </w:p>
        </w:tc>
      </w:tr>
      <w:tr w:rsidR="007A57DF" w:rsidRPr="006C4298" w:rsidTr="0016138D">
        <w:trPr>
          <w:trHeight w:val="627"/>
        </w:trPr>
        <w:tc>
          <w:tcPr>
            <w:tcW w:w="2721" w:type="dxa"/>
            <w:vMerge w:val="restart"/>
          </w:tcPr>
          <w:p w:rsidR="007A57DF" w:rsidRPr="006C4298" w:rsidRDefault="007A57DF" w:rsidP="0016138D">
            <w:pPr>
              <w:rPr>
                <w:sz w:val="24"/>
                <w:szCs w:val="24"/>
              </w:rPr>
            </w:pPr>
            <w:r>
              <w:rPr>
                <w:sz w:val="24"/>
                <w:szCs w:val="24"/>
              </w:rPr>
              <w:t>Т</w:t>
            </w:r>
            <w:r w:rsidRPr="006C4298">
              <w:rPr>
                <w:sz w:val="24"/>
                <w:szCs w:val="24"/>
              </w:rPr>
              <w:t>ема 2.4. Организация работы вокзала</w:t>
            </w:r>
          </w:p>
        </w:tc>
        <w:tc>
          <w:tcPr>
            <w:tcW w:w="7593" w:type="dxa"/>
            <w:tcBorders>
              <w:bottom w:val="single" w:sz="4" w:space="0" w:color="auto"/>
            </w:tcBorders>
          </w:tcPr>
          <w:p w:rsidR="007A57DF" w:rsidRPr="006C4298" w:rsidRDefault="007A57DF" w:rsidP="0016138D">
            <w:pPr>
              <w:rPr>
                <w:sz w:val="24"/>
                <w:szCs w:val="24"/>
              </w:rPr>
            </w:pPr>
            <w:r w:rsidRPr="006C4298">
              <w:rPr>
                <w:sz w:val="24"/>
                <w:szCs w:val="24"/>
              </w:rPr>
              <w:t>Содержание учебного материала</w:t>
            </w:r>
          </w:p>
          <w:p w:rsidR="007A57DF" w:rsidRPr="006C4298" w:rsidRDefault="007A57DF" w:rsidP="0016138D">
            <w:pPr>
              <w:rPr>
                <w:sz w:val="24"/>
                <w:szCs w:val="24"/>
              </w:rPr>
            </w:pPr>
            <w:r w:rsidRPr="006C4298">
              <w:rPr>
                <w:sz w:val="24"/>
                <w:szCs w:val="24"/>
              </w:rPr>
              <w:t xml:space="preserve">Техническая характеристика и технология работы вокзала. Технологический процесс работы вокзала, его содержание и назначение. Техническая и производственная характеристика вокзала. </w:t>
            </w:r>
          </w:p>
          <w:p w:rsidR="007A57DF" w:rsidRPr="006C4298" w:rsidRDefault="007A57DF" w:rsidP="0016138D">
            <w:pPr>
              <w:rPr>
                <w:sz w:val="24"/>
                <w:szCs w:val="24"/>
              </w:rPr>
            </w:pPr>
            <w:r w:rsidRPr="006C4298">
              <w:rPr>
                <w:sz w:val="24"/>
                <w:szCs w:val="24"/>
              </w:rPr>
              <w:t xml:space="preserve">Оперативное планирование работы вокзала. Расчет основных показателей работы вокзала. Структура управления вокзалом. </w:t>
            </w:r>
          </w:p>
          <w:p w:rsidR="007A57DF" w:rsidRPr="006C4298" w:rsidRDefault="007A57DF" w:rsidP="0016138D">
            <w:pPr>
              <w:rPr>
                <w:sz w:val="24"/>
                <w:szCs w:val="24"/>
              </w:rPr>
            </w:pPr>
            <w:r w:rsidRPr="006C4298">
              <w:rPr>
                <w:sz w:val="24"/>
                <w:szCs w:val="24"/>
              </w:rPr>
              <w:t xml:space="preserve">Передовые технологии в обслуживании пассажиров на вокзалах. Основные помещения вокзала, схемы размещения помещений вокзала. Расчет основных устройств вокзала. Уборка вокзальных помещений. Организация пассажиропотоков на вокзалах. Организация посадки и высадки пассажиров. Меры по обеспечению безопасности на вокзалах. </w:t>
            </w:r>
          </w:p>
          <w:p w:rsidR="007A57DF" w:rsidRPr="006C4298" w:rsidRDefault="007A57DF" w:rsidP="0016138D">
            <w:pPr>
              <w:rPr>
                <w:sz w:val="24"/>
                <w:szCs w:val="24"/>
              </w:rPr>
            </w:pPr>
            <w:r w:rsidRPr="006C4298">
              <w:rPr>
                <w:sz w:val="24"/>
                <w:szCs w:val="24"/>
              </w:rPr>
              <w:t xml:space="preserve">Работа билетных касс и багажного отделения. Система «Экспресс». Организация работы билетных касс. Организация работы билетных касс пригородного сообщения. Организация справочно-информационной работы. Организация работы багажного отделения и багажной кассы. Работа терминальной аппаратуры «Экспресс-3». Автоматизированное рабочее место (АРМ) билетного кассира. </w:t>
            </w:r>
          </w:p>
        </w:tc>
        <w:tc>
          <w:tcPr>
            <w:tcW w:w="993" w:type="dxa"/>
            <w:tcBorders>
              <w:bottom w:val="single" w:sz="4" w:space="0" w:color="auto"/>
            </w:tcBorders>
          </w:tcPr>
          <w:p w:rsidR="007A57DF" w:rsidRPr="006C4298" w:rsidRDefault="007A57DF" w:rsidP="0016138D">
            <w:pPr>
              <w:jc w:val="center"/>
              <w:rPr>
                <w:sz w:val="24"/>
                <w:szCs w:val="24"/>
              </w:rPr>
            </w:pPr>
            <w:r w:rsidRPr="006C4298">
              <w:rPr>
                <w:sz w:val="24"/>
                <w:szCs w:val="24"/>
              </w:rPr>
              <w:t>7</w:t>
            </w:r>
          </w:p>
        </w:tc>
        <w:tc>
          <w:tcPr>
            <w:tcW w:w="992"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p>
        </w:tc>
        <w:tc>
          <w:tcPr>
            <w:tcW w:w="1134" w:type="dxa"/>
            <w:tcBorders>
              <w:bottom w:val="single" w:sz="4" w:space="0" w:color="auto"/>
            </w:tcBorders>
            <w:vAlign w:val="center"/>
          </w:tcPr>
          <w:p w:rsidR="007A57DF" w:rsidRPr="006C4298" w:rsidRDefault="007A57DF" w:rsidP="0016138D">
            <w:pPr>
              <w:jc w:val="center"/>
              <w:rPr>
                <w:sz w:val="24"/>
                <w:szCs w:val="24"/>
              </w:rPr>
            </w:pPr>
            <w:r>
              <w:rPr>
                <w:sz w:val="24"/>
                <w:szCs w:val="24"/>
              </w:rPr>
              <w:t>1</w:t>
            </w:r>
          </w:p>
        </w:tc>
      </w:tr>
      <w:tr w:rsidR="007A57DF" w:rsidRPr="006C4298" w:rsidTr="0016138D">
        <w:trPr>
          <w:trHeight w:val="627"/>
        </w:trPr>
        <w:tc>
          <w:tcPr>
            <w:tcW w:w="2721" w:type="dxa"/>
            <w:vMerge/>
          </w:tcPr>
          <w:p w:rsidR="007A57DF" w:rsidRDefault="007A57DF" w:rsidP="0016138D">
            <w:pPr>
              <w:rPr>
                <w:sz w:val="24"/>
                <w:szCs w:val="24"/>
              </w:rPr>
            </w:pPr>
          </w:p>
        </w:tc>
        <w:tc>
          <w:tcPr>
            <w:tcW w:w="7593" w:type="dxa"/>
            <w:tcBorders>
              <w:bottom w:val="single" w:sz="4" w:space="0" w:color="auto"/>
            </w:tcBorders>
          </w:tcPr>
          <w:p w:rsidR="007A57DF" w:rsidRPr="006C4298" w:rsidRDefault="007A57DF" w:rsidP="0016138D">
            <w:pPr>
              <w:rPr>
                <w:sz w:val="24"/>
                <w:szCs w:val="24"/>
              </w:rPr>
            </w:pPr>
            <w:r w:rsidRPr="006C4298">
              <w:rPr>
                <w:sz w:val="24"/>
                <w:szCs w:val="24"/>
              </w:rPr>
              <w:t>Практические занятия</w:t>
            </w:r>
          </w:p>
          <w:p w:rsidR="007A57DF" w:rsidRPr="006C4298" w:rsidRDefault="007A57DF" w:rsidP="0016138D">
            <w:pPr>
              <w:rPr>
                <w:sz w:val="24"/>
                <w:szCs w:val="24"/>
              </w:rPr>
            </w:pPr>
            <w:r w:rsidRPr="006C4298">
              <w:rPr>
                <w:sz w:val="24"/>
                <w:szCs w:val="24"/>
              </w:rPr>
              <w:t xml:space="preserve">Расчет потребного количества вокзальных подразделений </w:t>
            </w:r>
          </w:p>
          <w:p w:rsidR="007A57DF" w:rsidRDefault="007A57DF" w:rsidP="0016138D">
            <w:pPr>
              <w:rPr>
                <w:sz w:val="24"/>
                <w:szCs w:val="24"/>
              </w:rPr>
            </w:pPr>
            <w:r w:rsidRPr="006C4298">
              <w:rPr>
                <w:sz w:val="24"/>
                <w:szCs w:val="24"/>
              </w:rPr>
              <w:t xml:space="preserve">Расчет классности вокзала и определение пассажиропотоков </w:t>
            </w:r>
          </w:p>
          <w:p w:rsidR="007A57DF" w:rsidRPr="006C4298" w:rsidRDefault="007A57DF" w:rsidP="0016138D">
            <w:pPr>
              <w:rPr>
                <w:sz w:val="24"/>
                <w:szCs w:val="24"/>
              </w:rPr>
            </w:pPr>
            <w:r w:rsidRPr="006C4298">
              <w:rPr>
                <w:sz w:val="24"/>
                <w:szCs w:val="24"/>
              </w:rPr>
              <w:t xml:space="preserve">Структура и содержание проездного документа АСУ «экспресс 3». Оформление проездных документов АСУ «Экспресс». </w:t>
            </w:r>
          </w:p>
          <w:p w:rsidR="007A57DF" w:rsidRPr="006C4298" w:rsidRDefault="007A57DF" w:rsidP="0016138D">
            <w:pPr>
              <w:rPr>
                <w:sz w:val="24"/>
                <w:szCs w:val="24"/>
              </w:rPr>
            </w:pPr>
            <w:r w:rsidRPr="006C4298">
              <w:rPr>
                <w:sz w:val="24"/>
                <w:szCs w:val="24"/>
              </w:rPr>
              <w:t xml:space="preserve">Д ПК 2.3. еловая игра «Пресс-конференция». </w:t>
            </w:r>
          </w:p>
        </w:tc>
        <w:tc>
          <w:tcPr>
            <w:tcW w:w="993"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r w:rsidRPr="006C4298">
              <w:rPr>
                <w:sz w:val="24"/>
                <w:szCs w:val="24"/>
              </w:rPr>
              <w:t>10</w:t>
            </w:r>
          </w:p>
        </w:tc>
        <w:tc>
          <w:tcPr>
            <w:tcW w:w="992" w:type="dxa"/>
            <w:tcBorders>
              <w:bottom w:val="single" w:sz="4" w:space="0" w:color="auto"/>
            </w:tcBorders>
          </w:tcPr>
          <w:p w:rsidR="007A57DF" w:rsidRPr="006C4298" w:rsidRDefault="007A57DF" w:rsidP="0016138D">
            <w:pPr>
              <w:jc w:val="center"/>
              <w:rPr>
                <w:sz w:val="24"/>
                <w:szCs w:val="24"/>
              </w:rPr>
            </w:pPr>
          </w:p>
        </w:tc>
        <w:tc>
          <w:tcPr>
            <w:tcW w:w="1134" w:type="dxa"/>
            <w:tcBorders>
              <w:bottom w:val="single" w:sz="4" w:space="0" w:color="auto"/>
            </w:tcBorders>
            <w:vAlign w:val="center"/>
          </w:tcPr>
          <w:p w:rsidR="007A57DF" w:rsidRPr="006C4298" w:rsidRDefault="007A57DF" w:rsidP="0016138D">
            <w:pPr>
              <w:jc w:val="center"/>
              <w:rPr>
                <w:sz w:val="24"/>
                <w:szCs w:val="24"/>
              </w:rPr>
            </w:pPr>
            <w:r>
              <w:rPr>
                <w:sz w:val="24"/>
                <w:szCs w:val="24"/>
              </w:rPr>
              <w:t>3</w:t>
            </w:r>
          </w:p>
        </w:tc>
      </w:tr>
      <w:tr w:rsidR="007A57DF" w:rsidRPr="006C4298" w:rsidTr="0016138D">
        <w:trPr>
          <w:trHeight w:val="1339"/>
        </w:trPr>
        <w:tc>
          <w:tcPr>
            <w:tcW w:w="2721" w:type="dxa"/>
            <w:vMerge w:val="restart"/>
            <w:tcBorders>
              <w:bottom w:val="single" w:sz="4" w:space="0" w:color="auto"/>
            </w:tcBorders>
          </w:tcPr>
          <w:p w:rsidR="007A57DF" w:rsidRPr="006C4298" w:rsidRDefault="007A57DF" w:rsidP="0016138D">
            <w:pPr>
              <w:jc w:val="both"/>
              <w:rPr>
                <w:sz w:val="24"/>
                <w:szCs w:val="24"/>
              </w:rPr>
            </w:pPr>
            <w:r w:rsidRPr="006C4298">
              <w:rPr>
                <w:sz w:val="24"/>
                <w:szCs w:val="24"/>
              </w:rPr>
              <w:t>Тема 2.5. Учет и анализ работы по пассажирским перевозкам</w:t>
            </w:r>
          </w:p>
        </w:tc>
        <w:tc>
          <w:tcPr>
            <w:tcW w:w="7593" w:type="dxa"/>
            <w:tcBorders>
              <w:bottom w:val="single" w:sz="4" w:space="0" w:color="auto"/>
            </w:tcBorders>
          </w:tcPr>
          <w:p w:rsidR="007A57DF" w:rsidRPr="006C4298" w:rsidRDefault="007A57DF" w:rsidP="0016138D">
            <w:pPr>
              <w:rPr>
                <w:sz w:val="24"/>
                <w:szCs w:val="24"/>
              </w:rPr>
            </w:pPr>
            <w:r w:rsidRPr="006C4298">
              <w:rPr>
                <w:sz w:val="24"/>
                <w:szCs w:val="24"/>
              </w:rPr>
              <w:t>Содержание учебного материала</w:t>
            </w:r>
          </w:p>
          <w:p w:rsidR="007A57DF" w:rsidRPr="006C4298" w:rsidRDefault="007A57DF" w:rsidP="0016138D">
            <w:pPr>
              <w:rPr>
                <w:sz w:val="24"/>
                <w:szCs w:val="24"/>
              </w:rPr>
            </w:pPr>
            <w:r w:rsidRPr="006C4298">
              <w:rPr>
                <w:sz w:val="24"/>
                <w:szCs w:val="24"/>
              </w:rPr>
              <w:t>Учет и анализ работы по пассажирским перевозкам. Общие положения по учету проездных документов.</w:t>
            </w:r>
          </w:p>
          <w:p w:rsidR="007A57DF" w:rsidRPr="006C4298" w:rsidRDefault="007A57DF" w:rsidP="0016138D">
            <w:pPr>
              <w:autoSpaceDE w:val="0"/>
              <w:autoSpaceDN w:val="0"/>
              <w:adjustRightInd w:val="0"/>
              <w:rPr>
                <w:sz w:val="24"/>
                <w:szCs w:val="24"/>
              </w:rPr>
            </w:pPr>
            <w:r w:rsidRPr="006C4298">
              <w:rPr>
                <w:sz w:val="24"/>
                <w:szCs w:val="24"/>
              </w:rPr>
              <w:t xml:space="preserve"> Порядок составления отчета о продаже проездных документов. Учет приема к отправлению багажа и грузобагажа.</w:t>
            </w:r>
          </w:p>
        </w:tc>
        <w:tc>
          <w:tcPr>
            <w:tcW w:w="993" w:type="dxa"/>
            <w:tcBorders>
              <w:bottom w:val="single" w:sz="4" w:space="0" w:color="auto"/>
            </w:tcBorders>
          </w:tcPr>
          <w:p w:rsidR="007A57DF" w:rsidRPr="006C4298" w:rsidRDefault="007A57DF" w:rsidP="0016138D">
            <w:pPr>
              <w:jc w:val="center"/>
              <w:rPr>
                <w:sz w:val="24"/>
                <w:szCs w:val="24"/>
              </w:rPr>
            </w:pPr>
            <w:r w:rsidRPr="006C4298">
              <w:rPr>
                <w:sz w:val="24"/>
                <w:szCs w:val="24"/>
              </w:rPr>
              <w:t>4</w:t>
            </w:r>
          </w:p>
        </w:tc>
        <w:tc>
          <w:tcPr>
            <w:tcW w:w="992" w:type="dxa"/>
            <w:tcBorders>
              <w:bottom w:val="single" w:sz="4" w:space="0" w:color="auto"/>
            </w:tcBorders>
          </w:tcPr>
          <w:p w:rsidR="007A57DF" w:rsidRPr="006C4298" w:rsidRDefault="007A57DF" w:rsidP="0016138D">
            <w:pPr>
              <w:jc w:val="center"/>
              <w:rPr>
                <w:sz w:val="24"/>
                <w:szCs w:val="24"/>
              </w:rPr>
            </w:pPr>
          </w:p>
        </w:tc>
        <w:tc>
          <w:tcPr>
            <w:tcW w:w="992" w:type="dxa"/>
            <w:tcBorders>
              <w:bottom w:val="single" w:sz="4" w:space="0" w:color="auto"/>
            </w:tcBorders>
          </w:tcPr>
          <w:p w:rsidR="007A57DF" w:rsidRPr="006C4298" w:rsidRDefault="007A57DF" w:rsidP="0016138D">
            <w:pPr>
              <w:jc w:val="center"/>
              <w:rPr>
                <w:sz w:val="24"/>
                <w:szCs w:val="24"/>
              </w:rPr>
            </w:pPr>
          </w:p>
        </w:tc>
        <w:tc>
          <w:tcPr>
            <w:tcW w:w="1134" w:type="dxa"/>
            <w:tcBorders>
              <w:bottom w:val="single" w:sz="4" w:space="0" w:color="auto"/>
            </w:tcBorders>
            <w:vAlign w:val="center"/>
          </w:tcPr>
          <w:p w:rsidR="007A57DF" w:rsidRPr="006C4298" w:rsidRDefault="007A57DF" w:rsidP="0016138D">
            <w:pPr>
              <w:jc w:val="center"/>
              <w:rPr>
                <w:sz w:val="24"/>
                <w:szCs w:val="24"/>
              </w:rPr>
            </w:pPr>
            <w:r>
              <w:rPr>
                <w:sz w:val="24"/>
                <w:szCs w:val="24"/>
              </w:rPr>
              <w:t>1</w:t>
            </w:r>
          </w:p>
        </w:tc>
      </w:tr>
      <w:tr w:rsidR="007A57DF" w:rsidRPr="006C4298" w:rsidTr="0016138D">
        <w:trPr>
          <w:trHeight w:val="1380"/>
        </w:trPr>
        <w:tc>
          <w:tcPr>
            <w:tcW w:w="2721" w:type="dxa"/>
            <w:vMerge/>
          </w:tcPr>
          <w:p w:rsidR="007A57DF" w:rsidRPr="006C4298" w:rsidRDefault="007A57DF" w:rsidP="0016138D">
            <w:pPr>
              <w:jc w:val="both"/>
              <w:rPr>
                <w:b/>
                <w:sz w:val="24"/>
                <w:szCs w:val="24"/>
              </w:rPr>
            </w:pPr>
          </w:p>
        </w:tc>
        <w:tc>
          <w:tcPr>
            <w:tcW w:w="7593" w:type="dxa"/>
          </w:tcPr>
          <w:p w:rsidR="007A57DF" w:rsidRPr="006C4298" w:rsidRDefault="007A57DF" w:rsidP="0016138D">
            <w:pPr>
              <w:autoSpaceDE w:val="0"/>
              <w:autoSpaceDN w:val="0"/>
              <w:adjustRightInd w:val="0"/>
              <w:rPr>
                <w:sz w:val="24"/>
                <w:szCs w:val="24"/>
              </w:rPr>
            </w:pPr>
            <w:r w:rsidRPr="006C4298">
              <w:rPr>
                <w:rFonts w:eastAsia="Calibri"/>
                <w:bCs/>
                <w:sz w:val="24"/>
                <w:szCs w:val="24"/>
              </w:rPr>
              <w:t>Практические занятия</w:t>
            </w:r>
          </w:p>
          <w:p w:rsidR="007A57DF" w:rsidRPr="006C4298" w:rsidRDefault="007A57DF" w:rsidP="0016138D">
            <w:pPr>
              <w:autoSpaceDE w:val="0"/>
              <w:autoSpaceDN w:val="0"/>
              <w:adjustRightInd w:val="0"/>
              <w:rPr>
                <w:sz w:val="24"/>
                <w:szCs w:val="24"/>
              </w:rPr>
            </w:pPr>
            <w:r w:rsidRPr="006C4298">
              <w:rPr>
                <w:rFonts w:eastAsia="Calibri"/>
                <w:bCs/>
                <w:sz w:val="24"/>
                <w:szCs w:val="24"/>
              </w:rPr>
              <w:t>Учет и анализ работы по пассажирским перевозкам.</w:t>
            </w:r>
            <w:r w:rsidRPr="006C4298">
              <w:rPr>
                <w:sz w:val="24"/>
                <w:szCs w:val="24"/>
              </w:rPr>
              <w:t xml:space="preserve"> Алгоритм </w:t>
            </w:r>
            <w:r w:rsidRPr="006C4298">
              <w:rPr>
                <w:rFonts w:eastAsia="Calibri"/>
                <w:bCs/>
                <w:sz w:val="24"/>
                <w:szCs w:val="24"/>
              </w:rPr>
              <w:t>составления отчета о продаже проездных</w:t>
            </w:r>
            <w:r>
              <w:rPr>
                <w:rFonts w:eastAsia="Calibri"/>
                <w:bCs/>
                <w:sz w:val="24"/>
                <w:szCs w:val="24"/>
              </w:rPr>
              <w:t xml:space="preserve"> </w:t>
            </w:r>
            <w:r w:rsidRPr="006C4298">
              <w:rPr>
                <w:rFonts w:eastAsia="Calibri"/>
                <w:bCs/>
                <w:sz w:val="24"/>
                <w:szCs w:val="24"/>
              </w:rPr>
              <w:t>документов.</w:t>
            </w:r>
            <w:r w:rsidRPr="006C4298">
              <w:rPr>
                <w:sz w:val="24"/>
                <w:szCs w:val="24"/>
              </w:rPr>
              <w:t xml:space="preserve"> Составление алгоритма  </w:t>
            </w:r>
            <w:r w:rsidRPr="006C4298">
              <w:rPr>
                <w:rFonts w:eastAsia="Calibri"/>
                <w:bCs/>
                <w:sz w:val="24"/>
                <w:szCs w:val="24"/>
              </w:rPr>
              <w:t>приема к отправлению багажа и грузобагажа.</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4</w:t>
            </w: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Pr>
                <w:sz w:val="24"/>
                <w:szCs w:val="24"/>
              </w:rPr>
              <w:t>3</w:t>
            </w:r>
          </w:p>
        </w:tc>
      </w:tr>
      <w:tr w:rsidR="007A57DF" w:rsidRPr="006C4298" w:rsidTr="0016138D">
        <w:trPr>
          <w:trHeight w:val="1367"/>
        </w:trPr>
        <w:tc>
          <w:tcPr>
            <w:tcW w:w="2721" w:type="dxa"/>
            <w:vMerge w:val="restart"/>
          </w:tcPr>
          <w:p w:rsidR="007A57DF" w:rsidRPr="006C4298" w:rsidRDefault="007A57DF" w:rsidP="0016138D">
            <w:pPr>
              <w:rPr>
                <w:sz w:val="24"/>
                <w:szCs w:val="24"/>
              </w:rPr>
            </w:pPr>
            <w:r w:rsidRPr="006C4298">
              <w:rPr>
                <w:sz w:val="24"/>
                <w:szCs w:val="24"/>
              </w:rPr>
              <w:t>Тема 2.6. Организация контрольно-ревизионной работы</w:t>
            </w:r>
          </w:p>
        </w:tc>
        <w:tc>
          <w:tcPr>
            <w:tcW w:w="7593" w:type="dxa"/>
          </w:tcPr>
          <w:p w:rsidR="007A57DF" w:rsidRPr="006C4298" w:rsidRDefault="007A57DF" w:rsidP="0016138D">
            <w:pPr>
              <w:rPr>
                <w:sz w:val="24"/>
                <w:szCs w:val="24"/>
              </w:rPr>
            </w:pPr>
            <w:r w:rsidRPr="006C4298">
              <w:rPr>
                <w:sz w:val="24"/>
                <w:szCs w:val="24"/>
              </w:rPr>
              <w:t>Содержание учебного материала</w:t>
            </w:r>
          </w:p>
          <w:p w:rsidR="007A57DF" w:rsidRPr="006C4298" w:rsidRDefault="007A57DF" w:rsidP="0016138D">
            <w:pPr>
              <w:autoSpaceDE w:val="0"/>
              <w:autoSpaceDN w:val="0"/>
              <w:adjustRightInd w:val="0"/>
              <w:rPr>
                <w:sz w:val="24"/>
                <w:szCs w:val="24"/>
              </w:rPr>
            </w:pPr>
            <w:r w:rsidRPr="006C4298">
              <w:rPr>
                <w:sz w:val="24"/>
                <w:szCs w:val="24"/>
              </w:rPr>
              <w:t xml:space="preserve">Организация контрольно-ревизионной работы. Структура управления контрольно-ревизионной работой. Основные документы на право контроля и проведение ревизий. Порядок проведения ревизии пассажирских поездов, Порядок проверки </w:t>
            </w:r>
            <w:r>
              <w:rPr>
                <w:sz w:val="24"/>
                <w:szCs w:val="24"/>
              </w:rPr>
              <w:t xml:space="preserve">вокзалов. </w:t>
            </w:r>
            <w:r w:rsidRPr="006C4298">
              <w:rPr>
                <w:rFonts w:eastAsia="Calibri"/>
                <w:bCs/>
                <w:sz w:val="24"/>
                <w:szCs w:val="24"/>
              </w:rPr>
              <w:t xml:space="preserve"> </w:t>
            </w:r>
          </w:p>
        </w:tc>
        <w:tc>
          <w:tcPr>
            <w:tcW w:w="993" w:type="dxa"/>
          </w:tcPr>
          <w:p w:rsidR="007A57DF" w:rsidRPr="006C4298" w:rsidRDefault="007A57DF" w:rsidP="0016138D">
            <w:pPr>
              <w:jc w:val="center"/>
              <w:rPr>
                <w:sz w:val="24"/>
                <w:szCs w:val="24"/>
              </w:rPr>
            </w:pPr>
            <w:r w:rsidRPr="006C4298">
              <w:rPr>
                <w:sz w:val="24"/>
                <w:szCs w:val="24"/>
              </w:rPr>
              <w:t>4</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Pr>
                <w:sz w:val="24"/>
                <w:szCs w:val="24"/>
              </w:rPr>
              <w:t>1</w:t>
            </w:r>
          </w:p>
        </w:tc>
      </w:tr>
      <w:tr w:rsidR="007A57DF" w:rsidRPr="006C4298" w:rsidTr="0016138D">
        <w:trPr>
          <w:trHeight w:val="1380"/>
        </w:trPr>
        <w:tc>
          <w:tcPr>
            <w:tcW w:w="2721" w:type="dxa"/>
            <w:vMerge/>
          </w:tcPr>
          <w:p w:rsidR="007A57DF" w:rsidRPr="006C4298" w:rsidRDefault="007A57DF" w:rsidP="0016138D">
            <w:pPr>
              <w:jc w:val="center"/>
              <w:rPr>
                <w:sz w:val="24"/>
                <w:szCs w:val="24"/>
              </w:rPr>
            </w:pPr>
          </w:p>
        </w:tc>
        <w:tc>
          <w:tcPr>
            <w:tcW w:w="7593" w:type="dxa"/>
          </w:tcPr>
          <w:p w:rsidR="007A57DF" w:rsidRPr="006C4298" w:rsidRDefault="007A57DF" w:rsidP="0016138D">
            <w:pPr>
              <w:autoSpaceDE w:val="0"/>
              <w:autoSpaceDN w:val="0"/>
              <w:adjustRightInd w:val="0"/>
              <w:rPr>
                <w:sz w:val="24"/>
                <w:szCs w:val="24"/>
              </w:rPr>
            </w:pPr>
            <w:r w:rsidRPr="006C4298">
              <w:rPr>
                <w:rFonts w:eastAsia="Calibri"/>
                <w:bCs/>
                <w:sz w:val="24"/>
                <w:szCs w:val="24"/>
              </w:rPr>
              <w:t>Практические занятия</w:t>
            </w:r>
          </w:p>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Составление алгоритма проведения ревизии пассажирских поездов,</w:t>
            </w:r>
          </w:p>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Составление алгоритма проверки вокзалов.</w:t>
            </w:r>
          </w:p>
          <w:p w:rsidR="007A57DF" w:rsidRPr="006C4298" w:rsidRDefault="007A57DF" w:rsidP="0016138D">
            <w:pPr>
              <w:rPr>
                <w:sz w:val="24"/>
                <w:szCs w:val="24"/>
              </w:rPr>
            </w:pPr>
            <w:r w:rsidRPr="006C4298">
              <w:rPr>
                <w:rFonts w:eastAsia="Calibri"/>
                <w:bCs/>
                <w:sz w:val="24"/>
                <w:szCs w:val="24"/>
              </w:rPr>
              <w:t>Структура управления контрольно-ревизионной работой.</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3</w:t>
            </w: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r>
              <w:rPr>
                <w:sz w:val="24"/>
                <w:szCs w:val="24"/>
              </w:rPr>
              <w:t>2</w:t>
            </w:r>
          </w:p>
        </w:tc>
      </w:tr>
      <w:tr w:rsidR="007A57DF" w:rsidRPr="006C4298" w:rsidTr="0016138D">
        <w:trPr>
          <w:trHeight w:val="841"/>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Самостоятельная работа МДК. 02.02</w:t>
            </w:r>
          </w:p>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Систематическая проработка учебной и специальной технической литературы.</w:t>
            </w:r>
          </w:p>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 xml:space="preserve">Тематика внеаудиторной самостоятельной работы </w:t>
            </w:r>
          </w:p>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Значение пассажирских перевозок и задачи ж/д по их обеспечению Предложения по улучшению организации пассажирских перевозок Технические средства пассажирских перевозок Отраслевые стандарты по обслуживанию пассажиров в фирменных поездах Мероприятия по улучшению качества обслуживания пассажиров в поездах Разработка ситуационных (нестандартных) задач по правилам перевозки ручной клади, багажа, грузобагажа Разработка ситуационных (нестандартных) задачи по перевозкам пассажиров на особых условиях Профессиональная этика работников ж/д транспорта Мероприятия по улучшению качества обслуживания пассажиров на вокзалах Мероприятия по охране труда на вокзалах</w:t>
            </w:r>
          </w:p>
        </w:tc>
        <w:tc>
          <w:tcPr>
            <w:tcW w:w="993"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r w:rsidRPr="006C4298">
              <w:rPr>
                <w:sz w:val="24"/>
                <w:szCs w:val="24"/>
              </w:rPr>
              <w:t>55</w:t>
            </w:r>
          </w:p>
        </w:tc>
        <w:tc>
          <w:tcPr>
            <w:tcW w:w="1134" w:type="dxa"/>
            <w:vAlign w:val="center"/>
          </w:tcPr>
          <w:p w:rsidR="007A57DF" w:rsidRPr="006C4298" w:rsidRDefault="007A57DF" w:rsidP="0016138D">
            <w:pPr>
              <w:jc w:val="center"/>
              <w:rPr>
                <w:sz w:val="24"/>
                <w:szCs w:val="24"/>
              </w:rPr>
            </w:pPr>
          </w:p>
        </w:tc>
      </w:tr>
      <w:tr w:rsidR="007A57DF" w:rsidRPr="006C4298" w:rsidTr="0016138D">
        <w:trPr>
          <w:trHeight w:val="331"/>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Всего МДК.02.02</w:t>
            </w:r>
          </w:p>
        </w:tc>
        <w:tc>
          <w:tcPr>
            <w:tcW w:w="993" w:type="dxa"/>
          </w:tcPr>
          <w:p w:rsidR="007A57DF" w:rsidRPr="006C4298" w:rsidRDefault="00AB267C" w:rsidP="0016138D">
            <w:pPr>
              <w:jc w:val="center"/>
              <w:rPr>
                <w:sz w:val="24"/>
                <w:szCs w:val="24"/>
              </w:rPr>
            </w:pPr>
            <w:r>
              <w:rPr>
                <w:sz w:val="24"/>
                <w:szCs w:val="24"/>
              </w:rPr>
              <w:t>17</w:t>
            </w:r>
          </w:p>
        </w:tc>
        <w:tc>
          <w:tcPr>
            <w:tcW w:w="992" w:type="dxa"/>
          </w:tcPr>
          <w:p w:rsidR="007A57DF" w:rsidRPr="006C4298" w:rsidRDefault="00AB267C" w:rsidP="0016138D">
            <w:pPr>
              <w:jc w:val="center"/>
              <w:rPr>
                <w:sz w:val="24"/>
                <w:szCs w:val="24"/>
              </w:rPr>
            </w:pPr>
            <w:r>
              <w:rPr>
                <w:sz w:val="24"/>
                <w:szCs w:val="24"/>
              </w:rPr>
              <w:t>17</w:t>
            </w:r>
          </w:p>
        </w:tc>
        <w:tc>
          <w:tcPr>
            <w:tcW w:w="992" w:type="dxa"/>
          </w:tcPr>
          <w:p w:rsidR="007A57DF" w:rsidRPr="006C4298" w:rsidRDefault="00AB267C" w:rsidP="0016138D">
            <w:pPr>
              <w:jc w:val="center"/>
              <w:rPr>
                <w:sz w:val="24"/>
                <w:szCs w:val="24"/>
              </w:rPr>
            </w:pPr>
            <w:r>
              <w:rPr>
                <w:sz w:val="24"/>
                <w:szCs w:val="24"/>
              </w:rPr>
              <w:t>131</w:t>
            </w:r>
          </w:p>
        </w:tc>
        <w:tc>
          <w:tcPr>
            <w:tcW w:w="1134" w:type="dxa"/>
          </w:tcPr>
          <w:p w:rsidR="007A57DF" w:rsidRPr="006C4298" w:rsidRDefault="007A57DF" w:rsidP="0016138D">
            <w:pPr>
              <w:jc w:val="center"/>
              <w:rPr>
                <w:sz w:val="24"/>
                <w:szCs w:val="24"/>
              </w:rPr>
            </w:pPr>
          </w:p>
        </w:tc>
      </w:tr>
      <w:tr w:rsidR="007A57DF" w:rsidRPr="006C4298" w:rsidTr="0016138D">
        <w:trPr>
          <w:trHeight w:val="265"/>
        </w:trPr>
        <w:tc>
          <w:tcPr>
            <w:tcW w:w="2721" w:type="dxa"/>
          </w:tcPr>
          <w:p w:rsidR="007A57DF" w:rsidRPr="006C4298" w:rsidRDefault="007A57DF" w:rsidP="0016138D">
            <w:pPr>
              <w:jc w:val="center"/>
              <w:rPr>
                <w:sz w:val="24"/>
                <w:szCs w:val="24"/>
              </w:rPr>
            </w:pPr>
          </w:p>
        </w:tc>
        <w:tc>
          <w:tcPr>
            <w:tcW w:w="7593" w:type="dxa"/>
          </w:tcPr>
          <w:p w:rsidR="007A57DF" w:rsidRPr="006C4298" w:rsidRDefault="007A57DF" w:rsidP="0016138D">
            <w:pPr>
              <w:autoSpaceDE w:val="0"/>
              <w:autoSpaceDN w:val="0"/>
              <w:adjustRightInd w:val="0"/>
              <w:rPr>
                <w:rFonts w:eastAsia="Calibri"/>
                <w:bCs/>
                <w:sz w:val="24"/>
                <w:szCs w:val="24"/>
              </w:rPr>
            </w:pPr>
            <w:r w:rsidRPr="006C4298">
              <w:rPr>
                <w:rFonts w:eastAsia="Calibri"/>
                <w:bCs/>
                <w:sz w:val="24"/>
                <w:szCs w:val="24"/>
              </w:rPr>
              <w:t>Итого МДК.02.02</w:t>
            </w:r>
          </w:p>
        </w:tc>
        <w:tc>
          <w:tcPr>
            <w:tcW w:w="993" w:type="dxa"/>
          </w:tcPr>
          <w:p w:rsidR="007A57DF" w:rsidRPr="006C4298" w:rsidRDefault="00AB267C" w:rsidP="0016138D">
            <w:pPr>
              <w:jc w:val="center"/>
              <w:rPr>
                <w:sz w:val="24"/>
                <w:szCs w:val="24"/>
              </w:rPr>
            </w:pPr>
            <w:r>
              <w:rPr>
                <w:sz w:val="24"/>
                <w:szCs w:val="24"/>
              </w:rPr>
              <w:t>165</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rPr>
          <w:trHeight w:val="363"/>
        </w:trPr>
        <w:tc>
          <w:tcPr>
            <w:tcW w:w="2721" w:type="dxa"/>
          </w:tcPr>
          <w:p w:rsidR="007A57DF" w:rsidRPr="006C4298" w:rsidRDefault="007A57DF" w:rsidP="0016138D">
            <w:pPr>
              <w:rPr>
                <w:sz w:val="24"/>
                <w:szCs w:val="24"/>
              </w:rPr>
            </w:pPr>
            <w:r w:rsidRPr="006C4298">
              <w:rPr>
                <w:sz w:val="24"/>
                <w:szCs w:val="24"/>
              </w:rPr>
              <w:t>Производственная практика</w:t>
            </w:r>
          </w:p>
          <w:p w:rsidR="007A57DF" w:rsidRPr="006C4298" w:rsidRDefault="007A57DF" w:rsidP="0016138D">
            <w:pPr>
              <w:jc w:val="center"/>
              <w:rPr>
                <w:sz w:val="24"/>
                <w:szCs w:val="24"/>
              </w:rPr>
            </w:pPr>
          </w:p>
        </w:tc>
        <w:tc>
          <w:tcPr>
            <w:tcW w:w="7593" w:type="dxa"/>
          </w:tcPr>
          <w:p w:rsidR="007A57DF" w:rsidRPr="006C4298" w:rsidRDefault="007A57DF" w:rsidP="0016138D">
            <w:pPr>
              <w:rPr>
                <w:sz w:val="24"/>
                <w:szCs w:val="24"/>
              </w:rPr>
            </w:pPr>
            <w:r w:rsidRPr="006C4298">
              <w:rPr>
                <w:sz w:val="24"/>
                <w:szCs w:val="24"/>
              </w:rPr>
              <w:t xml:space="preserve">Виды работ: </w:t>
            </w:r>
          </w:p>
          <w:p w:rsidR="007A57DF" w:rsidRPr="006C4298" w:rsidRDefault="007A57DF" w:rsidP="0016138D">
            <w:pPr>
              <w:rPr>
                <w:sz w:val="24"/>
                <w:szCs w:val="24"/>
              </w:rPr>
            </w:pPr>
            <w:r w:rsidRPr="006C4298">
              <w:rPr>
                <w:sz w:val="24"/>
                <w:szCs w:val="24"/>
              </w:rPr>
              <w:t>Оператор по обработке перевозочных документов:</w:t>
            </w:r>
          </w:p>
          <w:p w:rsidR="007A57DF" w:rsidRPr="006C4298" w:rsidRDefault="007A57DF" w:rsidP="0016138D">
            <w:pPr>
              <w:rPr>
                <w:sz w:val="24"/>
                <w:szCs w:val="24"/>
              </w:rPr>
            </w:pPr>
            <w:r w:rsidRPr="006C4298">
              <w:rPr>
                <w:sz w:val="24"/>
                <w:szCs w:val="24"/>
              </w:rPr>
              <w:t xml:space="preserve"> – вести процесс обработки перевозочных и проездных документов; </w:t>
            </w:r>
          </w:p>
          <w:p w:rsidR="007A57DF" w:rsidRPr="006C4298" w:rsidRDefault="007A57DF" w:rsidP="0016138D">
            <w:pPr>
              <w:rPr>
                <w:sz w:val="24"/>
                <w:szCs w:val="24"/>
              </w:rPr>
            </w:pPr>
            <w:r w:rsidRPr="006C4298">
              <w:rPr>
                <w:sz w:val="24"/>
                <w:szCs w:val="24"/>
              </w:rPr>
              <w:lastRenderedPageBreak/>
              <w:t>– составлять отчеты;</w:t>
            </w:r>
          </w:p>
          <w:p w:rsidR="007A57DF" w:rsidRPr="006C4298" w:rsidRDefault="007A57DF" w:rsidP="0016138D">
            <w:pPr>
              <w:rPr>
                <w:sz w:val="24"/>
                <w:szCs w:val="24"/>
              </w:rPr>
            </w:pPr>
            <w:r w:rsidRPr="006C4298">
              <w:rPr>
                <w:sz w:val="24"/>
                <w:szCs w:val="24"/>
              </w:rPr>
              <w:t xml:space="preserve"> – пользоваться необходимой документацией;</w:t>
            </w:r>
          </w:p>
          <w:p w:rsidR="007A57DF" w:rsidRPr="006C4298" w:rsidRDefault="007A57DF" w:rsidP="0016138D">
            <w:pPr>
              <w:rPr>
                <w:sz w:val="24"/>
                <w:szCs w:val="24"/>
              </w:rPr>
            </w:pPr>
            <w:r w:rsidRPr="006C4298">
              <w:rPr>
                <w:sz w:val="24"/>
                <w:szCs w:val="24"/>
              </w:rPr>
              <w:t xml:space="preserve"> – оформлять и проверять документы по приему; </w:t>
            </w:r>
          </w:p>
          <w:p w:rsidR="007A57DF" w:rsidRPr="006C4298" w:rsidRDefault="007A57DF" w:rsidP="0016138D">
            <w:pPr>
              <w:rPr>
                <w:sz w:val="24"/>
                <w:szCs w:val="24"/>
              </w:rPr>
            </w:pPr>
            <w:r w:rsidRPr="006C4298">
              <w:rPr>
                <w:sz w:val="24"/>
                <w:szCs w:val="24"/>
              </w:rPr>
              <w:t xml:space="preserve">– оформлять документы на погрузку груза; </w:t>
            </w:r>
          </w:p>
          <w:p w:rsidR="007A57DF" w:rsidRPr="006C4298" w:rsidRDefault="007A57DF" w:rsidP="0016138D">
            <w:pPr>
              <w:rPr>
                <w:sz w:val="24"/>
                <w:szCs w:val="24"/>
              </w:rPr>
            </w:pPr>
            <w:r w:rsidRPr="006C4298">
              <w:rPr>
                <w:sz w:val="24"/>
                <w:szCs w:val="24"/>
              </w:rPr>
              <w:t xml:space="preserve">– оформлять документы на выдачу грузов и багажа; </w:t>
            </w:r>
          </w:p>
          <w:p w:rsidR="007A57DF" w:rsidRPr="006C4298" w:rsidRDefault="007A57DF" w:rsidP="0016138D">
            <w:pPr>
              <w:rPr>
                <w:sz w:val="24"/>
                <w:szCs w:val="24"/>
              </w:rPr>
            </w:pPr>
            <w:r w:rsidRPr="006C4298">
              <w:rPr>
                <w:sz w:val="24"/>
                <w:szCs w:val="24"/>
              </w:rPr>
              <w:t xml:space="preserve">– оформлять переадресовку; </w:t>
            </w:r>
          </w:p>
          <w:p w:rsidR="007A57DF" w:rsidRPr="006C4298" w:rsidRDefault="007A57DF" w:rsidP="0016138D">
            <w:pPr>
              <w:rPr>
                <w:sz w:val="24"/>
                <w:szCs w:val="24"/>
              </w:rPr>
            </w:pPr>
            <w:r w:rsidRPr="006C4298">
              <w:rPr>
                <w:sz w:val="24"/>
                <w:szCs w:val="24"/>
              </w:rPr>
              <w:t>– вести учет погрузки по учетным карточкам;</w:t>
            </w:r>
          </w:p>
          <w:p w:rsidR="007A57DF" w:rsidRPr="006C4298" w:rsidRDefault="007A57DF" w:rsidP="0016138D">
            <w:pPr>
              <w:rPr>
                <w:sz w:val="24"/>
                <w:szCs w:val="24"/>
              </w:rPr>
            </w:pPr>
            <w:r w:rsidRPr="006C4298">
              <w:rPr>
                <w:sz w:val="24"/>
                <w:szCs w:val="24"/>
              </w:rPr>
              <w:t xml:space="preserve"> – вести расчеты с клиентами за перевозки и оказанные услуги; </w:t>
            </w:r>
          </w:p>
          <w:p w:rsidR="007A57DF" w:rsidRPr="006C4298" w:rsidRDefault="007A57DF" w:rsidP="0016138D">
            <w:pPr>
              <w:rPr>
                <w:sz w:val="24"/>
                <w:szCs w:val="24"/>
              </w:rPr>
            </w:pPr>
            <w:r w:rsidRPr="006C4298">
              <w:rPr>
                <w:sz w:val="24"/>
                <w:szCs w:val="24"/>
              </w:rPr>
              <w:t xml:space="preserve">– вести кассовую книгу; </w:t>
            </w:r>
          </w:p>
          <w:p w:rsidR="007A57DF" w:rsidRPr="006C4298" w:rsidRDefault="007A57DF" w:rsidP="0016138D">
            <w:pPr>
              <w:rPr>
                <w:sz w:val="24"/>
                <w:szCs w:val="24"/>
              </w:rPr>
            </w:pPr>
            <w:r w:rsidRPr="006C4298">
              <w:rPr>
                <w:sz w:val="24"/>
                <w:szCs w:val="24"/>
              </w:rPr>
              <w:t>– составлять отчет;</w:t>
            </w:r>
          </w:p>
          <w:p w:rsidR="007A57DF" w:rsidRPr="006C4298" w:rsidRDefault="007A57DF" w:rsidP="0016138D">
            <w:pPr>
              <w:rPr>
                <w:sz w:val="24"/>
                <w:szCs w:val="24"/>
              </w:rPr>
            </w:pPr>
            <w:r w:rsidRPr="006C4298">
              <w:rPr>
                <w:sz w:val="24"/>
                <w:szCs w:val="24"/>
              </w:rPr>
              <w:t xml:space="preserve">– вести прием, учет и хранение денежных сумм и бланков строгого учета; </w:t>
            </w:r>
          </w:p>
          <w:p w:rsidR="007A57DF" w:rsidRPr="006C4298" w:rsidRDefault="007A57DF" w:rsidP="0016138D">
            <w:pPr>
              <w:rPr>
                <w:sz w:val="24"/>
                <w:szCs w:val="24"/>
              </w:rPr>
            </w:pPr>
            <w:r w:rsidRPr="006C4298">
              <w:rPr>
                <w:sz w:val="24"/>
                <w:szCs w:val="24"/>
              </w:rPr>
              <w:t>– выполнять операций по страхованию грузов;</w:t>
            </w:r>
          </w:p>
          <w:p w:rsidR="007A57DF" w:rsidRPr="006C4298" w:rsidRDefault="007A57DF" w:rsidP="0016138D">
            <w:pPr>
              <w:rPr>
                <w:sz w:val="24"/>
                <w:szCs w:val="24"/>
              </w:rPr>
            </w:pPr>
            <w:r w:rsidRPr="006C4298">
              <w:rPr>
                <w:sz w:val="24"/>
                <w:szCs w:val="24"/>
              </w:rPr>
              <w:t>– начислять сборы, штрафы, оформлять лицевые счета;</w:t>
            </w:r>
          </w:p>
          <w:p w:rsidR="007A57DF" w:rsidRPr="006C4298" w:rsidRDefault="007A57DF" w:rsidP="0016138D">
            <w:pPr>
              <w:rPr>
                <w:sz w:val="24"/>
                <w:szCs w:val="24"/>
              </w:rPr>
            </w:pPr>
            <w:r w:rsidRPr="006C4298">
              <w:rPr>
                <w:sz w:val="24"/>
                <w:szCs w:val="24"/>
              </w:rPr>
              <w:t xml:space="preserve"> – вести книгу приказов по переадресовке грузов;</w:t>
            </w:r>
          </w:p>
          <w:p w:rsidR="007A57DF" w:rsidRPr="006C4298" w:rsidRDefault="007A57DF" w:rsidP="0016138D">
            <w:pPr>
              <w:rPr>
                <w:sz w:val="24"/>
                <w:szCs w:val="24"/>
              </w:rPr>
            </w:pPr>
            <w:r w:rsidRPr="006C4298">
              <w:rPr>
                <w:sz w:val="24"/>
                <w:szCs w:val="24"/>
              </w:rPr>
              <w:t xml:space="preserve"> – проверять документы на право получения грузов;</w:t>
            </w:r>
          </w:p>
          <w:p w:rsidR="007A57DF" w:rsidRPr="006C4298" w:rsidRDefault="007A57DF" w:rsidP="0016138D">
            <w:pPr>
              <w:rPr>
                <w:sz w:val="24"/>
                <w:szCs w:val="24"/>
              </w:rPr>
            </w:pPr>
            <w:r w:rsidRPr="006C4298">
              <w:rPr>
                <w:sz w:val="24"/>
                <w:szCs w:val="24"/>
              </w:rPr>
              <w:t xml:space="preserve"> – работать на АРМ ТВК. Оператор поста централизации:</w:t>
            </w:r>
          </w:p>
          <w:p w:rsidR="007A57DF" w:rsidRPr="006C4298" w:rsidRDefault="007A57DF" w:rsidP="0016138D">
            <w:pPr>
              <w:rPr>
                <w:sz w:val="24"/>
                <w:szCs w:val="24"/>
              </w:rPr>
            </w:pPr>
            <w:r w:rsidRPr="006C4298">
              <w:rPr>
                <w:sz w:val="24"/>
                <w:szCs w:val="24"/>
              </w:rPr>
              <w:t xml:space="preserve"> – переводить централизованные стрелки с пульта поста централизации или пульта местного управления; Сигналист: </w:t>
            </w:r>
          </w:p>
          <w:p w:rsidR="007A57DF" w:rsidRPr="006C4298" w:rsidRDefault="007A57DF" w:rsidP="0016138D">
            <w:pPr>
              <w:rPr>
                <w:sz w:val="24"/>
                <w:szCs w:val="24"/>
              </w:rPr>
            </w:pPr>
            <w:r w:rsidRPr="006C4298">
              <w:rPr>
                <w:sz w:val="24"/>
                <w:szCs w:val="24"/>
              </w:rPr>
              <w:t xml:space="preserve">– устанавливать и снимать сигналы ограждения подвижного состава; </w:t>
            </w:r>
          </w:p>
          <w:p w:rsidR="007A57DF" w:rsidRPr="006C4298" w:rsidRDefault="007A57DF" w:rsidP="0016138D">
            <w:pPr>
              <w:rPr>
                <w:sz w:val="24"/>
                <w:szCs w:val="24"/>
              </w:rPr>
            </w:pPr>
            <w:r w:rsidRPr="006C4298">
              <w:rPr>
                <w:sz w:val="24"/>
                <w:szCs w:val="24"/>
              </w:rPr>
              <w:t>– закреплять стоящие на пути вагоны и составы тормозными башмаками;</w:t>
            </w:r>
          </w:p>
          <w:p w:rsidR="007A57DF" w:rsidRPr="006C4298" w:rsidRDefault="007A57DF" w:rsidP="0016138D">
            <w:pPr>
              <w:rPr>
                <w:sz w:val="24"/>
                <w:szCs w:val="24"/>
              </w:rPr>
            </w:pPr>
            <w:r w:rsidRPr="006C4298">
              <w:rPr>
                <w:sz w:val="24"/>
                <w:szCs w:val="24"/>
              </w:rPr>
              <w:t xml:space="preserve"> – контролировать исправность тормозных башмаков; </w:t>
            </w:r>
          </w:p>
          <w:p w:rsidR="007A57DF" w:rsidRPr="006C4298" w:rsidRDefault="007A57DF" w:rsidP="0016138D">
            <w:pPr>
              <w:rPr>
                <w:sz w:val="24"/>
                <w:szCs w:val="24"/>
              </w:rPr>
            </w:pPr>
            <w:r w:rsidRPr="006C4298">
              <w:rPr>
                <w:sz w:val="24"/>
                <w:szCs w:val="24"/>
              </w:rPr>
              <w:t xml:space="preserve">– подавать звуковые и видимые сигналы при приеме, отправлении, пропуске поездов и производстве маневровой работы; </w:t>
            </w:r>
          </w:p>
          <w:p w:rsidR="007A57DF" w:rsidRPr="006C4298" w:rsidRDefault="007A57DF" w:rsidP="0016138D">
            <w:pPr>
              <w:rPr>
                <w:sz w:val="24"/>
                <w:szCs w:val="24"/>
              </w:rPr>
            </w:pPr>
            <w:r w:rsidRPr="006C4298">
              <w:rPr>
                <w:sz w:val="24"/>
                <w:szCs w:val="24"/>
              </w:rPr>
              <w:t xml:space="preserve">– проверять свободность пути; </w:t>
            </w:r>
          </w:p>
          <w:p w:rsidR="007A57DF" w:rsidRPr="006C4298" w:rsidRDefault="007A57DF" w:rsidP="0016138D">
            <w:pPr>
              <w:rPr>
                <w:sz w:val="24"/>
                <w:szCs w:val="24"/>
              </w:rPr>
            </w:pPr>
            <w:r w:rsidRPr="006C4298">
              <w:rPr>
                <w:sz w:val="24"/>
                <w:szCs w:val="24"/>
              </w:rPr>
              <w:t xml:space="preserve">– знать характеристику парка станции, обслуживаемого сигналистами; </w:t>
            </w:r>
          </w:p>
          <w:p w:rsidR="007A57DF" w:rsidRPr="006C4298" w:rsidRDefault="007A57DF" w:rsidP="0016138D">
            <w:pPr>
              <w:rPr>
                <w:sz w:val="24"/>
                <w:szCs w:val="24"/>
              </w:rPr>
            </w:pPr>
            <w:r w:rsidRPr="006C4298">
              <w:rPr>
                <w:sz w:val="24"/>
                <w:szCs w:val="24"/>
              </w:rPr>
              <w:t xml:space="preserve">– знать наличие негабаритных мест, путевое развитие, специализацию, вместимость и профиль путей, стрелочные переводы. </w:t>
            </w:r>
          </w:p>
          <w:p w:rsidR="007A57DF" w:rsidRPr="006C4298" w:rsidRDefault="007A57DF" w:rsidP="0016138D">
            <w:pPr>
              <w:rPr>
                <w:sz w:val="24"/>
                <w:szCs w:val="24"/>
              </w:rPr>
            </w:pPr>
            <w:r w:rsidRPr="006C4298">
              <w:rPr>
                <w:sz w:val="24"/>
                <w:szCs w:val="24"/>
              </w:rPr>
              <w:t xml:space="preserve">Составитель поездов: </w:t>
            </w:r>
          </w:p>
          <w:p w:rsidR="007A57DF" w:rsidRPr="006C4298" w:rsidRDefault="007A57DF" w:rsidP="0016138D">
            <w:pPr>
              <w:rPr>
                <w:sz w:val="24"/>
                <w:szCs w:val="24"/>
              </w:rPr>
            </w:pPr>
            <w:r w:rsidRPr="006C4298">
              <w:rPr>
                <w:sz w:val="24"/>
                <w:szCs w:val="24"/>
              </w:rPr>
              <w:t>– взаимодействовать с машинистом маневрового локомотива при выполнении маневровой работы;</w:t>
            </w:r>
          </w:p>
          <w:p w:rsidR="007A57DF" w:rsidRPr="006C4298" w:rsidRDefault="007A57DF" w:rsidP="0016138D">
            <w:pPr>
              <w:rPr>
                <w:sz w:val="24"/>
                <w:szCs w:val="24"/>
              </w:rPr>
            </w:pPr>
            <w:r w:rsidRPr="006C4298">
              <w:rPr>
                <w:sz w:val="24"/>
                <w:szCs w:val="24"/>
              </w:rPr>
              <w:t xml:space="preserve"> – взаимодействовать с дежурным по станции и маневровым диспетчером (дежурным по сортировочной горке);</w:t>
            </w:r>
          </w:p>
          <w:p w:rsidR="007A57DF" w:rsidRPr="006C4298" w:rsidRDefault="007A57DF" w:rsidP="0016138D">
            <w:pPr>
              <w:rPr>
                <w:sz w:val="24"/>
                <w:szCs w:val="24"/>
              </w:rPr>
            </w:pPr>
            <w:r w:rsidRPr="006C4298">
              <w:rPr>
                <w:sz w:val="24"/>
                <w:szCs w:val="24"/>
              </w:rPr>
              <w:t xml:space="preserve"> – применять звуковые и ручные сигналы, пользоваться переносной радиосвязью; </w:t>
            </w:r>
          </w:p>
          <w:p w:rsidR="007A57DF" w:rsidRPr="006C4298" w:rsidRDefault="007A57DF" w:rsidP="0016138D">
            <w:pPr>
              <w:rPr>
                <w:sz w:val="24"/>
                <w:szCs w:val="24"/>
              </w:rPr>
            </w:pPr>
            <w:r w:rsidRPr="006C4298">
              <w:rPr>
                <w:sz w:val="24"/>
                <w:szCs w:val="24"/>
              </w:rPr>
              <w:lastRenderedPageBreak/>
              <w:t xml:space="preserve">– переводить нецентрализованные стрелки; </w:t>
            </w:r>
          </w:p>
          <w:p w:rsidR="007A57DF" w:rsidRPr="006C4298" w:rsidRDefault="007A57DF" w:rsidP="0016138D">
            <w:pPr>
              <w:rPr>
                <w:sz w:val="24"/>
                <w:szCs w:val="24"/>
              </w:rPr>
            </w:pPr>
            <w:r w:rsidRPr="006C4298">
              <w:rPr>
                <w:sz w:val="24"/>
                <w:szCs w:val="24"/>
              </w:rPr>
              <w:t xml:space="preserve">– обеспечивать безопасность движения, сохранность подвижного состава и груза; </w:t>
            </w:r>
          </w:p>
          <w:p w:rsidR="007A57DF" w:rsidRPr="006C4298" w:rsidRDefault="007A57DF" w:rsidP="0016138D">
            <w:pPr>
              <w:rPr>
                <w:sz w:val="24"/>
                <w:szCs w:val="24"/>
              </w:rPr>
            </w:pPr>
            <w:r w:rsidRPr="006C4298">
              <w:rPr>
                <w:sz w:val="24"/>
                <w:szCs w:val="24"/>
              </w:rPr>
              <w:t xml:space="preserve">– закреплять и ограждать составы и вагоны тормозными башмаками и изымать их из-под вагонов; </w:t>
            </w:r>
          </w:p>
          <w:p w:rsidR="007A57DF" w:rsidRPr="006C4298" w:rsidRDefault="007A57DF" w:rsidP="0016138D">
            <w:pPr>
              <w:rPr>
                <w:sz w:val="24"/>
                <w:szCs w:val="24"/>
              </w:rPr>
            </w:pPr>
            <w:r w:rsidRPr="006C4298">
              <w:rPr>
                <w:sz w:val="24"/>
                <w:szCs w:val="24"/>
              </w:rPr>
              <w:t xml:space="preserve">– участвовать в опробовании автоматических тормозов. </w:t>
            </w:r>
          </w:p>
          <w:p w:rsidR="007A57DF" w:rsidRPr="006C4298" w:rsidRDefault="007A57DF" w:rsidP="0016138D">
            <w:pPr>
              <w:rPr>
                <w:sz w:val="24"/>
                <w:szCs w:val="24"/>
              </w:rPr>
            </w:pPr>
            <w:r w:rsidRPr="006C4298">
              <w:rPr>
                <w:sz w:val="24"/>
                <w:szCs w:val="24"/>
              </w:rPr>
              <w:t xml:space="preserve">Приемосдатчик груза и багажа: </w:t>
            </w:r>
          </w:p>
          <w:p w:rsidR="007A57DF" w:rsidRPr="006C4298" w:rsidRDefault="007A57DF" w:rsidP="0016138D">
            <w:pPr>
              <w:rPr>
                <w:sz w:val="24"/>
                <w:szCs w:val="24"/>
              </w:rPr>
            </w:pPr>
            <w:r w:rsidRPr="006C4298">
              <w:rPr>
                <w:sz w:val="24"/>
                <w:szCs w:val="24"/>
              </w:rPr>
              <w:t xml:space="preserve">– контролировать правильность использования технического оборудования и требования охраны труда; </w:t>
            </w:r>
          </w:p>
          <w:p w:rsidR="007A57DF" w:rsidRPr="006C4298" w:rsidRDefault="007A57DF" w:rsidP="0016138D">
            <w:pPr>
              <w:rPr>
                <w:sz w:val="24"/>
                <w:szCs w:val="24"/>
              </w:rPr>
            </w:pPr>
            <w:r w:rsidRPr="006C4298">
              <w:rPr>
                <w:sz w:val="24"/>
                <w:szCs w:val="24"/>
              </w:rPr>
              <w:t xml:space="preserve">– анализировать меры по сокращение простоя подвижного состава под грузовыми операциями; </w:t>
            </w:r>
          </w:p>
          <w:p w:rsidR="007A57DF" w:rsidRPr="006C4298" w:rsidRDefault="007A57DF" w:rsidP="0016138D">
            <w:pPr>
              <w:rPr>
                <w:sz w:val="24"/>
                <w:szCs w:val="24"/>
              </w:rPr>
            </w:pPr>
            <w:r w:rsidRPr="006C4298">
              <w:rPr>
                <w:sz w:val="24"/>
                <w:szCs w:val="24"/>
              </w:rPr>
              <w:t xml:space="preserve">– вводить информацию о произведенных грузовых операциях в ЭВМ; </w:t>
            </w:r>
          </w:p>
          <w:p w:rsidR="007A57DF" w:rsidRPr="006C4298" w:rsidRDefault="007A57DF" w:rsidP="0016138D">
            <w:pPr>
              <w:rPr>
                <w:sz w:val="24"/>
                <w:szCs w:val="24"/>
              </w:rPr>
            </w:pPr>
            <w:r w:rsidRPr="006C4298">
              <w:rPr>
                <w:sz w:val="24"/>
                <w:szCs w:val="24"/>
              </w:rPr>
              <w:t xml:space="preserve">– проверять правильность размещения и крепления грузов на открытом подвижном составе; </w:t>
            </w:r>
          </w:p>
          <w:p w:rsidR="007A57DF" w:rsidRPr="006C4298" w:rsidRDefault="007A57DF" w:rsidP="0016138D">
            <w:pPr>
              <w:rPr>
                <w:sz w:val="24"/>
                <w:szCs w:val="24"/>
              </w:rPr>
            </w:pPr>
            <w:r w:rsidRPr="006C4298">
              <w:rPr>
                <w:sz w:val="24"/>
                <w:szCs w:val="24"/>
              </w:rPr>
              <w:t>– проверять подвижной состав перед началом грузовых операций;</w:t>
            </w:r>
          </w:p>
          <w:p w:rsidR="007A57DF" w:rsidRPr="006C4298" w:rsidRDefault="007A57DF" w:rsidP="0016138D">
            <w:pPr>
              <w:rPr>
                <w:sz w:val="24"/>
                <w:szCs w:val="24"/>
              </w:rPr>
            </w:pPr>
            <w:r w:rsidRPr="006C4298">
              <w:rPr>
                <w:sz w:val="24"/>
                <w:szCs w:val="24"/>
              </w:rPr>
              <w:t xml:space="preserve"> – контролировать состояние весовых приборов, вести документацию по учету простоя местных вагонов; – проверять готовность подвижного состава для погрузки-выгрузки.</w:t>
            </w:r>
          </w:p>
          <w:p w:rsidR="007A57DF" w:rsidRPr="006C4298" w:rsidRDefault="007A57DF" w:rsidP="0016138D">
            <w:pPr>
              <w:rPr>
                <w:sz w:val="24"/>
                <w:szCs w:val="24"/>
              </w:rPr>
            </w:pPr>
            <w:r w:rsidRPr="006C4298">
              <w:rPr>
                <w:sz w:val="24"/>
                <w:szCs w:val="24"/>
              </w:rPr>
              <w:t xml:space="preserve"> – контролировать правильность использования технического оборудования и требования охраны труда; – анализировать меры, направленные на сокращение простоя вагонов под грузовыми операциями. Оператор сортировочной горки:</w:t>
            </w:r>
          </w:p>
          <w:p w:rsidR="007A57DF" w:rsidRPr="006C4298" w:rsidRDefault="007A57DF" w:rsidP="0016138D">
            <w:pPr>
              <w:rPr>
                <w:sz w:val="24"/>
                <w:szCs w:val="24"/>
              </w:rPr>
            </w:pPr>
            <w:r w:rsidRPr="006C4298">
              <w:rPr>
                <w:sz w:val="24"/>
                <w:szCs w:val="24"/>
              </w:rPr>
              <w:t xml:space="preserve"> – управлять роспуском составов на сортировочных горках; </w:t>
            </w:r>
          </w:p>
          <w:p w:rsidR="007A57DF" w:rsidRPr="006C4298" w:rsidRDefault="007A57DF" w:rsidP="0016138D">
            <w:pPr>
              <w:rPr>
                <w:sz w:val="24"/>
                <w:szCs w:val="24"/>
              </w:rPr>
            </w:pPr>
            <w:r w:rsidRPr="006C4298">
              <w:rPr>
                <w:sz w:val="24"/>
                <w:szCs w:val="24"/>
              </w:rPr>
              <w:t>– переводить централизованные стрелки и управлять сигналами для приготовления маршрутов следования отцепов в процессе роспуска составов;</w:t>
            </w:r>
          </w:p>
          <w:p w:rsidR="007A57DF" w:rsidRPr="006C4298" w:rsidRDefault="007A57DF" w:rsidP="0016138D">
            <w:pPr>
              <w:rPr>
                <w:sz w:val="24"/>
                <w:szCs w:val="24"/>
              </w:rPr>
            </w:pPr>
            <w:r w:rsidRPr="006C4298">
              <w:rPr>
                <w:sz w:val="24"/>
                <w:szCs w:val="24"/>
              </w:rPr>
              <w:t xml:space="preserve"> – регулировать скорость движения вагонов, контролировать правильность работы горочных устройств; </w:t>
            </w:r>
          </w:p>
          <w:p w:rsidR="007A57DF" w:rsidRPr="006C4298" w:rsidRDefault="007A57DF" w:rsidP="0016138D">
            <w:pPr>
              <w:rPr>
                <w:sz w:val="24"/>
                <w:szCs w:val="24"/>
              </w:rPr>
            </w:pPr>
            <w:r w:rsidRPr="006C4298">
              <w:rPr>
                <w:sz w:val="24"/>
                <w:szCs w:val="24"/>
              </w:rPr>
              <w:t xml:space="preserve">– наблюдать за соответствием маршрутов следования отцепов данным сортировочного листка; </w:t>
            </w:r>
          </w:p>
          <w:p w:rsidR="007A57DF" w:rsidRPr="006C4298" w:rsidRDefault="007A57DF" w:rsidP="0016138D">
            <w:pPr>
              <w:rPr>
                <w:sz w:val="24"/>
                <w:szCs w:val="24"/>
              </w:rPr>
            </w:pPr>
            <w:r w:rsidRPr="006C4298">
              <w:rPr>
                <w:sz w:val="24"/>
                <w:szCs w:val="24"/>
              </w:rPr>
              <w:t xml:space="preserve">– передавать информацию о порядке роспуска состава. </w:t>
            </w:r>
          </w:p>
          <w:p w:rsidR="007A57DF" w:rsidRPr="006C4298" w:rsidRDefault="007A57DF" w:rsidP="0016138D">
            <w:pPr>
              <w:rPr>
                <w:sz w:val="24"/>
                <w:szCs w:val="24"/>
              </w:rPr>
            </w:pPr>
            <w:r w:rsidRPr="006C4298">
              <w:rPr>
                <w:sz w:val="24"/>
                <w:szCs w:val="24"/>
              </w:rPr>
              <w:t xml:space="preserve">Оператор при дежурном по железнодорожной станции: </w:t>
            </w:r>
          </w:p>
          <w:p w:rsidR="007A57DF" w:rsidRPr="006C4298" w:rsidRDefault="007A57DF" w:rsidP="0016138D">
            <w:pPr>
              <w:rPr>
                <w:sz w:val="24"/>
                <w:szCs w:val="24"/>
              </w:rPr>
            </w:pPr>
            <w:r w:rsidRPr="006C4298">
              <w:rPr>
                <w:sz w:val="24"/>
                <w:szCs w:val="24"/>
              </w:rPr>
              <w:t xml:space="preserve">– осуществлять обмен сведениями о приеме, проследовании и отправлении поездов, локомотивов и подвижных единиц; </w:t>
            </w:r>
          </w:p>
          <w:p w:rsidR="007A57DF" w:rsidRPr="006C4298" w:rsidRDefault="007A57DF" w:rsidP="0016138D">
            <w:pPr>
              <w:rPr>
                <w:sz w:val="24"/>
                <w:szCs w:val="24"/>
              </w:rPr>
            </w:pPr>
            <w:r w:rsidRPr="006C4298">
              <w:rPr>
                <w:sz w:val="24"/>
                <w:szCs w:val="24"/>
              </w:rPr>
              <w:t>– принимать, запрашивать и передавать информационные сообщения о приеме, проследовании и отправлении поездов и локомотивов;</w:t>
            </w:r>
          </w:p>
          <w:p w:rsidR="007A57DF" w:rsidRPr="006C4298" w:rsidRDefault="007A57DF" w:rsidP="0016138D">
            <w:pPr>
              <w:rPr>
                <w:sz w:val="24"/>
                <w:szCs w:val="24"/>
              </w:rPr>
            </w:pPr>
            <w:r w:rsidRPr="006C4298">
              <w:rPr>
                <w:sz w:val="24"/>
                <w:szCs w:val="24"/>
              </w:rPr>
              <w:lastRenderedPageBreak/>
              <w:t xml:space="preserve"> – вести журнал движения поездов и локомотивов, книгу записи предупреждений на поезда на железнодорожной станции, журнал диспетчерских распоряжений;</w:t>
            </w:r>
          </w:p>
          <w:p w:rsidR="007A57DF" w:rsidRPr="006C4298" w:rsidRDefault="007A57DF" w:rsidP="0016138D">
            <w:pPr>
              <w:rPr>
                <w:sz w:val="24"/>
                <w:szCs w:val="24"/>
              </w:rPr>
            </w:pPr>
            <w:r w:rsidRPr="006C4298">
              <w:rPr>
                <w:sz w:val="24"/>
                <w:szCs w:val="24"/>
              </w:rPr>
              <w:t xml:space="preserve"> – подготавливать поездную документацию при неисправностях в работе устройств СЦБ и связи; </w:t>
            </w:r>
          </w:p>
          <w:p w:rsidR="007A57DF" w:rsidRPr="006C4298" w:rsidRDefault="007A57DF" w:rsidP="0016138D">
            <w:pPr>
              <w:rPr>
                <w:sz w:val="24"/>
                <w:szCs w:val="24"/>
              </w:rPr>
            </w:pPr>
            <w:r w:rsidRPr="006C4298">
              <w:rPr>
                <w:sz w:val="24"/>
                <w:szCs w:val="24"/>
              </w:rPr>
              <w:t xml:space="preserve">– контролировать правильность использования технического оборудования; </w:t>
            </w:r>
          </w:p>
          <w:p w:rsidR="007A57DF" w:rsidRPr="006C4298" w:rsidRDefault="007A57DF" w:rsidP="0016138D">
            <w:pPr>
              <w:rPr>
                <w:sz w:val="24"/>
                <w:szCs w:val="24"/>
              </w:rPr>
            </w:pPr>
            <w:r w:rsidRPr="006C4298">
              <w:rPr>
                <w:sz w:val="24"/>
                <w:szCs w:val="24"/>
              </w:rPr>
              <w:t xml:space="preserve">– вести техническую документацию; вводить информацию о произведенных операциях в ЭВМ; </w:t>
            </w:r>
          </w:p>
          <w:p w:rsidR="007A57DF" w:rsidRPr="006C4298" w:rsidRDefault="007A57DF" w:rsidP="0016138D">
            <w:pPr>
              <w:rPr>
                <w:sz w:val="24"/>
                <w:szCs w:val="24"/>
              </w:rPr>
            </w:pPr>
            <w:r w:rsidRPr="006C4298">
              <w:rPr>
                <w:sz w:val="24"/>
                <w:szCs w:val="24"/>
              </w:rPr>
              <w:t xml:space="preserve">– готовить и контролировать маршрут следования поездов; </w:t>
            </w:r>
          </w:p>
          <w:p w:rsidR="007A57DF" w:rsidRPr="006C4298" w:rsidRDefault="007A57DF" w:rsidP="0016138D">
            <w:pPr>
              <w:autoSpaceDE w:val="0"/>
              <w:autoSpaceDN w:val="0"/>
              <w:adjustRightInd w:val="0"/>
              <w:rPr>
                <w:rFonts w:eastAsia="Calibri"/>
                <w:bCs/>
                <w:sz w:val="24"/>
                <w:szCs w:val="24"/>
              </w:rPr>
            </w:pPr>
            <w:r w:rsidRPr="006C4298">
              <w:rPr>
                <w:sz w:val="24"/>
                <w:szCs w:val="24"/>
              </w:rPr>
              <w:t>– выполнять регламент при ведении переговоров о движении поездов, передавать информацию ДНЦ</w:t>
            </w:r>
          </w:p>
        </w:tc>
        <w:tc>
          <w:tcPr>
            <w:tcW w:w="993" w:type="dxa"/>
          </w:tcPr>
          <w:p w:rsidR="007A57DF" w:rsidRPr="006C4298" w:rsidRDefault="007A57DF" w:rsidP="0016138D">
            <w:pPr>
              <w:jc w:val="center"/>
              <w:rPr>
                <w:sz w:val="24"/>
                <w:szCs w:val="24"/>
              </w:rPr>
            </w:pPr>
          </w:p>
        </w:tc>
        <w:tc>
          <w:tcPr>
            <w:tcW w:w="992" w:type="dxa"/>
          </w:tcPr>
          <w:p w:rsidR="007A57DF" w:rsidRPr="006C4298" w:rsidRDefault="00AB267C" w:rsidP="0016138D">
            <w:pPr>
              <w:jc w:val="center"/>
              <w:rPr>
                <w:sz w:val="24"/>
                <w:szCs w:val="24"/>
              </w:rPr>
            </w:pPr>
            <w:r>
              <w:rPr>
                <w:sz w:val="24"/>
                <w:szCs w:val="24"/>
              </w:rPr>
              <w:t>324</w:t>
            </w: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r w:rsidR="007A57DF" w:rsidRPr="006C4298" w:rsidTr="0016138D">
        <w:tc>
          <w:tcPr>
            <w:tcW w:w="10314" w:type="dxa"/>
            <w:gridSpan w:val="2"/>
          </w:tcPr>
          <w:p w:rsidR="007A57DF" w:rsidRPr="006C4298" w:rsidRDefault="007A57DF" w:rsidP="0016138D">
            <w:pPr>
              <w:rPr>
                <w:sz w:val="24"/>
                <w:szCs w:val="24"/>
              </w:rPr>
            </w:pPr>
            <w:r w:rsidRPr="006C4298">
              <w:rPr>
                <w:sz w:val="24"/>
                <w:szCs w:val="24"/>
              </w:rPr>
              <w:lastRenderedPageBreak/>
              <w:t xml:space="preserve">Итоговая аттестация </w:t>
            </w:r>
            <w:r>
              <w:rPr>
                <w:sz w:val="24"/>
                <w:szCs w:val="24"/>
              </w:rPr>
              <w:t xml:space="preserve">по каждому МДК ПМ.02 </w:t>
            </w:r>
            <w:r w:rsidRPr="006C4298">
              <w:rPr>
                <w:sz w:val="24"/>
                <w:szCs w:val="24"/>
              </w:rPr>
              <w:t>в форме экзамена</w:t>
            </w:r>
          </w:p>
        </w:tc>
        <w:tc>
          <w:tcPr>
            <w:tcW w:w="993" w:type="dxa"/>
          </w:tcPr>
          <w:p w:rsidR="007A57DF" w:rsidRPr="006C4298" w:rsidRDefault="00AB267C" w:rsidP="0016138D">
            <w:pPr>
              <w:jc w:val="center"/>
              <w:rPr>
                <w:sz w:val="24"/>
                <w:szCs w:val="24"/>
              </w:rPr>
            </w:pPr>
            <w:r>
              <w:rPr>
                <w:sz w:val="24"/>
                <w:szCs w:val="24"/>
              </w:rPr>
              <w:t>39</w:t>
            </w:r>
          </w:p>
        </w:tc>
        <w:tc>
          <w:tcPr>
            <w:tcW w:w="992" w:type="dxa"/>
          </w:tcPr>
          <w:p w:rsidR="007A57DF" w:rsidRPr="006C4298" w:rsidRDefault="00AB267C" w:rsidP="0016138D">
            <w:pPr>
              <w:jc w:val="center"/>
              <w:rPr>
                <w:sz w:val="24"/>
                <w:szCs w:val="24"/>
              </w:rPr>
            </w:pPr>
            <w:r>
              <w:rPr>
                <w:sz w:val="24"/>
                <w:szCs w:val="24"/>
              </w:rPr>
              <w:t>39</w:t>
            </w:r>
          </w:p>
        </w:tc>
        <w:tc>
          <w:tcPr>
            <w:tcW w:w="992" w:type="dxa"/>
          </w:tcPr>
          <w:p w:rsidR="007A57DF" w:rsidRPr="006C4298" w:rsidRDefault="00AB267C" w:rsidP="0016138D">
            <w:pPr>
              <w:jc w:val="center"/>
              <w:rPr>
                <w:sz w:val="24"/>
                <w:szCs w:val="24"/>
              </w:rPr>
            </w:pPr>
            <w:r>
              <w:rPr>
                <w:sz w:val="24"/>
                <w:szCs w:val="24"/>
              </w:rPr>
              <w:t>291</w:t>
            </w:r>
          </w:p>
        </w:tc>
        <w:tc>
          <w:tcPr>
            <w:tcW w:w="1134" w:type="dxa"/>
          </w:tcPr>
          <w:p w:rsidR="007A57DF" w:rsidRPr="006C4298" w:rsidRDefault="007A57DF" w:rsidP="0016138D">
            <w:pPr>
              <w:jc w:val="center"/>
              <w:rPr>
                <w:sz w:val="24"/>
                <w:szCs w:val="24"/>
              </w:rPr>
            </w:pPr>
          </w:p>
        </w:tc>
      </w:tr>
      <w:tr w:rsidR="007A57DF" w:rsidRPr="006C4298" w:rsidTr="0016138D">
        <w:tc>
          <w:tcPr>
            <w:tcW w:w="10314" w:type="dxa"/>
            <w:gridSpan w:val="2"/>
          </w:tcPr>
          <w:p w:rsidR="007A57DF" w:rsidRPr="006C4298" w:rsidRDefault="007A57DF" w:rsidP="0016138D">
            <w:pPr>
              <w:rPr>
                <w:sz w:val="24"/>
                <w:szCs w:val="24"/>
              </w:rPr>
            </w:pPr>
            <w:r w:rsidRPr="006C4298">
              <w:rPr>
                <w:sz w:val="24"/>
                <w:szCs w:val="24"/>
              </w:rPr>
              <w:t>Всего часов по ПМ.02</w:t>
            </w:r>
          </w:p>
        </w:tc>
        <w:tc>
          <w:tcPr>
            <w:tcW w:w="993" w:type="dxa"/>
          </w:tcPr>
          <w:p w:rsidR="007A57DF" w:rsidRPr="006C4298" w:rsidRDefault="007A57DF" w:rsidP="0016138D">
            <w:pPr>
              <w:jc w:val="center"/>
              <w:rPr>
                <w:sz w:val="24"/>
                <w:szCs w:val="24"/>
              </w:rPr>
            </w:pPr>
            <w:r w:rsidRPr="006C4298">
              <w:rPr>
                <w:sz w:val="24"/>
                <w:szCs w:val="24"/>
              </w:rPr>
              <w:t>693</w:t>
            </w:r>
          </w:p>
        </w:tc>
        <w:tc>
          <w:tcPr>
            <w:tcW w:w="992" w:type="dxa"/>
          </w:tcPr>
          <w:p w:rsidR="007A57DF" w:rsidRPr="006C4298" w:rsidRDefault="007A57DF" w:rsidP="0016138D">
            <w:pPr>
              <w:jc w:val="center"/>
              <w:rPr>
                <w:sz w:val="24"/>
                <w:szCs w:val="24"/>
              </w:rPr>
            </w:pPr>
          </w:p>
        </w:tc>
        <w:tc>
          <w:tcPr>
            <w:tcW w:w="992" w:type="dxa"/>
          </w:tcPr>
          <w:p w:rsidR="007A57DF" w:rsidRPr="006C4298" w:rsidRDefault="007A57DF" w:rsidP="0016138D">
            <w:pPr>
              <w:jc w:val="center"/>
              <w:rPr>
                <w:sz w:val="24"/>
                <w:szCs w:val="24"/>
              </w:rPr>
            </w:pPr>
          </w:p>
        </w:tc>
        <w:tc>
          <w:tcPr>
            <w:tcW w:w="1134" w:type="dxa"/>
          </w:tcPr>
          <w:p w:rsidR="007A57DF" w:rsidRPr="006C4298" w:rsidRDefault="007A57DF" w:rsidP="0016138D">
            <w:pPr>
              <w:jc w:val="center"/>
              <w:rPr>
                <w:sz w:val="24"/>
                <w:szCs w:val="24"/>
              </w:rPr>
            </w:pPr>
          </w:p>
        </w:tc>
      </w:tr>
    </w:tbl>
    <w:p w:rsidR="007A57DF" w:rsidRPr="000B7AEA" w:rsidRDefault="007A57DF" w:rsidP="007A57DF">
      <w:pPr>
        <w:autoSpaceDE w:val="0"/>
        <w:autoSpaceDN w:val="0"/>
        <w:adjustRightInd w:val="0"/>
        <w:jc w:val="both"/>
        <w:rPr>
          <w:sz w:val="24"/>
          <w:szCs w:val="28"/>
        </w:rPr>
        <w:sectPr w:rsidR="007A57DF" w:rsidRPr="000B7AEA" w:rsidSect="001E767F">
          <w:pgSz w:w="16838" w:h="11906" w:orient="landscape"/>
          <w:pgMar w:top="851" w:right="851" w:bottom="993" w:left="1701" w:header="709" w:footer="709" w:gutter="0"/>
          <w:cols w:space="708"/>
          <w:docGrid w:linePitch="360"/>
        </w:sectPr>
      </w:pPr>
    </w:p>
    <w:p w:rsidR="00655825" w:rsidRDefault="00CE33D0" w:rsidP="00F87894">
      <w:pPr>
        <w:ind w:firstLine="709"/>
        <w:jc w:val="center"/>
        <w:rPr>
          <w:b/>
          <w:sz w:val="24"/>
          <w:szCs w:val="24"/>
        </w:rPr>
      </w:pPr>
      <w:r>
        <w:rPr>
          <w:b/>
          <w:sz w:val="24"/>
          <w:szCs w:val="24"/>
        </w:rPr>
        <w:lastRenderedPageBreak/>
        <w:t>4</w:t>
      </w:r>
      <w:r w:rsidR="00655825" w:rsidRPr="00157AB4">
        <w:rPr>
          <w:b/>
          <w:sz w:val="24"/>
          <w:szCs w:val="24"/>
        </w:rPr>
        <w:t>. УСЛОВИЯ РЕАЛИЗАЦИИ ПРОГ</w:t>
      </w:r>
      <w:r w:rsidR="006930D6" w:rsidRPr="00157AB4">
        <w:rPr>
          <w:b/>
          <w:sz w:val="24"/>
          <w:szCs w:val="24"/>
        </w:rPr>
        <w:t>РАММЫ ПРОФЕССИОНАЛЬНОГО МОДУЛЯ</w:t>
      </w:r>
    </w:p>
    <w:p w:rsidR="00F87894" w:rsidRDefault="00F87894" w:rsidP="00F87894">
      <w:pPr>
        <w:ind w:firstLine="709"/>
        <w:jc w:val="both"/>
        <w:rPr>
          <w:b/>
          <w:sz w:val="24"/>
          <w:szCs w:val="24"/>
        </w:rPr>
      </w:pPr>
    </w:p>
    <w:p w:rsidR="00F87894" w:rsidRPr="00157AB4" w:rsidRDefault="00F87894" w:rsidP="00F87894">
      <w:pPr>
        <w:ind w:firstLine="709"/>
        <w:jc w:val="both"/>
        <w:rPr>
          <w:b/>
          <w:sz w:val="24"/>
          <w:szCs w:val="24"/>
        </w:rPr>
      </w:pPr>
    </w:p>
    <w:p w:rsidR="00CE33D0" w:rsidRPr="00CE33D0" w:rsidRDefault="00CE33D0" w:rsidP="00F87894">
      <w:pPr>
        <w:ind w:firstLine="709"/>
        <w:jc w:val="both"/>
        <w:rPr>
          <w:b/>
          <w:sz w:val="28"/>
          <w:szCs w:val="28"/>
        </w:rPr>
      </w:pPr>
      <w:r w:rsidRPr="00CE33D0">
        <w:rPr>
          <w:b/>
          <w:sz w:val="28"/>
          <w:szCs w:val="28"/>
        </w:rPr>
        <w:t>4.1. Требования к минимальному материально-техническому обеспечению</w:t>
      </w:r>
    </w:p>
    <w:p w:rsidR="00CE33D0" w:rsidRPr="00CE33D0" w:rsidRDefault="00CE33D0" w:rsidP="00F87894">
      <w:pPr>
        <w:ind w:firstLine="709"/>
        <w:jc w:val="both"/>
        <w:rPr>
          <w:sz w:val="28"/>
          <w:szCs w:val="28"/>
        </w:rPr>
      </w:pPr>
    </w:p>
    <w:p w:rsidR="00D4035E" w:rsidRPr="00157AB4" w:rsidRDefault="00CE33D0" w:rsidP="00F87894">
      <w:pPr>
        <w:ind w:firstLine="709"/>
        <w:jc w:val="both"/>
        <w:rPr>
          <w:sz w:val="28"/>
          <w:szCs w:val="28"/>
        </w:rPr>
      </w:pPr>
      <w:r w:rsidRPr="00CE33D0">
        <w:rPr>
          <w:sz w:val="28"/>
          <w:szCs w:val="28"/>
        </w:rPr>
        <w:t xml:space="preserve">Для реализации программы профессионального модуля предусмотрены </w:t>
      </w:r>
      <w:r>
        <w:rPr>
          <w:sz w:val="28"/>
          <w:szCs w:val="28"/>
        </w:rPr>
        <w:t>следующие специальные помещения:</w:t>
      </w:r>
      <w:r w:rsidR="00655825" w:rsidRPr="00157AB4">
        <w:rPr>
          <w:sz w:val="28"/>
          <w:szCs w:val="28"/>
        </w:rPr>
        <w:t xml:space="preserve"> </w:t>
      </w:r>
    </w:p>
    <w:p w:rsidR="00D4035E" w:rsidRPr="00157AB4" w:rsidRDefault="00CE33D0" w:rsidP="00F87894">
      <w:pPr>
        <w:ind w:firstLine="709"/>
        <w:jc w:val="both"/>
        <w:rPr>
          <w:sz w:val="28"/>
          <w:szCs w:val="28"/>
        </w:rPr>
      </w:pPr>
      <w:r>
        <w:rPr>
          <w:sz w:val="28"/>
          <w:szCs w:val="28"/>
        </w:rPr>
        <w:t>- Кабинеты</w:t>
      </w:r>
      <w:r w:rsidR="00655825" w:rsidRPr="00157AB4">
        <w:rPr>
          <w:sz w:val="28"/>
          <w:szCs w:val="28"/>
        </w:rPr>
        <w:t xml:space="preserve"> «Организация сервисного обслуживания на транспорте (по видам транспорта)», «Организация перевозочного процесса (по видам транспорта)»;        </w:t>
      </w:r>
    </w:p>
    <w:p w:rsidR="00D4035E" w:rsidRPr="00157AB4" w:rsidRDefault="00655825" w:rsidP="00F87894">
      <w:pPr>
        <w:ind w:firstLine="709"/>
        <w:jc w:val="both"/>
        <w:rPr>
          <w:sz w:val="28"/>
          <w:szCs w:val="28"/>
        </w:rPr>
      </w:pPr>
      <w:r w:rsidRPr="00157AB4">
        <w:rPr>
          <w:sz w:val="28"/>
          <w:szCs w:val="28"/>
        </w:rPr>
        <w:t xml:space="preserve">- лаборатории «Управление движением». </w:t>
      </w:r>
    </w:p>
    <w:p w:rsidR="00D4035E" w:rsidRPr="00157AB4" w:rsidRDefault="00655825" w:rsidP="00F87894">
      <w:pPr>
        <w:ind w:firstLine="709"/>
        <w:jc w:val="both"/>
        <w:rPr>
          <w:sz w:val="28"/>
          <w:szCs w:val="28"/>
        </w:rPr>
      </w:pPr>
      <w:r w:rsidRPr="00157AB4">
        <w:rPr>
          <w:sz w:val="28"/>
          <w:szCs w:val="28"/>
        </w:rPr>
        <w:t xml:space="preserve">Оборудование учебного кабинета и рабочих мест кабинета «Организация сервисного обслуживания на транспорте (по видам транспорта)»:   </w:t>
      </w:r>
    </w:p>
    <w:p w:rsidR="00D4035E" w:rsidRPr="00157AB4" w:rsidRDefault="00655825" w:rsidP="00F87894">
      <w:pPr>
        <w:ind w:firstLine="709"/>
        <w:jc w:val="both"/>
        <w:rPr>
          <w:sz w:val="28"/>
          <w:szCs w:val="28"/>
        </w:rPr>
      </w:pPr>
      <w:r w:rsidRPr="00157AB4">
        <w:rPr>
          <w:sz w:val="28"/>
          <w:szCs w:val="28"/>
        </w:rPr>
        <w:t xml:space="preserve"> - рабочее место преподавателя;   </w:t>
      </w:r>
    </w:p>
    <w:p w:rsidR="00D4035E" w:rsidRPr="00157AB4" w:rsidRDefault="00655825" w:rsidP="00F87894">
      <w:pPr>
        <w:ind w:firstLine="709"/>
        <w:jc w:val="both"/>
        <w:rPr>
          <w:sz w:val="28"/>
          <w:szCs w:val="28"/>
        </w:rPr>
      </w:pPr>
      <w:r w:rsidRPr="00157AB4">
        <w:rPr>
          <w:sz w:val="28"/>
          <w:szCs w:val="28"/>
        </w:rPr>
        <w:t xml:space="preserve"> - рабочие места для обучающихся;   </w:t>
      </w:r>
    </w:p>
    <w:p w:rsidR="00D4035E" w:rsidRPr="00157AB4" w:rsidRDefault="00655825" w:rsidP="00F87894">
      <w:pPr>
        <w:ind w:firstLine="709"/>
        <w:jc w:val="both"/>
        <w:rPr>
          <w:sz w:val="28"/>
          <w:szCs w:val="28"/>
        </w:rPr>
      </w:pPr>
      <w:r w:rsidRPr="00157AB4">
        <w:rPr>
          <w:sz w:val="28"/>
          <w:szCs w:val="28"/>
        </w:rPr>
        <w:t xml:space="preserve"> - наглядные пособия (плакаты, стенды);   </w:t>
      </w:r>
    </w:p>
    <w:p w:rsidR="006930D6" w:rsidRPr="00157AB4" w:rsidRDefault="00655825" w:rsidP="00F87894">
      <w:pPr>
        <w:ind w:firstLine="709"/>
        <w:jc w:val="both"/>
        <w:rPr>
          <w:sz w:val="28"/>
          <w:szCs w:val="28"/>
        </w:rPr>
      </w:pPr>
      <w:r w:rsidRPr="00157AB4">
        <w:rPr>
          <w:sz w:val="28"/>
          <w:szCs w:val="28"/>
        </w:rPr>
        <w:t xml:space="preserve"> - учебно-методический комплекс для студентов. </w:t>
      </w:r>
    </w:p>
    <w:p w:rsidR="006930D6" w:rsidRPr="00157AB4" w:rsidRDefault="00655825" w:rsidP="00F87894">
      <w:pPr>
        <w:ind w:firstLine="709"/>
        <w:jc w:val="both"/>
        <w:rPr>
          <w:sz w:val="28"/>
          <w:szCs w:val="28"/>
        </w:rPr>
      </w:pPr>
      <w:r w:rsidRPr="00157AB4">
        <w:rPr>
          <w:sz w:val="28"/>
          <w:szCs w:val="28"/>
        </w:rPr>
        <w:t xml:space="preserve">Оборудование учебного кабинета и рабочих мест кабинета «Организация перевозочного процесса (по видам транспорта)»:   </w:t>
      </w:r>
    </w:p>
    <w:p w:rsidR="006930D6" w:rsidRPr="00157AB4" w:rsidRDefault="00655825" w:rsidP="00F87894">
      <w:pPr>
        <w:ind w:firstLine="709"/>
        <w:jc w:val="both"/>
        <w:rPr>
          <w:sz w:val="28"/>
          <w:szCs w:val="28"/>
        </w:rPr>
      </w:pPr>
      <w:r w:rsidRPr="00157AB4">
        <w:rPr>
          <w:sz w:val="28"/>
          <w:szCs w:val="28"/>
        </w:rPr>
        <w:t xml:space="preserve">  - рабочее место преподавателя;  </w:t>
      </w:r>
    </w:p>
    <w:p w:rsidR="006930D6" w:rsidRPr="00157AB4" w:rsidRDefault="00655825" w:rsidP="00F87894">
      <w:pPr>
        <w:ind w:firstLine="709"/>
        <w:jc w:val="both"/>
        <w:rPr>
          <w:sz w:val="28"/>
          <w:szCs w:val="28"/>
        </w:rPr>
      </w:pPr>
      <w:r w:rsidRPr="00157AB4">
        <w:rPr>
          <w:sz w:val="28"/>
          <w:szCs w:val="28"/>
        </w:rPr>
        <w:t xml:space="preserve">   - рабочие места для обучающихся;   </w:t>
      </w:r>
    </w:p>
    <w:p w:rsidR="006930D6" w:rsidRPr="00157AB4" w:rsidRDefault="00655825" w:rsidP="00F87894">
      <w:pPr>
        <w:ind w:firstLine="709"/>
        <w:jc w:val="both"/>
        <w:rPr>
          <w:sz w:val="28"/>
          <w:szCs w:val="28"/>
        </w:rPr>
      </w:pPr>
      <w:r w:rsidRPr="00157AB4">
        <w:rPr>
          <w:sz w:val="28"/>
          <w:szCs w:val="28"/>
        </w:rPr>
        <w:t xml:space="preserve">  - наглядные пособия (плакаты, стенды);   </w:t>
      </w:r>
    </w:p>
    <w:p w:rsidR="006930D6" w:rsidRPr="00157AB4" w:rsidRDefault="00655825" w:rsidP="00F87894">
      <w:pPr>
        <w:ind w:firstLine="709"/>
        <w:jc w:val="both"/>
        <w:rPr>
          <w:sz w:val="28"/>
          <w:szCs w:val="28"/>
        </w:rPr>
      </w:pPr>
      <w:r w:rsidRPr="00157AB4">
        <w:rPr>
          <w:sz w:val="28"/>
          <w:szCs w:val="28"/>
        </w:rPr>
        <w:t xml:space="preserve">  - учебно-методический комплекс для студентов. </w:t>
      </w:r>
    </w:p>
    <w:p w:rsidR="006930D6" w:rsidRPr="00157AB4" w:rsidRDefault="00655825" w:rsidP="00F87894">
      <w:pPr>
        <w:ind w:firstLine="709"/>
        <w:jc w:val="both"/>
        <w:rPr>
          <w:sz w:val="28"/>
          <w:szCs w:val="28"/>
        </w:rPr>
      </w:pPr>
      <w:r w:rsidRPr="00157AB4">
        <w:rPr>
          <w:sz w:val="28"/>
          <w:szCs w:val="28"/>
        </w:rPr>
        <w:t xml:space="preserve">Оборудование лаборатории и рабочих мест лаборатории «Управление движением»: </w:t>
      </w:r>
    </w:p>
    <w:p w:rsidR="006930D6" w:rsidRPr="00157AB4" w:rsidRDefault="00655825" w:rsidP="00F87894">
      <w:pPr>
        <w:ind w:firstLine="709"/>
        <w:jc w:val="both"/>
        <w:rPr>
          <w:sz w:val="28"/>
          <w:szCs w:val="28"/>
        </w:rPr>
      </w:pPr>
      <w:r w:rsidRPr="00157AB4">
        <w:rPr>
          <w:sz w:val="28"/>
          <w:szCs w:val="28"/>
        </w:rPr>
        <w:t xml:space="preserve"> - рабочие места лаборатории: пульты контроля и управления ДСП;    </w:t>
      </w:r>
    </w:p>
    <w:p w:rsidR="006930D6" w:rsidRPr="00157AB4" w:rsidRDefault="00655825" w:rsidP="00F87894">
      <w:pPr>
        <w:ind w:firstLine="709"/>
        <w:jc w:val="both"/>
        <w:rPr>
          <w:sz w:val="28"/>
          <w:szCs w:val="28"/>
        </w:rPr>
      </w:pPr>
      <w:r w:rsidRPr="00157AB4">
        <w:rPr>
          <w:sz w:val="28"/>
          <w:szCs w:val="28"/>
        </w:rPr>
        <w:t xml:space="preserve"> - телефоны;   </w:t>
      </w:r>
    </w:p>
    <w:p w:rsidR="006930D6" w:rsidRPr="00157AB4" w:rsidRDefault="00655825" w:rsidP="00F87894">
      <w:pPr>
        <w:ind w:firstLine="709"/>
        <w:jc w:val="both"/>
        <w:rPr>
          <w:sz w:val="28"/>
          <w:szCs w:val="28"/>
        </w:rPr>
      </w:pPr>
      <w:r w:rsidRPr="00157AB4">
        <w:rPr>
          <w:sz w:val="28"/>
          <w:szCs w:val="28"/>
        </w:rPr>
        <w:t xml:space="preserve"> - персональные компьютеры;    </w:t>
      </w:r>
    </w:p>
    <w:p w:rsidR="006930D6" w:rsidRPr="00157AB4" w:rsidRDefault="00655825" w:rsidP="00F87894">
      <w:pPr>
        <w:ind w:firstLine="709"/>
        <w:jc w:val="both"/>
        <w:rPr>
          <w:sz w:val="28"/>
          <w:szCs w:val="28"/>
        </w:rPr>
      </w:pPr>
      <w:r w:rsidRPr="00157AB4">
        <w:rPr>
          <w:sz w:val="28"/>
          <w:szCs w:val="28"/>
        </w:rPr>
        <w:t xml:space="preserve"> - техническая документация;   </w:t>
      </w:r>
    </w:p>
    <w:p w:rsidR="006930D6" w:rsidRPr="00157AB4" w:rsidRDefault="00655825" w:rsidP="00F87894">
      <w:pPr>
        <w:ind w:firstLine="709"/>
        <w:jc w:val="both"/>
        <w:rPr>
          <w:sz w:val="28"/>
          <w:szCs w:val="28"/>
        </w:rPr>
      </w:pPr>
      <w:r w:rsidRPr="00157AB4">
        <w:rPr>
          <w:sz w:val="28"/>
          <w:szCs w:val="28"/>
        </w:rPr>
        <w:t xml:space="preserve"> - макеты;   </w:t>
      </w:r>
    </w:p>
    <w:p w:rsidR="006930D6" w:rsidRPr="00157AB4" w:rsidRDefault="00655825" w:rsidP="00F87894">
      <w:pPr>
        <w:ind w:firstLine="709"/>
        <w:jc w:val="both"/>
        <w:rPr>
          <w:sz w:val="28"/>
          <w:szCs w:val="28"/>
        </w:rPr>
      </w:pPr>
      <w:r w:rsidRPr="00157AB4">
        <w:rPr>
          <w:sz w:val="28"/>
          <w:szCs w:val="28"/>
        </w:rPr>
        <w:t xml:space="preserve"> - наглядные пособия (плакаты, стенды). </w:t>
      </w:r>
    </w:p>
    <w:p w:rsidR="006930D6" w:rsidRPr="00157AB4" w:rsidRDefault="00655825" w:rsidP="00F87894">
      <w:pPr>
        <w:ind w:firstLine="709"/>
        <w:jc w:val="both"/>
        <w:rPr>
          <w:sz w:val="28"/>
          <w:szCs w:val="28"/>
        </w:rPr>
      </w:pPr>
      <w:r w:rsidRPr="00157AB4">
        <w:rPr>
          <w:sz w:val="28"/>
          <w:szCs w:val="28"/>
        </w:rPr>
        <w:t xml:space="preserve">Технические средства обучения:    </w:t>
      </w:r>
    </w:p>
    <w:p w:rsidR="006930D6" w:rsidRPr="00157AB4" w:rsidRDefault="00655825" w:rsidP="00F87894">
      <w:pPr>
        <w:ind w:firstLine="709"/>
        <w:jc w:val="both"/>
        <w:rPr>
          <w:sz w:val="28"/>
          <w:szCs w:val="28"/>
        </w:rPr>
      </w:pPr>
      <w:r w:rsidRPr="00157AB4">
        <w:rPr>
          <w:sz w:val="28"/>
          <w:szCs w:val="28"/>
        </w:rPr>
        <w:t xml:space="preserve"> - персональные компьютеры;      </w:t>
      </w:r>
    </w:p>
    <w:p w:rsidR="00655825" w:rsidRPr="00157AB4" w:rsidRDefault="00F87894" w:rsidP="00F87894">
      <w:pPr>
        <w:ind w:firstLine="709"/>
        <w:jc w:val="both"/>
        <w:rPr>
          <w:sz w:val="28"/>
          <w:szCs w:val="28"/>
        </w:rPr>
      </w:pPr>
      <w:r>
        <w:rPr>
          <w:sz w:val="28"/>
          <w:szCs w:val="28"/>
        </w:rPr>
        <w:t xml:space="preserve"> </w:t>
      </w:r>
      <w:r w:rsidR="00655825" w:rsidRPr="00157AB4">
        <w:rPr>
          <w:sz w:val="28"/>
          <w:szCs w:val="28"/>
        </w:rPr>
        <w:t>- м</w:t>
      </w:r>
      <w:r w:rsidR="00D4035E" w:rsidRPr="00157AB4">
        <w:rPr>
          <w:sz w:val="28"/>
          <w:szCs w:val="28"/>
        </w:rPr>
        <w:t xml:space="preserve">ультимедиапроектор.            </w:t>
      </w:r>
    </w:p>
    <w:p w:rsidR="00700026" w:rsidRDefault="00F87894" w:rsidP="00F87894">
      <w:pPr>
        <w:ind w:firstLine="709"/>
        <w:jc w:val="both"/>
        <w:rPr>
          <w:sz w:val="28"/>
          <w:szCs w:val="28"/>
        </w:rPr>
      </w:pPr>
      <w:r>
        <w:rPr>
          <w:sz w:val="28"/>
          <w:szCs w:val="28"/>
        </w:rPr>
        <w:t xml:space="preserve"> </w:t>
      </w:r>
      <w:r w:rsidR="00655825" w:rsidRPr="00157AB4">
        <w:rPr>
          <w:sz w:val="28"/>
          <w:szCs w:val="28"/>
        </w:rPr>
        <w:t xml:space="preserve">Реализация рабочей программы профессионального модуля </w:t>
      </w:r>
      <w:r w:rsidRPr="00157AB4">
        <w:rPr>
          <w:sz w:val="28"/>
          <w:szCs w:val="28"/>
        </w:rPr>
        <w:t>предусматривает обязательную</w:t>
      </w:r>
      <w:r w:rsidR="00655825" w:rsidRPr="00157AB4">
        <w:rPr>
          <w:sz w:val="28"/>
          <w:szCs w:val="28"/>
        </w:rPr>
        <w:t xml:space="preserve"> производственную практику. Оборудование и техническое оснащение рабочих мест соответствует освоению профессиональных компетенций</w:t>
      </w:r>
    </w:p>
    <w:p w:rsidR="00F87894" w:rsidRDefault="00F87894" w:rsidP="00F87894">
      <w:pPr>
        <w:ind w:firstLine="709"/>
        <w:jc w:val="both"/>
        <w:rPr>
          <w:sz w:val="28"/>
          <w:szCs w:val="28"/>
        </w:rPr>
      </w:pPr>
    </w:p>
    <w:p w:rsidR="00CE33D0" w:rsidRDefault="00CE33D0" w:rsidP="00F87894">
      <w:pPr>
        <w:ind w:firstLine="709"/>
        <w:jc w:val="both"/>
        <w:rPr>
          <w:b/>
          <w:sz w:val="28"/>
          <w:szCs w:val="28"/>
        </w:rPr>
      </w:pPr>
      <w:r w:rsidRPr="00CE33D0">
        <w:rPr>
          <w:b/>
          <w:sz w:val="28"/>
          <w:szCs w:val="28"/>
        </w:rPr>
        <w:t>4.2. Информационное обеспечение реализации программы</w:t>
      </w:r>
    </w:p>
    <w:p w:rsidR="00F87894" w:rsidRPr="007A7BD0" w:rsidRDefault="00F87894" w:rsidP="00F87894">
      <w:pPr>
        <w:ind w:firstLine="709"/>
        <w:jc w:val="both"/>
        <w:rPr>
          <w:b/>
          <w:sz w:val="28"/>
          <w:szCs w:val="28"/>
        </w:rPr>
      </w:pPr>
    </w:p>
    <w:p w:rsidR="00CE33D0" w:rsidRPr="00CE33D0" w:rsidRDefault="00CE33D0" w:rsidP="00F87894">
      <w:pPr>
        <w:ind w:firstLine="709"/>
        <w:jc w:val="both"/>
        <w:rPr>
          <w:sz w:val="28"/>
          <w:szCs w:val="28"/>
        </w:rPr>
      </w:pPr>
      <w:r w:rsidRPr="00CE33D0">
        <w:rPr>
          <w:sz w:val="28"/>
          <w:szCs w:val="28"/>
        </w:rPr>
        <w:t xml:space="preserve">Для реализации программы библиотечный фонд образовательной организации </w:t>
      </w:r>
      <w:r w:rsidR="00F87894">
        <w:rPr>
          <w:sz w:val="28"/>
          <w:szCs w:val="28"/>
        </w:rPr>
        <w:t xml:space="preserve">имеет в наличие </w:t>
      </w:r>
      <w:r w:rsidRPr="00CE33D0">
        <w:rPr>
          <w:sz w:val="28"/>
          <w:szCs w:val="28"/>
        </w:rPr>
        <w:t>печатные и/или электронные образовательные и информационные ресурсы, для использования в образовательном процессе.</w:t>
      </w:r>
    </w:p>
    <w:p w:rsidR="00655825" w:rsidRDefault="00CE33D0" w:rsidP="00F87894">
      <w:pPr>
        <w:ind w:firstLine="709"/>
        <w:jc w:val="both"/>
        <w:rPr>
          <w:sz w:val="24"/>
          <w:szCs w:val="24"/>
        </w:rPr>
      </w:pPr>
      <w:r>
        <w:rPr>
          <w:b/>
          <w:sz w:val="28"/>
          <w:szCs w:val="28"/>
        </w:rPr>
        <w:lastRenderedPageBreak/>
        <w:t xml:space="preserve">4.2.1. Печатные издания </w:t>
      </w:r>
      <w:r w:rsidR="00D4035E" w:rsidRPr="006930D6">
        <w:rPr>
          <w:sz w:val="24"/>
          <w:szCs w:val="24"/>
        </w:rPr>
        <w:t xml:space="preserve"> </w:t>
      </w:r>
    </w:p>
    <w:p w:rsidR="00F87894" w:rsidRPr="00CE33D0" w:rsidRDefault="00F87894" w:rsidP="00F87894">
      <w:pPr>
        <w:ind w:firstLine="709"/>
        <w:jc w:val="both"/>
        <w:rPr>
          <w:b/>
          <w:sz w:val="28"/>
          <w:szCs w:val="28"/>
        </w:rPr>
      </w:pPr>
    </w:p>
    <w:p w:rsidR="00655825" w:rsidRPr="008A72A1" w:rsidRDefault="00655825" w:rsidP="00F87894">
      <w:pPr>
        <w:ind w:firstLine="709"/>
        <w:jc w:val="both"/>
        <w:rPr>
          <w:sz w:val="28"/>
          <w:szCs w:val="28"/>
        </w:rPr>
      </w:pPr>
      <w:r w:rsidRPr="008A72A1">
        <w:rPr>
          <w:sz w:val="28"/>
          <w:szCs w:val="28"/>
        </w:rPr>
        <w:t>1. Основная учебная литература для МДК.02.01: 1.1 Боровикова М.С. Организация движения на железнодорожном транспорте. – ФГОУ Учебно-методический центр по образованию на железнодорожном трансп</w:t>
      </w:r>
      <w:r w:rsidR="00D4035E" w:rsidRPr="008A72A1">
        <w:rPr>
          <w:sz w:val="28"/>
          <w:szCs w:val="28"/>
        </w:rPr>
        <w:t xml:space="preserve">орте, 2009 (не переиздавался). </w:t>
      </w:r>
    </w:p>
    <w:p w:rsidR="00655825" w:rsidRPr="008A72A1" w:rsidRDefault="00655825" w:rsidP="00F87894">
      <w:pPr>
        <w:ind w:firstLine="709"/>
        <w:jc w:val="both"/>
        <w:rPr>
          <w:sz w:val="28"/>
          <w:szCs w:val="28"/>
        </w:rPr>
      </w:pPr>
      <w:r w:rsidRPr="008A72A1">
        <w:rPr>
          <w:sz w:val="28"/>
          <w:szCs w:val="28"/>
        </w:rPr>
        <w:t>2.  Основная учебная литература для МДК. 02.02: 2.1. Организация железнодорожных пассажирских перевозок: учебное пособие для студентов учреждений среднего профессионального образования / [А.А. Авдовский, А.С.Бадаев, К.А.Белов] под ред. В.А. Кудрявцева.-5-е изд., стер. –М.: Издательский центр «Академия», 2013.</w:t>
      </w:r>
      <w:r w:rsidR="00D4035E" w:rsidRPr="008A72A1">
        <w:rPr>
          <w:sz w:val="28"/>
          <w:szCs w:val="28"/>
        </w:rPr>
        <w:t xml:space="preserve">-256 с.  ISBN 978-5-76959750-3 </w:t>
      </w:r>
    </w:p>
    <w:p w:rsidR="00655825" w:rsidRPr="008A72A1" w:rsidRDefault="00655825" w:rsidP="00F87894">
      <w:pPr>
        <w:ind w:firstLine="709"/>
        <w:jc w:val="both"/>
        <w:rPr>
          <w:sz w:val="28"/>
          <w:szCs w:val="28"/>
        </w:rPr>
      </w:pPr>
      <w:r w:rsidRPr="008A72A1">
        <w:rPr>
          <w:sz w:val="28"/>
          <w:szCs w:val="28"/>
        </w:rPr>
        <w:t>3. Основная учебная литература для МДК. 02.03: 3.1. Перепон В.П.  Организация перевозок грузов: Учебник для техникумов и колледжей ж.-д. трансп.</w:t>
      </w:r>
      <w:r w:rsidR="00D4035E" w:rsidRPr="008A72A1">
        <w:rPr>
          <w:sz w:val="28"/>
          <w:szCs w:val="28"/>
        </w:rPr>
        <w:t xml:space="preserve"> – М.: Альянс, 2015. – 614 с.  </w:t>
      </w:r>
    </w:p>
    <w:p w:rsidR="00655825" w:rsidRPr="008A72A1" w:rsidRDefault="00655825" w:rsidP="00F87894">
      <w:pPr>
        <w:ind w:firstLine="709"/>
        <w:jc w:val="both"/>
        <w:rPr>
          <w:sz w:val="28"/>
          <w:szCs w:val="28"/>
        </w:rPr>
      </w:pPr>
      <w:r w:rsidRPr="008A72A1">
        <w:rPr>
          <w:sz w:val="28"/>
          <w:szCs w:val="28"/>
        </w:rPr>
        <w:t>4. Дополнительная учебная литература для МДК. 02.01:  4.1. Приказ Минтранса России от 21.12.2010 №286 Правила технической эксплуатации железных дорог Российской Федерации. – Екатеринбург.: Урал Юр Издат, 2012. 4.2. Методические указания по выполнению практических работ по МДК. 02.01. 4.3. Методические указания по выполнению ку</w:t>
      </w:r>
      <w:r w:rsidR="00D4035E" w:rsidRPr="008A72A1">
        <w:rPr>
          <w:sz w:val="28"/>
          <w:szCs w:val="28"/>
        </w:rPr>
        <w:t xml:space="preserve">рсового проекта по МДК. 02.01. </w:t>
      </w:r>
    </w:p>
    <w:p w:rsidR="00655825" w:rsidRPr="008A72A1" w:rsidRDefault="00655825" w:rsidP="00F87894">
      <w:pPr>
        <w:ind w:firstLine="709"/>
        <w:jc w:val="both"/>
        <w:rPr>
          <w:sz w:val="28"/>
          <w:szCs w:val="28"/>
        </w:rPr>
      </w:pPr>
      <w:r w:rsidRPr="008A72A1">
        <w:rPr>
          <w:sz w:val="28"/>
          <w:szCs w:val="28"/>
        </w:rPr>
        <w:t>5. Дополнительная учебная литература для МДК. 02.02: 5.1. Постановление Правительства РФ от 02.03.2005г., № 111 «Правила оказания услуг по перевозке пассажиров, а также грузов, багажа  и грузобагажа для личных (бытовых) нужд, не связанных с осуществлением предпринимательской деятельности».  5.2. Методические указания по выполнению пра</w:t>
      </w:r>
      <w:r w:rsidR="00D4035E" w:rsidRPr="008A72A1">
        <w:rPr>
          <w:sz w:val="28"/>
          <w:szCs w:val="28"/>
        </w:rPr>
        <w:t xml:space="preserve">ктических работ по МДК. 02.02. </w:t>
      </w:r>
    </w:p>
    <w:p w:rsidR="00655825" w:rsidRPr="008A72A1" w:rsidRDefault="00655825" w:rsidP="00F87894">
      <w:pPr>
        <w:ind w:firstLine="709"/>
        <w:jc w:val="both"/>
        <w:rPr>
          <w:sz w:val="28"/>
          <w:szCs w:val="28"/>
        </w:rPr>
      </w:pPr>
      <w:r w:rsidRPr="008A72A1">
        <w:rPr>
          <w:sz w:val="28"/>
          <w:szCs w:val="28"/>
        </w:rPr>
        <w:t xml:space="preserve">6. Дополнительная учебная литература для МДК 02.03: 6.1. Журнал «РЖД Партнер», 2013-2015. </w:t>
      </w:r>
    </w:p>
    <w:p w:rsidR="00655825" w:rsidRDefault="00655825" w:rsidP="00F87894">
      <w:pPr>
        <w:ind w:firstLine="709"/>
        <w:jc w:val="both"/>
        <w:rPr>
          <w:sz w:val="28"/>
          <w:szCs w:val="28"/>
        </w:rPr>
      </w:pPr>
      <w:r w:rsidRPr="008A72A1">
        <w:rPr>
          <w:sz w:val="28"/>
          <w:szCs w:val="28"/>
        </w:rPr>
        <w:t>6.2. Журнал «Железнодорожный транспорт», 2013-2015. 6.3. Методические указания по выполнению пра</w:t>
      </w:r>
      <w:r w:rsidR="00D4035E" w:rsidRPr="008A72A1">
        <w:rPr>
          <w:sz w:val="28"/>
          <w:szCs w:val="28"/>
        </w:rPr>
        <w:t>ктических работ по МДК. 02.03.</w:t>
      </w:r>
    </w:p>
    <w:p w:rsidR="00F87894" w:rsidRDefault="00F87894" w:rsidP="00F87894">
      <w:pPr>
        <w:ind w:firstLine="709"/>
        <w:jc w:val="both"/>
        <w:rPr>
          <w:sz w:val="28"/>
          <w:szCs w:val="28"/>
        </w:rPr>
      </w:pPr>
    </w:p>
    <w:p w:rsidR="00CE33D0" w:rsidRDefault="00CE33D0" w:rsidP="00F87894">
      <w:pPr>
        <w:ind w:firstLine="709"/>
        <w:jc w:val="both"/>
        <w:rPr>
          <w:b/>
          <w:sz w:val="28"/>
          <w:szCs w:val="28"/>
        </w:rPr>
      </w:pPr>
      <w:r w:rsidRPr="00CE33D0">
        <w:rPr>
          <w:b/>
          <w:sz w:val="28"/>
          <w:szCs w:val="28"/>
        </w:rPr>
        <w:t>4.2.2. Электронны</w:t>
      </w:r>
      <w:r>
        <w:rPr>
          <w:b/>
          <w:sz w:val="28"/>
          <w:szCs w:val="28"/>
        </w:rPr>
        <w:t>е издания (электронные ресурсы)</w:t>
      </w:r>
    </w:p>
    <w:p w:rsidR="00CE33D0" w:rsidRPr="00CE33D0" w:rsidRDefault="00CE33D0" w:rsidP="00F87894">
      <w:pPr>
        <w:ind w:firstLine="709"/>
        <w:jc w:val="both"/>
        <w:rPr>
          <w:b/>
          <w:sz w:val="28"/>
          <w:szCs w:val="28"/>
        </w:rPr>
      </w:pPr>
    </w:p>
    <w:p w:rsidR="00F87894" w:rsidRDefault="00F87894" w:rsidP="00F87894">
      <w:pPr>
        <w:ind w:firstLine="709"/>
        <w:jc w:val="both"/>
        <w:rPr>
          <w:sz w:val="28"/>
          <w:szCs w:val="28"/>
        </w:rPr>
      </w:pPr>
      <w:r>
        <w:rPr>
          <w:sz w:val="28"/>
          <w:szCs w:val="28"/>
        </w:rPr>
        <w:t xml:space="preserve">Интернет ресурсы: </w:t>
      </w:r>
    </w:p>
    <w:p w:rsidR="00F87894" w:rsidRDefault="00655825" w:rsidP="00F87894">
      <w:pPr>
        <w:ind w:firstLine="709"/>
        <w:jc w:val="both"/>
        <w:rPr>
          <w:sz w:val="28"/>
          <w:szCs w:val="28"/>
        </w:rPr>
      </w:pPr>
      <w:r w:rsidRPr="008A72A1">
        <w:rPr>
          <w:sz w:val="28"/>
          <w:szCs w:val="28"/>
        </w:rPr>
        <w:t>1. Сайт министерства транспорта Российской феде</w:t>
      </w:r>
      <w:r w:rsidR="00F87894">
        <w:rPr>
          <w:sz w:val="28"/>
          <w:szCs w:val="28"/>
        </w:rPr>
        <w:t xml:space="preserve">рации http://www.mintrans.ru/ </w:t>
      </w:r>
    </w:p>
    <w:p w:rsidR="00655825" w:rsidRPr="008A72A1" w:rsidRDefault="00655825" w:rsidP="00F87894">
      <w:pPr>
        <w:ind w:firstLine="709"/>
        <w:jc w:val="both"/>
        <w:rPr>
          <w:sz w:val="28"/>
          <w:szCs w:val="28"/>
        </w:rPr>
      </w:pPr>
      <w:r w:rsidRPr="008A72A1">
        <w:rPr>
          <w:sz w:val="28"/>
          <w:szCs w:val="28"/>
        </w:rPr>
        <w:t xml:space="preserve">2. Сайт ОАО «РЖД» http://rzd.ru/ </w:t>
      </w:r>
    </w:p>
    <w:p w:rsidR="00655825" w:rsidRPr="008A72A1" w:rsidRDefault="00655825" w:rsidP="00F87894">
      <w:pPr>
        <w:ind w:firstLine="709"/>
        <w:jc w:val="both"/>
        <w:rPr>
          <w:sz w:val="28"/>
          <w:szCs w:val="28"/>
        </w:rPr>
      </w:pPr>
      <w:r w:rsidRPr="008A72A1">
        <w:rPr>
          <w:sz w:val="28"/>
          <w:szCs w:val="28"/>
        </w:rPr>
        <w:t xml:space="preserve"> </w:t>
      </w:r>
    </w:p>
    <w:p w:rsidR="00655825" w:rsidRPr="006930D6" w:rsidRDefault="00655825" w:rsidP="00F87894">
      <w:pPr>
        <w:ind w:firstLine="709"/>
        <w:jc w:val="both"/>
        <w:rPr>
          <w:sz w:val="24"/>
          <w:szCs w:val="24"/>
        </w:rPr>
      </w:pPr>
    </w:p>
    <w:p w:rsidR="00D31B99" w:rsidRDefault="00D31B99" w:rsidP="00F87894">
      <w:pPr>
        <w:ind w:firstLine="709"/>
        <w:jc w:val="both"/>
        <w:rPr>
          <w:sz w:val="28"/>
          <w:szCs w:val="28"/>
        </w:rPr>
      </w:pPr>
      <w:r>
        <w:rPr>
          <w:sz w:val="28"/>
          <w:szCs w:val="28"/>
        </w:rPr>
        <w:br w:type="page"/>
      </w:r>
    </w:p>
    <w:p w:rsidR="00CE33D0" w:rsidRPr="00CE33D0" w:rsidRDefault="00CE33D0" w:rsidP="00F87894">
      <w:pPr>
        <w:jc w:val="center"/>
        <w:rPr>
          <w:b/>
          <w:sz w:val="24"/>
          <w:szCs w:val="24"/>
        </w:rPr>
      </w:pPr>
      <w:r w:rsidRPr="00CE33D0">
        <w:rPr>
          <w:b/>
          <w:sz w:val="24"/>
          <w:szCs w:val="24"/>
        </w:rPr>
        <w:lastRenderedPageBreak/>
        <w:t>5. КОНТРОЛЬ И ОЦЕНКА РЕЗУЛЬТАТОВ ОСВОЕНИЯПРОФЕССИОНАЛЬНОГО МОДУЛЯ (ВИДА ПРОФЕССИОНАЛЬНОЙ ДЕЯТЕЛЬНОСТИ)</w:t>
      </w:r>
    </w:p>
    <w:p w:rsidR="00655825" w:rsidRDefault="00655825" w:rsidP="00960061">
      <w:pPr>
        <w:autoSpaceDE w:val="0"/>
        <w:autoSpaceDN w:val="0"/>
        <w:adjustRightInd w:val="0"/>
        <w:ind w:firstLine="709"/>
        <w:jc w:val="both"/>
        <w:rPr>
          <w:b/>
          <w:sz w:val="24"/>
          <w:szCs w:val="24"/>
        </w:rPr>
      </w:pPr>
    </w:p>
    <w:p w:rsidR="00CE33D0" w:rsidRDefault="00CE33D0" w:rsidP="00960061">
      <w:pPr>
        <w:autoSpaceDE w:val="0"/>
        <w:autoSpaceDN w:val="0"/>
        <w:adjustRightInd w:val="0"/>
        <w:ind w:firstLine="709"/>
        <w:jc w:val="both"/>
        <w:rPr>
          <w:b/>
          <w:sz w:val="28"/>
          <w:szCs w:val="28"/>
        </w:rPr>
      </w:pPr>
    </w:p>
    <w:tbl>
      <w:tblPr>
        <w:tblStyle w:val="a4"/>
        <w:tblW w:w="5000" w:type="pct"/>
        <w:tblLook w:val="04A0" w:firstRow="1" w:lastRow="0" w:firstColumn="1" w:lastColumn="0" w:noHBand="0" w:noVBand="1"/>
      </w:tblPr>
      <w:tblGrid>
        <w:gridCol w:w="3086"/>
        <w:gridCol w:w="2976"/>
        <w:gridCol w:w="3508"/>
      </w:tblGrid>
      <w:tr w:rsidR="005950D3" w:rsidTr="000B7AEA">
        <w:tc>
          <w:tcPr>
            <w:tcW w:w="1612" w:type="pct"/>
          </w:tcPr>
          <w:p w:rsidR="005950D3" w:rsidRPr="006930D6" w:rsidRDefault="005950D3" w:rsidP="006930D6">
            <w:pPr>
              <w:autoSpaceDE w:val="0"/>
              <w:autoSpaceDN w:val="0"/>
              <w:adjustRightInd w:val="0"/>
              <w:jc w:val="center"/>
              <w:rPr>
                <w:sz w:val="24"/>
                <w:szCs w:val="24"/>
              </w:rPr>
            </w:pPr>
            <w:r w:rsidRPr="006930D6">
              <w:rPr>
                <w:sz w:val="24"/>
                <w:szCs w:val="24"/>
              </w:rPr>
              <w:t>Результаты  (освоенные профессиональные и общие компетенции)</w:t>
            </w:r>
          </w:p>
        </w:tc>
        <w:tc>
          <w:tcPr>
            <w:tcW w:w="1555" w:type="pct"/>
          </w:tcPr>
          <w:p w:rsidR="005950D3" w:rsidRPr="006930D6" w:rsidRDefault="005950D3" w:rsidP="006930D6">
            <w:pPr>
              <w:autoSpaceDE w:val="0"/>
              <w:autoSpaceDN w:val="0"/>
              <w:adjustRightInd w:val="0"/>
              <w:jc w:val="center"/>
              <w:rPr>
                <w:sz w:val="24"/>
                <w:szCs w:val="24"/>
              </w:rPr>
            </w:pPr>
            <w:r w:rsidRPr="006930D6">
              <w:rPr>
                <w:sz w:val="24"/>
                <w:szCs w:val="24"/>
              </w:rPr>
              <w:t>Основные показатели оценки результата</w:t>
            </w:r>
          </w:p>
        </w:tc>
        <w:tc>
          <w:tcPr>
            <w:tcW w:w="1833" w:type="pct"/>
          </w:tcPr>
          <w:p w:rsidR="005950D3" w:rsidRPr="006930D6" w:rsidRDefault="005950D3" w:rsidP="006930D6">
            <w:pPr>
              <w:autoSpaceDE w:val="0"/>
              <w:autoSpaceDN w:val="0"/>
              <w:adjustRightInd w:val="0"/>
              <w:jc w:val="center"/>
              <w:rPr>
                <w:sz w:val="24"/>
                <w:szCs w:val="24"/>
              </w:rPr>
            </w:pPr>
            <w:r w:rsidRPr="006930D6">
              <w:rPr>
                <w:sz w:val="24"/>
                <w:szCs w:val="24"/>
              </w:rPr>
              <w:t>Формы и методы контроля и оценки (с применением активных и интерактивных методов)</w:t>
            </w:r>
          </w:p>
        </w:tc>
      </w:tr>
      <w:tr w:rsidR="005950D3" w:rsidTr="000B7AEA">
        <w:tc>
          <w:tcPr>
            <w:tcW w:w="1612" w:type="pct"/>
          </w:tcPr>
          <w:p w:rsidR="005950D3" w:rsidRPr="00CE33D0" w:rsidRDefault="000B3EAA" w:rsidP="006930D6">
            <w:pPr>
              <w:autoSpaceDE w:val="0"/>
              <w:autoSpaceDN w:val="0"/>
              <w:adjustRightInd w:val="0"/>
              <w:rPr>
                <w:sz w:val="24"/>
                <w:szCs w:val="24"/>
              </w:rPr>
            </w:pPr>
            <w:r w:rsidRPr="00CE33D0">
              <w:rPr>
                <w:sz w:val="24"/>
                <w:szCs w:val="24"/>
              </w:rPr>
              <w:t>ПК 2.1. Организовывать работу персонала по планированию и организации перевозочного процесса</w:t>
            </w:r>
          </w:p>
        </w:tc>
        <w:tc>
          <w:tcPr>
            <w:tcW w:w="1555" w:type="pct"/>
          </w:tcPr>
          <w:p w:rsidR="005950D3" w:rsidRPr="00CE33D0" w:rsidRDefault="000B3EAA" w:rsidP="006930D6">
            <w:pPr>
              <w:autoSpaceDE w:val="0"/>
              <w:autoSpaceDN w:val="0"/>
              <w:adjustRightInd w:val="0"/>
              <w:rPr>
                <w:sz w:val="24"/>
                <w:szCs w:val="24"/>
              </w:rPr>
            </w:pPr>
            <w:r w:rsidRPr="00CE33D0">
              <w:rPr>
                <w:sz w:val="24"/>
                <w:szCs w:val="24"/>
              </w:rPr>
              <w:t>Точное определение количественных  и качественных показателей работы железнодорожного транспорта; Правильное построения графика движения поездов; Грамотное определение оптимального варианта плана формирования грузовых поездов; Точное определение показателей плана формирования грузовых поездов</w:t>
            </w:r>
          </w:p>
        </w:tc>
        <w:tc>
          <w:tcPr>
            <w:tcW w:w="1833" w:type="pct"/>
          </w:tcPr>
          <w:p w:rsidR="005950D3" w:rsidRPr="00CE33D0" w:rsidRDefault="00774AFA" w:rsidP="00F87894">
            <w:pPr>
              <w:autoSpaceDE w:val="0"/>
              <w:autoSpaceDN w:val="0"/>
              <w:adjustRightInd w:val="0"/>
              <w:jc w:val="both"/>
              <w:rPr>
                <w:sz w:val="24"/>
                <w:szCs w:val="24"/>
              </w:rPr>
            </w:pPr>
            <w:r w:rsidRPr="00CE33D0">
              <w:rPr>
                <w:sz w:val="24"/>
                <w:szCs w:val="24"/>
              </w:rPr>
              <w:t xml:space="preserve">Наблюдение и оценка: </w:t>
            </w:r>
            <w:r w:rsidR="000B3EAA" w:rsidRPr="00CE33D0">
              <w:rPr>
                <w:sz w:val="24"/>
                <w:szCs w:val="24"/>
              </w:rPr>
              <w:t>на практических занятиях по МДК 02.01 на 6,7,9,10,11 работах, с применением метода анализа ситуаций;  по МДК. 02.02 на 2,7,8,9,11,12 работах, с применением групповых методов; МДК. 02.03 на 1, 4, 5 работах, с применением индивидуальных методов решения практических задач; защите отчетов по производственно практике; защите курсового проекта. Наблюдение и оценка при выполнении работ по учебной практике. Оценка на экзамене по междисциплинар</w:t>
            </w:r>
            <w:r w:rsidR="00F87894">
              <w:rPr>
                <w:sz w:val="24"/>
                <w:szCs w:val="24"/>
              </w:rPr>
              <w:t>ному курсу и</w:t>
            </w:r>
            <w:r w:rsidR="000B3EAA" w:rsidRPr="00CE33D0">
              <w:rPr>
                <w:sz w:val="24"/>
                <w:szCs w:val="24"/>
              </w:rPr>
              <w:t xml:space="preserve"> зачете. Оценка на экзамене квалификационном.</w:t>
            </w:r>
          </w:p>
        </w:tc>
      </w:tr>
      <w:tr w:rsidR="005950D3" w:rsidTr="000B7AEA">
        <w:tc>
          <w:tcPr>
            <w:tcW w:w="1612" w:type="pct"/>
          </w:tcPr>
          <w:p w:rsidR="005950D3" w:rsidRPr="006930D6" w:rsidRDefault="002525A2" w:rsidP="006930D6">
            <w:pPr>
              <w:autoSpaceDE w:val="0"/>
              <w:autoSpaceDN w:val="0"/>
              <w:adjustRightInd w:val="0"/>
              <w:rPr>
                <w:sz w:val="24"/>
                <w:szCs w:val="24"/>
              </w:rPr>
            </w:pPr>
            <w:r w:rsidRPr="006930D6">
              <w:rPr>
                <w:sz w:val="24"/>
                <w:szCs w:val="24"/>
              </w:rPr>
              <w:t>ПК 2.2.  Обеспечивать безопасность движения и решать профессиональные задачи посредством применения нормативно-правовых документов.</w:t>
            </w:r>
          </w:p>
        </w:tc>
        <w:tc>
          <w:tcPr>
            <w:tcW w:w="1555" w:type="pct"/>
          </w:tcPr>
          <w:p w:rsidR="005950D3" w:rsidRPr="006930D6" w:rsidRDefault="002525A2" w:rsidP="006930D6">
            <w:pPr>
              <w:autoSpaceDE w:val="0"/>
              <w:autoSpaceDN w:val="0"/>
              <w:adjustRightInd w:val="0"/>
              <w:rPr>
                <w:sz w:val="24"/>
                <w:szCs w:val="24"/>
              </w:rPr>
            </w:pPr>
            <w:r w:rsidRPr="006930D6">
              <w:rPr>
                <w:sz w:val="24"/>
                <w:szCs w:val="24"/>
              </w:rPr>
              <w:t>Грамотное применение действующих положений по организации грузовых и пассажирских перевозок; Грамотное применение требований безопасности при построении графика движения поездов</w:t>
            </w:r>
          </w:p>
        </w:tc>
        <w:tc>
          <w:tcPr>
            <w:tcW w:w="1833" w:type="pct"/>
          </w:tcPr>
          <w:p w:rsidR="005950D3" w:rsidRPr="006930D6" w:rsidRDefault="002525A2" w:rsidP="00F87894">
            <w:pPr>
              <w:autoSpaceDE w:val="0"/>
              <w:autoSpaceDN w:val="0"/>
              <w:adjustRightInd w:val="0"/>
              <w:jc w:val="both"/>
              <w:rPr>
                <w:sz w:val="24"/>
                <w:szCs w:val="24"/>
              </w:rPr>
            </w:pPr>
            <w:r w:rsidRPr="006930D6">
              <w:rPr>
                <w:sz w:val="24"/>
                <w:szCs w:val="24"/>
              </w:rPr>
              <w:t xml:space="preserve">Наблюдение и оценка: </w:t>
            </w:r>
            <w:r w:rsidR="00774AFA" w:rsidRPr="006930D6">
              <w:rPr>
                <w:sz w:val="24"/>
                <w:szCs w:val="24"/>
              </w:rPr>
              <w:t>на практических занятиях по МДК. 02.01 с 1 по 5, 11 работы, с применением индивидуальных методов решения практических задач; по МДК. 02.02 на 5,6,10 работах, с применением метода анализа ситуаций; МДК. 02.03 на 2 работе, с применением метода анализа ситуаций; защите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w:t>
            </w:r>
            <w:r w:rsidR="00F87894">
              <w:rPr>
                <w:sz w:val="24"/>
                <w:szCs w:val="24"/>
              </w:rPr>
              <w:t>ному курсу и</w:t>
            </w:r>
            <w:r w:rsidR="00774AFA" w:rsidRPr="006930D6">
              <w:rPr>
                <w:sz w:val="24"/>
                <w:szCs w:val="24"/>
              </w:rPr>
              <w:t xml:space="preserve"> зачете. Оценка на экзамене квалификационном</w:t>
            </w:r>
          </w:p>
        </w:tc>
      </w:tr>
      <w:tr w:rsidR="005950D3" w:rsidTr="000B7AEA">
        <w:tc>
          <w:tcPr>
            <w:tcW w:w="1612" w:type="pct"/>
          </w:tcPr>
          <w:p w:rsidR="004E721B" w:rsidRPr="006930D6" w:rsidRDefault="004E721B" w:rsidP="006930D6">
            <w:pPr>
              <w:autoSpaceDE w:val="0"/>
              <w:autoSpaceDN w:val="0"/>
              <w:adjustRightInd w:val="0"/>
              <w:rPr>
                <w:sz w:val="24"/>
                <w:szCs w:val="24"/>
              </w:rPr>
            </w:pPr>
            <w:r w:rsidRPr="006930D6">
              <w:rPr>
                <w:sz w:val="24"/>
                <w:szCs w:val="24"/>
              </w:rPr>
              <w:t xml:space="preserve">ПК 2.3 Организовывать работу персонала по технологическому обслуживанию перевозочного процесса. </w:t>
            </w:r>
          </w:p>
          <w:p w:rsidR="005950D3" w:rsidRPr="006930D6" w:rsidRDefault="005950D3" w:rsidP="006930D6">
            <w:pPr>
              <w:autoSpaceDE w:val="0"/>
              <w:autoSpaceDN w:val="0"/>
              <w:adjustRightInd w:val="0"/>
              <w:rPr>
                <w:sz w:val="24"/>
                <w:szCs w:val="24"/>
              </w:rPr>
            </w:pPr>
          </w:p>
        </w:tc>
        <w:tc>
          <w:tcPr>
            <w:tcW w:w="1555" w:type="pct"/>
          </w:tcPr>
          <w:p w:rsidR="005950D3" w:rsidRPr="006930D6" w:rsidRDefault="004E721B" w:rsidP="006930D6">
            <w:pPr>
              <w:autoSpaceDE w:val="0"/>
              <w:autoSpaceDN w:val="0"/>
              <w:adjustRightInd w:val="0"/>
              <w:rPr>
                <w:sz w:val="24"/>
                <w:szCs w:val="24"/>
              </w:rPr>
            </w:pPr>
            <w:r w:rsidRPr="006930D6">
              <w:rPr>
                <w:sz w:val="24"/>
                <w:szCs w:val="24"/>
              </w:rPr>
              <w:t xml:space="preserve">Грамотное выполнение документального оформления перевозок пассажиров и багажа; Умение пользоваться планом формирования </w:t>
            </w:r>
            <w:r w:rsidRPr="006930D6">
              <w:rPr>
                <w:sz w:val="24"/>
                <w:szCs w:val="24"/>
              </w:rPr>
              <w:lastRenderedPageBreak/>
              <w:t>грузовых поездов; Точное выполнение анализа эксплуатационной работы; Правильное применение методов диспетчерского регулирования движением поездов.</w:t>
            </w:r>
          </w:p>
        </w:tc>
        <w:tc>
          <w:tcPr>
            <w:tcW w:w="1833" w:type="pct"/>
          </w:tcPr>
          <w:p w:rsidR="005950D3" w:rsidRPr="006930D6" w:rsidRDefault="004E721B" w:rsidP="000B7AEA">
            <w:pPr>
              <w:autoSpaceDE w:val="0"/>
              <w:autoSpaceDN w:val="0"/>
              <w:adjustRightInd w:val="0"/>
              <w:jc w:val="both"/>
              <w:rPr>
                <w:sz w:val="24"/>
                <w:szCs w:val="24"/>
              </w:rPr>
            </w:pPr>
            <w:r w:rsidRPr="006930D6">
              <w:rPr>
                <w:sz w:val="24"/>
                <w:szCs w:val="24"/>
              </w:rPr>
              <w:lastRenderedPageBreak/>
              <w:t xml:space="preserve">Наблюдение и оценка: на практических занятиях по МДК. 02.01 на 8 работе, с применением проектного метода; по МДК. 02.02 на 1,11,14,15 работах, с </w:t>
            </w:r>
            <w:r w:rsidRPr="006930D6">
              <w:rPr>
                <w:sz w:val="24"/>
                <w:szCs w:val="24"/>
              </w:rPr>
              <w:lastRenderedPageBreak/>
              <w:t xml:space="preserve">применением групповых методов; МДК. 02.03 на 3 работе, с применением метода анализа ситуаций; защите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w:t>
            </w:r>
            <w:r w:rsidR="000B7AEA">
              <w:rPr>
                <w:sz w:val="24"/>
                <w:szCs w:val="24"/>
              </w:rPr>
              <w:t>МДК</w:t>
            </w:r>
            <w:r w:rsidR="00F87894">
              <w:rPr>
                <w:sz w:val="24"/>
                <w:szCs w:val="24"/>
              </w:rPr>
              <w:t xml:space="preserve"> и  </w:t>
            </w:r>
            <w:r w:rsidRPr="006930D6">
              <w:rPr>
                <w:sz w:val="24"/>
                <w:szCs w:val="24"/>
              </w:rPr>
              <w:t xml:space="preserve"> зачете. Оценка на экзамене квалификационном.</w:t>
            </w:r>
          </w:p>
        </w:tc>
      </w:tr>
    </w:tbl>
    <w:p w:rsidR="00F87894" w:rsidRDefault="00F87894" w:rsidP="008336A9">
      <w:pPr>
        <w:rPr>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F87894" w:rsidRPr="00F87894" w:rsidRDefault="00F87894" w:rsidP="00F87894">
      <w:pPr>
        <w:autoSpaceDE w:val="0"/>
        <w:autoSpaceDN w:val="0"/>
        <w:adjustRightInd w:val="0"/>
        <w:ind w:firstLine="709"/>
        <w:jc w:val="both"/>
        <w:rPr>
          <w:rFonts w:eastAsia="Times New Roman"/>
          <w:sz w:val="28"/>
          <w:szCs w:val="28"/>
        </w:rPr>
      </w:pPr>
      <w:r w:rsidRPr="00F87894">
        <w:rPr>
          <w:rFonts w:eastAsia="Times New Roman"/>
          <w:sz w:val="28"/>
          <w:szCs w:val="28"/>
        </w:rPr>
        <w:lastRenderedPageBreak/>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F87894" w:rsidRDefault="00F87894" w:rsidP="008336A9">
      <w:pPr>
        <w:rPr>
          <w:sz w:val="28"/>
          <w:szCs w:val="28"/>
        </w:rPr>
      </w:pPr>
    </w:p>
    <w:tbl>
      <w:tblPr>
        <w:tblStyle w:val="a4"/>
        <w:tblW w:w="0" w:type="auto"/>
        <w:tblLayout w:type="fixed"/>
        <w:tblLook w:val="04A0" w:firstRow="1" w:lastRow="0" w:firstColumn="1" w:lastColumn="0" w:noHBand="0" w:noVBand="1"/>
      </w:tblPr>
      <w:tblGrid>
        <w:gridCol w:w="3085"/>
        <w:gridCol w:w="2977"/>
        <w:gridCol w:w="3508"/>
      </w:tblGrid>
      <w:tr w:rsidR="00F87894" w:rsidTr="00D34B52">
        <w:tc>
          <w:tcPr>
            <w:tcW w:w="3085" w:type="dxa"/>
          </w:tcPr>
          <w:p w:rsidR="00F87894" w:rsidRPr="00F87894" w:rsidRDefault="00F87894" w:rsidP="00F87894">
            <w:pPr>
              <w:autoSpaceDE w:val="0"/>
              <w:autoSpaceDN w:val="0"/>
              <w:adjustRightInd w:val="0"/>
              <w:jc w:val="center"/>
              <w:rPr>
                <w:rFonts w:eastAsia="Calibri"/>
                <w:bCs/>
                <w:sz w:val="24"/>
                <w:szCs w:val="24"/>
                <w:lang w:eastAsia="en-US"/>
              </w:rPr>
            </w:pPr>
            <w:r w:rsidRPr="00F87894">
              <w:rPr>
                <w:rFonts w:eastAsia="Calibri"/>
                <w:bCs/>
                <w:sz w:val="24"/>
                <w:szCs w:val="24"/>
                <w:lang w:eastAsia="en-US"/>
              </w:rPr>
              <w:t>Результаты</w:t>
            </w:r>
          </w:p>
          <w:p w:rsidR="00F87894" w:rsidRPr="006930D6" w:rsidRDefault="00F87894" w:rsidP="00F87894">
            <w:pPr>
              <w:autoSpaceDE w:val="0"/>
              <w:autoSpaceDN w:val="0"/>
              <w:adjustRightInd w:val="0"/>
              <w:jc w:val="center"/>
              <w:rPr>
                <w:sz w:val="24"/>
                <w:szCs w:val="24"/>
              </w:rPr>
            </w:pPr>
            <w:r w:rsidRPr="00F87894">
              <w:rPr>
                <w:rFonts w:eastAsia="Calibri"/>
                <w:bCs/>
                <w:sz w:val="24"/>
                <w:szCs w:val="24"/>
                <w:lang w:eastAsia="en-US"/>
              </w:rPr>
              <w:t>(освоенные общие компетенции)</w:t>
            </w:r>
          </w:p>
        </w:tc>
        <w:tc>
          <w:tcPr>
            <w:tcW w:w="2977" w:type="dxa"/>
          </w:tcPr>
          <w:p w:rsidR="00F87894" w:rsidRPr="00F87894" w:rsidRDefault="00F87894" w:rsidP="00F87894">
            <w:pPr>
              <w:autoSpaceDE w:val="0"/>
              <w:autoSpaceDN w:val="0"/>
              <w:adjustRightInd w:val="0"/>
              <w:jc w:val="center"/>
              <w:rPr>
                <w:sz w:val="24"/>
                <w:szCs w:val="24"/>
              </w:rPr>
            </w:pPr>
            <w:r w:rsidRPr="00F87894">
              <w:rPr>
                <w:sz w:val="24"/>
                <w:szCs w:val="24"/>
              </w:rPr>
              <w:t>Основные показатели оценки</w:t>
            </w:r>
          </w:p>
          <w:p w:rsidR="00F87894" w:rsidRPr="006930D6" w:rsidRDefault="00F87894" w:rsidP="00F87894">
            <w:pPr>
              <w:autoSpaceDE w:val="0"/>
              <w:autoSpaceDN w:val="0"/>
              <w:adjustRightInd w:val="0"/>
              <w:jc w:val="center"/>
              <w:rPr>
                <w:sz w:val="24"/>
                <w:szCs w:val="24"/>
              </w:rPr>
            </w:pPr>
            <w:r w:rsidRPr="00F87894">
              <w:rPr>
                <w:sz w:val="24"/>
                <w:szCs w:val="24"/>
              </w:rPr>
              <w:t>результата</w:t>
            </w:r>
          </w:p>
        </w:tc>
        <w:tc>
          <w:tcPr>
            <w:tcW w:w="3508" w:type="dxa"/>
          </w:tcPr>
          <w:p w:rsidR="00F87894" w:rsidRPr="00F87894" w:rsidRDefault="00F87894" w:rsidP="00F87894">
            <w:pPr>
              <w:jc w:val="center"/>
              <w:rPr>
                <w:sz w:val="24"/>
                <w:szCs w:val="24"/>
              </w:rPr>
            </w:pPr>
            <w:r w:rsidRPr="00F87894">
              <w:rPr>
                <w:sz w:val="24"/>
                <w:szCs w:val="24"/>
              </w:rPr>
              <w:t>Формы и методы</w:t>
            </w:r>
          </w:p>
          <w:p w:rsidR="00F87894" w:rsidRPr="006930D6" w:rsidRDefault="00F87894" w:rsidP="00F87894">
            <w:pPr>
              <w:jc w:val="center"/>
              <w:rPr>
                <w:sz w:val="24"/>
                <w:szCs w:val="24"/>
              </w:rPr>
            </w:pPr>
            <w:r w:rsidRPr="00F87894">
              <w:rPr>
                <w:sz w:val="24"/>
                <w:szCs w:val="24"/>
              </w:rPr>
              <w:t>контроля и оценки</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1. Понимать сущность и социальную значимость       своей будущей профессии, проявлять к ней устойчивый интерес. </w:t>
            </w:r>
          </w:p>
          <w:p w:rsidR="00F87894" w:rsidRPr="006930D6" w:rsidRDefault="00F87894" w:rsidP="00F87894">
            <w:pPr>
              <w:autoSpaceDE w:val="0"/>
              <w:autoSpaceDN w:val="0"/>
              <w:adjustRightInd w:val="0"/>
              <w:jc w:val="both"/>
              <w:rPr>
                <w:b/>
                <w:sz w:val="24"/>
                <w:szCs w:val="24"/>
              </w:rPr>
            </w:pPr>
            <w:r w:rsidRPr="006930D6">
              <w:rPr>
                <w:b/>
                <w:sz w:val="24"/>
                <w:szCs w:val="24"/>
              </w:rPr>
              <w:t xml:space="preserve">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проявление интереса к будущей профессии. </w:t>
            </w:r>
          </w:p>
          <w:p w:rsidR="00F87894" w:rsidRPr="006930D6" w:rsidRDefault="00F87894" w:rsidP="00F87894">
            <w:pPr>
              <w:autoSpaceDE w:val="0"/>
              <w:autoSpaceDN w:val="0"/>
              <w:adjustRightInd w:val="0"/>
              <w:jc w:val="both"/>
              <w:rPr>
                <w:sz w:val="24"/>
                <w:szCs w:val="24"/>
              </w:rPr>
            </w:pPr>
            <w:r w:rsidRPr="006930D6">
              <w:rPr>
                <w:sz w:val="24"/>
                <w:szCs w:val="24"/>
              </w:rPr>
              <w:t xml:space="preserve"> </w:t>
            </w:r>
          </w:p>
          <w:p w:rsidR="00F87894" w:rsidRPr="006930D6" w:rsidRDefault="00F87894" w:rsidP="00F87894">
            <w:pPr>
              <w:autoSpaceDE w:val="0"/>
              <w:autoSpaceDN w:val="0"/>
              <w:adjustRightInd w:val="0"/>
              <w:jc w:val="both"/>
              <w:rPr>
                <w:b/>
                <w:sz w:val="24"/>
                <w:szCs w:val="24"/>
              </w:rPr>
            </w:pPr>
            <w:r w:rsidRPr="006930D6">
              <w:rPr>
                <w:b/>
                <w:sz w:val="24"/>
                <w:szCs w:val="24"/>
              </w:rPr>
              <w:t xml:space="preserve"> </w:t>
            </w:r>
          </w:p>
          <w:p w:rsidR="00F87894" w:rsidRPr="006930D6" w:rsidRDefault="00F87894" w:rsidP="00F87894">
            <w:pPr>
              <w:autoSpaceDE w:val="0"/>
              <w:autoSpaceDN w:val="0"/>
              <w:adjustRightInd w:val="0"/>
              <w:jc w:val="both"/>
              <w:rPr>
                <w:b/>
                <w:sz w:val="24"/>
                <w:szCs w:val="24"/>
              </w:rPr>
            </w:pPr>
            <w:r w:rsidRPr="006930D6">
              <w:rPr>
                <w:b/>
                <w:sz w:val="24"/>
                <w:szCs w:val="24"/>
              </w:rPr>
              <w:t xml:space="preserve">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jc w:val="both"/>
              <w:rPr>
                <w:sz w:val="24"/>
                <w:szCs w:val="24"/>
              </w:rPr>
            </w:pPr>
            <w:r w:rsidRPr="006930D6">
              <w:rPr>
                <w:sz w:val="24"/>
                <w:szCs w:val="24"/>
              </w:rPr>
              <w:t>Наблюдение и оценка на практических занятиях по МДК. 02.01 на 8 работе, с применением проектного метода; при выполнении работ по учебной и производственной практикам. защите отчетов по производственной практике; защите курсового проекта; на лекциях-беседах. Наблюдение и оценка при выполнении работ по учебной практике. Оценка на экзамене по междисциплинарн</w:t>
            </w:r>
            <w:r>
              <w:rPr>
                <w:sz w:val="24"/>
                <w:szCs w:val="24"/>
              </w:rPr>
              <w:t xml:space="preserve">ому курсу и </w:t>
            </w:r>
            <w:r w:rsidRPr="006930D6">
              <w:rPr>
                <w:sz w:val="24"/>
                <w:szCs w:val="24"/>
              </w:rPr>
              <w:t>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F87894" w:rsidRPr="006930D6" w:rsidRDefault="00F87894" w:rsidP="00F87894">
            <w:pPr>
              <w:autoSpaceDE w:val="0"/>
              <w:autoSpaceDN w:val="0"/>
              <w:adjustRightInd w:val="0"/>
              <w:jc w:val="both"/>
              <w:rPr>
                <w:sz w:val="24"/>
                <w:szCs w:val="24"/>
              </w:rPr>
            </w:pP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 обоснование выбора и применения методов и способов решения профессиональных задач в области организации перевозочного процесса;  выражение эффективности и качества выполнения профессиональных задач </w:t>
            </w:r>
          </w:p>
          <w:p w:rsidR="00F87894" w:rsidRPr="006930D6" w:rsidRDefault="00F87894" w:rsidP="00F87894">
            <w:pPr>
              <w:autoSpaceDE w:val="0"/>
              <w:autoSpaceDN w:val="0"/>
              <w:adjustRightInd w:val="0"/>
              <w:jc w:val="both"/>
              <w:rPr>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1,2,3 работах, с применением проектного метода; по МДК. 02.02 с 1 по 9, с 11 по 15 работу, с применением групповых методов; МДК. 02.03 на 2 работе, с применением метода анализа ситуаций; при выполнении работ по учебной и производственной практикам. защите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 Оценка на экзамене квалификационном.</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нахождение и использование необходимой информации для выполнения профессиональных задач, профессионального и личностного развития</w:t>
            </w: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 xml:space="preserve">Наблюдение и оценка на практических занятиях по МДК. 02.01 на 1,2,3 работах, с применением проектного метода; по МДК. 02.02 на 10 работе, с применением групповых методов; МДК. 02.03 на 1 работе, с применением метода анализа </w:t>
            </w:r>
            <w:r w:rsidRPr="006930D6">
              <w:rPr>
                <w:sz w:val="24"/>
                <w:szCs w:val="24"/>
              </w:rPr>
              <w:lastRenderedPageBreak/>
              <w:t>ситуаций;  при выполнении работ по учебной и производственной практикам. защите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междисциплинарному курс</w:t>
            </w:r>
            <w:r>
              <w:rPr>
                <w:sz w:val="24"/>
                <w:szCs w:val="24"/>
              </w:rPr>
              <w:t>у и</w:t>
            </w:r>
            <w:r w:rsidRPr="006930D6">
              <w:rPr>
                <w:sz w:val="24"/>
                <w:szCs w:val="24"/>
              </w:rPr>
              <w:t xml:space="preserve"> 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ОК 5. Использовать информационнокоммуникационные технологии в профессиональной деятельности</w:t>
            </w: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проявление навыков использование  информационнокоммуникационных технологий в профессиональной деятельности</w:t>
            </w: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 xml:space="preserve">Наблюдение и оценка на практических занятиях по МДК. 02.01 на 4,5 работах, с применением проектного метода; по МДК. 02.02 на 4, 10 работе, с применением групповых методов; МДК. 02.03 на 1,2 работе, с применением метода анализа ситуаций; при выполнении работ по учебной и производственной практикам. защите отчетов по производственной </w:t>
            </w:r>
          </w:p>
          <w:p w:rsidR="00F87894" w:rsidRPr="006930D6" w:rsidRDefault="00F87894" w:rsidP="00F87894">
            <w:pPr>
              <w:autoSpaceDE w:val="0"/>
              <w:autoSpaceDN w:val="0"/>
              <w:adjustRightInd w:val="0"/>
              <w:jc w:val="both"/>
              <w:rPr>
                <w:sz w:val="24"/>
                <w:szCs w:val="24"/>
              </w:rPr>
            </w:pPr>
            <w:r w:rsidRPr="006930D6">
              <w:rPr>
                <w:sz w:val="24"/>
                <w:szCs w:val="24"/>
              </w:rPr>
              <w:t>практике; защите курсового проекта Наблюдение и оценка при выполнении работ по учебной практике. Оценка на экзамене по междисциплинар</w:t>
            </w:r>
            <w:r>
              <w:rPr>
                <w:sz w:val="24"/>
                <w:szCs w:val="24"/>
              </w:rPr>
              <w:t xml:space="preserve">ному курсу и  </w:t>
            </w:r>
            <w:r w:rsidRPr="006930D6">
              <w:rPr>
                <w:sz w:val="24"/>
                <w:szCs w:val="24"/>
              </w:rPr>
              <w:t xml:space="preserve"> зачете. Оценка на экзамене квалификационный.</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6. Работать в коллективе и  команде, эффективно общаться с коллегами,  руководством, потребителями.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взаимодействие с обучающимися, преподавателями в ходе обучения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6,9,10 работах, с применением проектного метода; по МДК. 02.02на 1,2,3,5,6 работах, с применением групповых методов;  при выполнении работ по учебной и производственной практикам. защите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7. Брать на себя ответственность за работу членов команды </w:t>
            </w:r>
            <w:r w:rsidRPr="006930D6">
              <w:rPr>
                <w:sz w:val="24"/>
                <w:szCs w:val="24"/>
              </w:rPr>
              <w:lastRenderedPageBreak/>
              <w:t xml:space="preserve">(подчиненных), результат выполнения заданий.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b/>
                <w:sz w:val="24"/>
                <w:szCs w:val="24"/>
              </w:rPr>
            </w:pPr>
            <w:r w:rsidRPr="006930D6">
              <w:rPr>
                <w:sz w:val="24"/>
                <w:szCs w:val="24"/>
              </w:rPr>
              <w:lastRenderedPageBreak/>
              <w:t xml:space="preserve">- проявление ответственности за работу подчиненных, результат </w:t>
            </w:r>
            <w:r w:rsidRPr="006930D6">
              <w:rPr>
                <w:sz w:val="24"/>
                <w:szCs w:val="24"/>
              </w:rPr>
              <w:lastRenderedPageBreak/>
              <w:t>выполнения заданий</w:t>
            </w: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lastRenderedPageBreak/>
              <w:t xml:space="preserve">Наблюдение и оценка на практических  занятиях по МДК. 02.01 на 6,9,10 работах, с </w:t>
            </w:r>
            <w:r w:rsidRPr="006930D6">
              <w:rPr>
                <w:sz w:val="24"/>
                <w:szCs w:val="24"/>
              </w:rPr>
              <w:lastRenderedPageBreak/>
              <w:t>применением проектного метода; по МДК. 02.02 с 1 по 3, с 7 по 9, с 12 по 15 работу, с применением групповых методов; МДК. 02.03 на 4,5 работе, с применением метода анализа ситуаций; защите отчетов по производственной практике; защите курсового проекта.  при выполнении работ по учебной и производственной практикам.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Pr>
                <w:sz w:val="24"/>
                <w:szCs w:val="24"/>
              </w:rPr>
              <w:t xml:space="preserve">- </w:t>
            </w:r>
            <w:r w:rsidRPr="006930D6">
              <w:rPr>
                <w:sz w:val="24"/>
                <w:szCs w:val="24"/>
              </w:rPr>
              <w:t xml:space="preserve">планирование обучающимся повышения  личностного и квалификационного уровня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7 работе, с применением проектного метода; по МДК. 02.02 на 3, 4 работе, с применением групповых методов; защите отчетов по производственной  практике; защите курсового проекта. при выполнении работ по учебной и производственной практикам. Наблюдение и оценка при выполнении работ по учебной практике. Оценка на экзамене по междисциплинар</w:t>
            </w:r>
            <w:r>
              <w:rPr>
                <w:sz w:val="24"/>
                <w:szCs w:val="24"/>
              </w:rPr>
              <w:t xml:space="preserve">ному курсу и  </w:t>
            </w:r>
            <w:r w:rsidRPr="006930D6">
              <w:rPr>
                <w:sz w:val="24"/>
                <w:szCs w:val="24"/>
              </w:rPr>
              <w:t xml:space="preserve"> зачете. Оценка на экзамене квалификационном.</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9. Ориентироваться в условиях частой смены технологий в профессиональной деятельности.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Pr>
                <w:sz w:val="24"/>
                <w:szCs w:val="24"/>
              </w:rPr>
              <w:t xml:space="preserve">- </w:t>
            </w:r>
            <w:r w:rsidRPr="006930D6">
              <w:rPr>
                <w:sz w:val="24"/>
                <w:szCs w:val="24"/>
              </w:rPr>
              <w:t xml:space="preserve">проявление интереса к инновациям в области профессиональной деятельности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7 работе, с применением проектного метода; по МДК. 02.02 на 3,4,11, 13,14,15 работах, с применением групповых методов; защите отчетов по производственной практике; защите курсового проекта.  при выполнении работ по учебной и производственной практикам.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w:t>
            </w:r>
          </w:p>
        </w:tc>
      </w:tr>
    </w:tbl>
    <w:p w:rsidR="00F87894" w:rsidRDefault="00F87894" w:rsidP="00F87894">
      <w:pPr>
        <w:autoSpaceDE w:val="0"/>
        <w:autoSpaceDN w:val="0"/>
        <w:adjustRightInd w:val="0"/>
        <w:ind w:firstLine="709"/>
        <w:jc w:val="both"/>
        <w:rPr>
          <w:b/>
          <w:sz w:val="28"/>
          <w:szCs w:val="28"/>
        </w:rPr>
      </w:pPr>
    </w:p>
    <w:p w:rsidR="00F87894" w:rsidRPr="008336A9" w:rsidRDefault="00F87894" w:rsidP="00F87894">
      <w:pPr>
        <w:jc w:val="both"/>
        <w:rPr>
          <w:sz w:val="28"/>
          <w:szCs w:val="28"/>
        </w:rPr>
      </w:pPr>
    </w:p>
    <w:p w:rsidR="0044132A" w:rsidRPr="001A3AA4" w:rsidRDefault="00CE33D0" w:rsidP="0044132A">
      <w:pPr>
        <w:tabs>
          <w:tab w:val="left" w:pos="2556"/>
        </w:tabs>
        <w:jc w:val="center"/>
        <w:rPr>
          <w:b/>
          <w:sz w:val="24"/>
          <w:szCs w:val="24"/>
        </w:rPr>
      </w:pPr>
      <w:r>
        <w:rPr>
          <w:b/>
          <w:sz w:val="24"/>
          <w:szCs w:val="24"/>
        </w:rPr>
        <w:lastRenderedPageBreak/>
        <w:t>6</w:t>
      </w:r>
      <w:r w:rsidR="0044132A" w:rsidRPr="001A3AA4">
        <w:rPr>
          <w:b/>
          <w:sz w:val="24"/>
          <w:szCs w:val="24"/>
        </w:rPr>
        <w:t>. ЛИСТ ИЗМЕНЕНИЙ И ДОПОЛНЕ</w:t>
      </w:r>
      <w:r w:rsidR="001A3AA4">
        <w:rPr>
          <w:b/>
          <w:sz w:val="24"/>
          <w:szCs w:val="24"/>
        </w:rPr>
        <w:t>НИЙ, ВНЕСЕННЫХ В</w:t>
      </w:r>
      <w:r w:rsidR="0044132A" w:rsidRPr="001A3AA4">
        <w:rPr>
          <w:b/>
          <w:sz w:val="24"/>
          <w:szCs w:val="24"/>
        </w:rPr>
        <w:t xml:space="preserve"> </w:t>
      </w:r>
      <w:r w:rsidR="00F87894" w:rsidRPr="001A3AA4">
        <w:rPr>
          <w:b/>
          <w:sz w:val="24"/>
          <w:szCs w:val="24"/>
        </w:rPr>
        <w:t>ПРОГРАММУ ПРОФЕССИОНАЛЬНОГО</w:t>
      </w:r>
      <w:r w:rsidR="0044132A" w:rsidRPr="001A3AA4">
        <w:rPr>
          <w:b/>
          <w:sz w:val="24"/>
          <w:szCs w:val="24"/>
        </w:rPr>
        <w:t xml:space="preserve"> МОДУЛЯ</w:t>
      </w:r>
    </w:p>
    <w:p w:rsidR="00700026" w:rsidRDefault="00700026" w:rsidP="0044132A">
      <w:pPr>
        <w:tabs>
          <w:tab w:val="left" w:pos="2556"/>
        </w:tabs>
        <w:jc w:val="center"/>
        <w:rPr>
          <w:b/>
          <w:sz w:val="24"/>
          <w:szCs w:val="24"/>
        </w:rPr>
      </w:pPr>
    </w:p>
    <w:p w:rsidR="00700026" w:rsidRPr="001A3AA4" w:rsidRDefault="00700026" w:rsidP="0044132A">
      <w:pPr>
        <w:tabs>
          <w:tab w:val="left" w:pos="2556"/>
        </w:tabs>
        <w:jc w:val="center"/>
        <w:rPr>
          <w:b/>
          <w:sz w:val="24"/>
          <w:szCs w:val="24"/>
        </w:rPr>
      </w:pPr>
    </w:p>
    <w:tbl>
      <w:tblPr>
        <w:tblStyle w:val="a4"/>
        <w:tblW w:w="0" w:type="auto"/>
        <w:tblLook w:val="04A0" w:firstRow="1" w:lastRow="0" w:firstColumn="1" w:lastColumn="0" w:noHBand="0" w:noVBand="1"/>
      </w:tblPr>
      <w:tblGrid>
        <w:gridCol w:w="815"/>
        <w:gridCol w:w="1300"/>
        <w:gridCol w:w="1698"/>
        <w:gridCol w:w="2685"/>
        <w:gridCol w:w="3072"/>
      </w:tblGrid>
      <w:tr w:rsidR="0044132A" w:rsidRPr="00F87894" w:rsidTr="00F87894">
        <w:tc>
          <w:tcPr>
            <w:tcW w:w="817" w:type="dxa"/>
          </w:tcPr>
          <w:p w:rsidR="0044132A" w:rsidRDefault="0044132A" w:rsidP="00F87894">
            <w:pPr>
              <w:tabs>
                <w:tab w:val="left" w:pos="2556"/>
              </w:tabs>
              <w:jc w:val="center"/>
              <w:rPr>
                <w:sz w:val="24"/>
                <w:szCs w:val="24"/>
              </w:rPr>
            </w:pPr>
            <w:r w:rsidRPr="00F87894">
              <w:rPr>
                <w:sz w:val="24"/>
                <w:szCs w:val="24"/>
              </w:rPr>
              <w:t>№</w:t>
            </w:r>
          </w:p>
          <w:p w:rsidR="00F87894" w:rsidRPr="00F87894" w:rsidRDefault="00F87894" w:rsidP="00F87894">
            <w:pPr>
              <w:tabs>
                <w:tab w:val="left" w:pos="2556"/>
              </w:tabs>
              <w:jc w:val="center"/>
              <w:rPr>
                <w:sz w:val="24"/>
                <w:szCs w:val="24"/>
              </w:rPr>
            </w:pPr>
            <w:r>
              <w:rPr>
                <w:sz w:val="24"/>
                <w:szCs w:val="24"/>
              </w:rPr>
              <w:t>п/п</w:t>
            </w:r>
          </w:p>
        </w:tc>
        <w:tc>
          <w:tcPr>
            <w:tcW w:w="1276" w:type="dxa"/>
          </w:tcPr>
          <w:p w:rsidR="0044132A" w:rsidRPr="00F87894" w:rsidRDefault="0044132A" w:rsidP="00F87894">
            <w:pPr>
              <w:tabs>
                <w:tab w:val="left" w:pos="2556"/>
              </w:tabs>
              <w:jc w:val="center"/>
              <w:rPr>
                <w:sz w:val="24"/>
                <w:szCs w:val="24"/>
              </w:rPr>
            </w:pPr>
            <w:r w:rsidRPr="00F87894">
              <w:rPr>
                <w:sz w:val="24"/>
                <w:szCs w:val="24"/>
              </w:rPr>
              <w:t>Дата внесения изменения</w:t>
            </w:r>
          </w:p>
        </w:tc>
        <w:tc>
          <w:tcPr>
            <w:tcW w:w="1701" w:type="dxa"/>
          </w:tcPr>
          <w:p w:rsidR="0044132A" w:rsidRPr="00F87894" w:rsidRDefault="00D4035E" w:rsidP="00F87894">
            <w:pPr>
              <w:tabs>
                <w:tab w:val="left" w:pos="2556"/>
              </w:tabs>
              <w:jc w:val="center"/>
              <w:rPr>
                <w:sz w:val="24"/>
                <w:szCs w:val="24"/>
              </w:rPr>
            </w:pPr>
            <w:r w:rsidRPr="00F87894">
              <w:rPr>
                <w:sz w:val="24"/>
                <w:szCs w:val="24"/>
              </w:rPr>
              <w:t>№ страницы</w:t>
            </w:r>
          </w:p>
        </w:tc>
        <w:tc>
          <w:tcPr>
            <w:tcW w:w="2693" w:type="dxa"/>
          </w:tcPr>
          <w:p w:rsidR="0044132A" w:rsidRPr="00F87894" w:rsidRDefault="00D4035E" w:rsidP="00F87894">
            <w:pPr>
              <w:tabs>
                <w:tab w:val="left" w:pos="2556"/>
              </w:tabs>
              <w:jc w:val="center"/>
              <w:rPr>
                <w:sz w:val="24"/>
                <w:szCs w:val="24"/>
              </w:rPr>
            </w:pPr>
            <w:r w:rsidRPr="00F87894">
              <w:rPr>
                <w:sz w:val="24"/>
                <w:szCs w:val="24"/>
              </w:rPr>
              <w:t>До внесения изменения</w:t>
            </w:r>
          </w:p>
        </w:tc>
        <w:tc>
          <w:tcPr>
            <w:tcW w:w="3083" w:type="dxa"/>
          </w:tcPr>
          <w:p w:rsidR="0044132A" w:rsidRPr="00F87894" w:rsidRDefault="00D4035E" w:rsidP="00F87894">
            <w:pPr>
              <w:tabs>
                <w:tab w:val="left" w:pos="2556"/>
              </w:tabs>
              <w:jc w:val="center"/>
              <w:rPr>
                <w:sz w:val="24"/>
                <w:szCs w:val="24"/>
              </w:rPr>
            </w:pPr>
            <w:r w:rsidRPr="00F87894">
              <w:rPr>
                <w:sz w:val="24"/>
                <w:szCs w:val="24"/>
              </w:rPr>
              <w:t>После внесения изменения</w:t>
            </w:r>
          </w:p>
        </w:tc>
      </w:tr>
      <w:tr w:rsidR="0044132A" w:rsidTr="00F87894">
        <w:tc>
          <w:tcPr>
            <w:tcW w:w="817" w:type="dxa"/>
          </w:tcPr>
          <w:p w:rsidR="0044132A" w:rsidRPr="00F87894" w:rsidRDefault="0044132A" w:rsidP="00F87894">
            <w:pPr>
              <w:tabs>
                <w:tab w:val="left" w:pos="2556"/>
              </w:tabs>
              <w:jc w:val="center"/>
              <w:rPr>
                <w:sz w:val="24"/>
                <w:szCs w:val="24"/>
              </w:rPr>
            </w:pPr>
            <w:r w:rsidRPr="00F87894">
              <w:rPr>
                <w:sz w:val="24"/>
                <w:szCs w:val="24"/>
              </w:rPr>
              <w:t>1</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r w:rsidR="0044132A" w:rsidTr="00F87894">
        <w:tc>
          <w:tcPr>
            <w:tcW w:w="817" w:type="dxa"/>
          </w:tcPr>
          <w:p w:rsidR="0044132A" w:rsidRPr="00F87894" w:rsidRDefault="0044132A" w:rsidP="00F87894">
            <w:pPr>
              <w:tabs>
                <w:tab w:val="left" w:pos="2556"/>
              </w:tabs>
              <w:jc w:val="center"/>
              <w:rPr>
                <w:sz w:val="24"/>
                <w:szCs w:val="24"/>
              </w:rPr>
            </w:pPr>
            <w:r w:rsidRPr="00F87894">
              <w:rPr>
                <w:sz w:val="24"/>
                <w:szCs w:val="24"/>
              </w:rPr>
              <w:t>2</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0B7AEA" w:rsidRDefault="000B7AEA"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r w:rsidR="0044132A" w:rsidTr="00F87894">
        <w:tc>
          <w:tcPr>
            <w:tcW w:w="817" w:type="dxa"/>
          </w:tcPr>
          <w:p w:rsidR="0044132A" w:rsidRPr="00F87894" w:rsidRDefault="0044132A" w:rsidP="00F87894">
            <w:pPr>
              <w:tabs>
                <w:tab w:val="left" w:pos="2556"/>
              </w:tabs>
              <w:jc w:val="center"/>
              <w:rPr>
                <w:sz w:val="24"/>
                <w:szCs w:val="24"/>
              </w:rPr>
            </w:pPr>
            <w:r w:rsidRPr="00F87894">
              <w:rPr>
                <w:sz w:val="24"/>
                <w:szCs w:val="24"/>
              </w:rPr>
              <w:t>3</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r w:rsidR="0044132A" w:rsidTr="000B7AEA">
        <w:trPr>
          <w:trHeight w:val="2279"/>
        </w:trPr>
        <w:tc>
          <w:tcPr>
            <w:tcW w:w="817" w:type="dxa"/>
          </w:tcPr>
          <w:p w:rsidR="0044132A" w:rsidRPr="00F87894" w:rsidRDefault="0044132A" w:rsidP="00F87894">
            <w:pPr>
              <w:tabs>
                <w:tab w:val="left" w:pos="2556"/>
              </w:tabs>
              <w:jc w:val="center"/>
              <w:rPr>
                <w:sz w:val="24"/>
                <w:szCs w:val="24"/>
              </w:rPr>
            </w:pPr>
            <w:r w:rsidRPr="00F87894">
              <w:rPr>
                <w:sz w:val="24"/>
                <w:szCs w:val="24"/>
              </w:rPr>
              <w:t>4</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bl>
    <w:p w:rsidR="0044132A" w:rsidRPr="0044132A" w:rsidRDefault="0044132A" w:rsidP="0044132A">
      <w:pPr>
        <w:tabs>
          <w:tab w:val="left" w:pos="2556"/>
        </w:tabs>
        <w:rPr>
          <w:sz w:val="28"/>
          <w:szCs w:val="28"/>
        </w:rPr>
      </w:pPr>
    </w:p>
    <w:sectPr w:rsidR="0044132A" w:rsidRPr="0044132A" w:rsidSect="00F87894">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121" w:rsidRDefault="000C5121" w:rsidP="009C2430">
      <w:r>
        <w:separator/>
      </w:r>
    </w:p>
  </w:endnote>
  <w:endnote w:type="continuationSeparator" w:id="0">
    <w:p w:rsidR="000C5121" w:rsidRDefault="000C5121" w:rsidP="009C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121" w:rsidRDefault="000C5121" w:rsidP="009C2430">
      <w:r>
        <w:separator/>
      </w:r>
    </w:p>
  </w:footnote>
  <w:footnote w:type="continuationSeparator" w:id="0">
    <w:p w:rsidR="000C5121" w:rsidRDefault="000C5121" w:rsidP="009C24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4CDE7A36"/>
    <w:lvl w:ilvl="0" w:tplc="F84039BA">
      <w:start w:val="1"/>
      <w:numFmt w:val="bullet"/>
      <w:lvlText w:val="в"/>
      <w:lvlJc w:val="left"/>
    </w:lvl>
    <w:lvl w:ilvl="1" w:tplc="164CE746">
      <w:numFmt w:val="decimal"/>
      <w:lvlText w:val=""/>
      <w:lvlJc w:val="left"/>
    </w:lvl>
    <w:lvl w:ilvl="2" w:tplc="F9B089B0">
      <w:numFmt w:val="decimal"/>
      <w:lvlText w:val=""/>
      <w:lvlJc w:val="left"/>
    </w:lvl>
    <w:lvl w:ilvl="3" w:tplc="8920FDAC">
      <w:numFmt w:val="decimal"/>
      <w:lvlText w:val=""/>
      <w:lvlJc w:val="left"/>
    </w:lvl>
    <w:lvl w:ilvl="4" w:tplc="5728F698">
      <w:numFmt w:val="decimal"/>
      <w:lvlText w:val=""/>
      <w:lvlJc w:val="left"/>
    </w:lvl>
    <w:lvl w:ilvl="5" w:tplc="C9FEC4EE">
      <w:numFmt w:val="decimal"/>
      <w:lvlText w:val=""/>
      <w:lvlJc w:val="left"/>
    </w:lvl>
    <w:lvl w:ilvl="6" w:tplc="65722558">
      <w:numFmt w:val="decimal"/>
      <w:lvlText w:val=""/>
      <w:lvlJc w:val="left"/>
    </w:lvl>
    <w:lvl w:ilvl="7" w:tplc="045230C0">
      <w:numFmt w:val="decimal"/>
      <w:lvlText w:val=""/>
      <w:lvlJc w:val="left"/>
    </w:lvl>
    <w:lvl w:ilvl="8" w:tplc="C45ED606">
      <w:numFmt w:val="decimal"/>
      <w:lvlText w:val=""/>
      <w:lvlJc w:val="left"/>
    </w:lvl>
  </w:abstractNum>
  <w:abstractNum w:abstractNumId="1" w15:restartNumberingAfterBreak="0">
    <w:nsid w:val="0000390C"/>
    <w:multiLevelType w:val="hybridMultilevel"/>
    <w:tmpl w:val="0180ECD2"/>
    <w:lvl w:ilvl="0" w:tplc="DA7A0784">
      <w:start w:val="1"/>
      <w:numFmt w:val="decimal"/>
      <w:lvlText w:val="%1."/>
      <w:lvlJc w:val="left"/>
    </w:lvl>
    <w:lvl w:ilvl="1" w:tplc="C032F8BC">
      <w:numFmt w:val="decimal"/>
      <w:lvlText w:val=""/>
      <w:lvlJc w:val="left"/>
    </w:lvl>
    <w:lvl w:ilvl="2" w:tplc="0518BDD4">
      <w:numFmt w:val="decimal"/>
      <w:lvlText w:val=""/>
      <w:lvlJc w:val="left"/>
    </w:lvl>
    <w:lvl w:ilvl="3" w:tplc="0B2A9348">
      <w:numFmt w:val="decimal"/>
      <w:lvlText w:val=""/>
      <w:lvlJc w:val="left"/>
    </w:lvl>
    <w:lvl w:ilvl="4" w:tplc="DC2646CC">
      <w:numFmt w:val="decimal"/>
      <w:lvlText w:val=""/>
      <w:lvlJc w:val="left"/>
    </w:lvl>
    <w:lvl w:ilvl="5" w:tplc="6ADE283A">
      <w:numFmt w:val="decimal"/>
      <w:lvlText w:val=""/>
      <w:lvlJc w:val="left"/>
    </w:lvl>
    <w:lvl w:ilvl="6" w:tplc="B63C9CB6">
      <w:numFmt w:val="decimal"/>
      <w:lvlText w:val=""/>
      <w:lvlJc w:val="left"/>
    </w:lvl>
    <w:lvl w:ilvl="7" w:tplc="9D52C04E">
      <w:numFmt w:val="decimal"/>
      <w:lvlText w:val=""/>
      <w:lvlJc w:val="left"/>
    </w:lvl>
    <w:lvl w:ilvl="8" w:tplc="1390C84A">
      <w:numFmt w:val="decimal"/>
      <w:lvlText w:val=""/>
      <w:lvlJc w:val="left"/>
    </w:lvl>
  </w:abstractNum>
  <w:abstractNum w:abstractNumId="2" w15:restartNumberingAfterBreak="0">
    <w:nsid w:val="00007E87"/>
    <w:multiLevelType w:val="hybridMultilevel"/>
    <w:tmpl w:val="B130EEDC"/>
    <w:lvl w:ilvl="0" w:tplc="0EA065A8">
      <w:start w:val="4"/>
      <w:numFmt w:val="decimal"/>
      <w:lvlText w:val="%1"/>
      <w:lvlJc w:val="left"/>
    </w:lvl>
    <w:lvl w:ilvl="1" w:tplc="66949E48">
      <w:numFmt w:val="decimal"/>
      <w:lvlText w:val=""/>
      <w:lvlJc w:val="left"/>
    </w:lvl>
    <w:lvl w:ilvl="2" w:tplc="CAC20FBC">
      <w:numFmt w:val="decimal"/>
      <w:lvlText w:val=""/>
      <w:lvlJc w:val="left"/>
    </w:lvl>
    <w:lvl w:ilvl="3" w:tplc="22C423DC">
      <w:numFmt w:val="decimal"/>
      <w:lvlText w:val=""/>
      <w:lvlJc w:val="left"/>
    </w:lvl>
    <w:lvl w:ilvl="4" w:tplc="0D38883C">
      <w:numFmt w:val="decimal"/>
      <w:lvlText w:val=""/>
      <w:lvlJc w:val="left"/>
    </w:lvl>
    <w:lvl w:ilvl="5" w:tplc="C66CCE86">
      <w:numFmt w:val="decimal"/>
      <w:lvlText w:val=""/>
      <w:lvlJc w:val="left"/>
    </w:lvl>
    <w:lvl w:ilvl="6" w:tplc="8A3222C6">
      <w:numFmt w:val="decimal"/>
      <w:lvlText w:val=""/>
      <w:lvlJc w:val="left"/>
    </w:lvl>
    <w:lvl w:ilvl="7" w:tplc="81FC3F86">
      <w:numFmt w:val="decimal"/>
      <w:lvlText w:val=""/>
      <w:lvlJc w:val="left"/>
    </w:lvl>
    <w:lvl w:ilvl="8" w:tplc="46105AE2">
      <w:numFmt w:val="decimal"/>
      <w:lvlText w:val=""/>
      <w:lvlJc w:val="left"/>
    </w:lvl>
  </w:abstractNum>
  <w:abstractNum w:abstractNumId="3" w15:restartNumberingAfterBreak="0">
    <w:nsid w:val="7E097B45"/>
    <w:multiLevelType w:val="hybridMultilevel"/>
    <w:tmpl w:val="9D88D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0B8B"/>
    <w:rsid w:val="0000045E"/>
    <w:rsid w:val="00000495"/>
    <w:rsid w:val="00000BDA"/>
    <w:rsid w:val="00000D0F"/>
    <w:rsid w:val="00001186"/>
    <w:rsid w:val="000016C6"/>
    <w:rsid w:val="00001C37"/>
    <w:rsid w:val="0000220B"/>
    <w:rsid w:val="00002325"/>
    <w:rsid w:val="00002622"/>
    <w:rsid w:val="00002A84"/>
    <w:rsid w:val="00002CD3"/>
    <w:rsid w:val="00002E28"/>
    <w:rsid w:val="00002FE7"/>
    <w:rsid w:val="00003698"/>
    <w:rsid w:val="000040FC"/>
    <w:rsid w:val="0000474F"/>
    <w:rsid w:val="00004BC3"/>
    <w:rsid w:val="00005051"/>
    <w:rsid w:val="0000530F"/>
    <w:rsid w:val="0000550A"/>
    <w:rsid w:val="00005574"/>
    <w:rsid w:val="000056BE"/>
    <w:rsid w:val="00005B38"/>
    <w:rsid w:val="00005DC5"/>
    <w:rsid w:val="00006BF7"/>
    <w:rsid w:val="00006D8C"/>
    <w:rsid w:val="00006E7A"/>
    <w:rsid w:val="000072F7"/>
    <w:rsid w:val="00007316"/>
    <w:rsid w:val="000076FB"/>
    <w:rsid w:val="00007DCE"/>
    <w:rsid w:val="00010282"/>
    <w:rsid w:val="000119F9"/>
    <w:rsid w:val="00011AE4"/>
    <w:rsid w:val="0001200D"/>
    <w:rsid w:val="00012950"/>
    <w:rsid w:val="00012EE3"/>
    <w:rsid w:val="00013B01"/>
    <w:rsid w:val="000144D1"/>
    <w:rsid w:val="000149D2"/>
    <w:rsid w:val="00014E33"/>
    <w:rsid w:val="00015432"/>
    <w:rsid w:val="000155B5"/>
    <w:rsid w:val="00015F20"/>
    <w:rsid w:val="00016656"/>
    <w:rsid w:val="0001691C"/>
    <w:rsid w:val="00016E33"/>
    <w:rsid w:val="000172A7"/>
    <w:rsid w:val="000173DA"/>
    <w:rsid w:val="00017D5C"/>
    <w:rsid w:val="00017E99"/>
    <w:rsid w:val="00017F61"/>
    <w:rsid w:val="00020171"/>
    <w:rsid w:val="0002025F"/>
    <w:rsid w:val="0002037B"/>
    <w:rsid w:val="00020406"/>
    <w:rsid w:val="000205BF"/>
    <w:rsid w:val="000206ED"/>
    <w:rsid w:val="00020C1F"/>
    <w:rsid w:val="00020F6B"/>
    <w:rsid w:val="00021688"/>
    <w:rsid w:val="00021C33"/>
    <w:rsid w:val="000224CC"/>
    <w:rsid w:val="00022AEB"/>
    <w:rsid w:val="00023A92"/>
    <w:rsid w:val="000240D1"/>
    <w:rsid w:val="000244DA"/>
    <w:rsid w:val="00024833"/>
    <w:rsid w:val="00024A84"/>
    <w:rsid w:val="00025372"/>
    <w:rsid w:val="00025505"/>
    <w:rsid w:val="000265C7"/>
    <w:rsid w:val="00026C52"/>
    <w:rsid w:val="00027B90"/>
    <w:rsid w:val="00027BE1"/>
    <w:rsid w:val="00030528"/>
    <w:rsid w:val="00030E7E"/>
    <w:rsid w:val="00031CC3"/>
    <w:rsid w:val="00032450"/>
    <w:rsid w:val="0003293D"/>
    <w:rsid w:val="00032FEB"/>
    <w:rsid w:val="00033E21"/>
    <w:rsid w:val="00034480"/>
    <w:rsid w:val="0003474F"/>
    <w:rsid w:val="00034B8C"/>
    <w:rsid w:val="000359B7"/>
    <w:rsid w:val="00035F1F"/>
    <w:rsid w:val="000360D0"/>
    <w:rsid w:val="00036194"/>
    <w:rsid w:val="000366C0"/>
    <w:rsid w:val="00037A8F"/>
    <w:rsid w:val="00037B94"/>
    <w:rsid w:val="00037E95"/>
    <w:rsid w:val="00037F8E"/>
    <w:rsid w:val="000404CA"/>
    <w:rsid w:val="00040625"/>
    <w:rsid w:val="00040AFB"/>
    <w:rsid w:val="00040CA0"/>
    <w:rsid w:val="00040D0A"/>
    <w:rsid w:val="00041738"/>
    <w:rsid w:val="00041CED"/>
    <w:rsid w:val="0004207D"/>
    <w:rsid w:val="000422D3"/>
    <w:rsid w:val="00042CF0"/>
    <w:rsid w:val="0004339F"/>
    <w:rsid w:val="00043CCE"/>
    <w:rsid w:val="00043EE6"/>
    <w:rsid w:val="00045107"/>
    <w:rsid w:val="000453D3"/>
    <w:rsid w:val="00045D62"/>
    <w:rsid w:val="00045EF9"/>
    <w:rsid w:val="000464DD"/>
    <w:rsid w:val="00046623"/>
    <w:rsid w:val="00047912"/>
    <w:rsid w:val="00047CE3"/>
    <w:rsid w:val="00047D38"/>
    <w:rsid w:val="00050E94"/>
    <w:rsid w:val="00051C1C"/>
    <w:rsid w:val="00052340"/>
    <w:rsid w:val="000527BD"/>
    <w:rsid w:val="0005296C"/>
    <w:rsid w:val="000529E1"/>
    <w:rsid w:val="00052D9F"/>
    <w:rsid w:val="00052E95"/>
    <w:rsid w:val="00053539"/>
    <w:rsid w:val="00053B5E"/>
    <w:rsid w:val="00054007"/>
    <w:rsid w:val="000547DB"/>
    <w:rsid w:val="00054E96"/>
    <w:rsid w:val="00055282"/>
    <w:rsid w:val="00055BFE"/>
    <w:rsid w:val="00056165"/>
    <w:rsid w:val="0005657D"/>
    <w:rsid w:val="00057163"/>
    <w:rsid w:val="0005723F"/>
    <w:rsid w:val="00057F7A"/>
    <w:rsid w:val="00057F8A"/>
    <w:rsid w:val="00060527"/>
    <w:rsid w:val="00060606"/>
    <w:rsid w:val="0006098F"/>
    <w:rsid w:val="000614F9"/>
    <w:rsid w:val="0006153E"/>
    <w:rsid w:val="00061649"/>
    <w:rsid w:val="00062790"/>
    <w:rsid w:val="00062AE2"/>
    <w:rsid w:val="00063291"/>
    <w:rsid w:val="00063432"/>
    <w:rsid w:val="000636DF"/>
    <w:rsid w:val="00063928"/>
    <w:rsid w:val="00063C92"/>
    <w:rsid w:val="00064806"/>
    <w:rsid w:val="00064C09"/>
    <w:rsid w:val="0006503C"/>
    <w:rsid w:val="00065235"/>
    <w:rsid w:val="00065255"/>
    <w:rsid w:val="00065650"/>
    <w:rsid w:val="00065FCD"/>
    <w:rsid w:val="00066575"/>
    <w:rsid w:val="000670AB"/>
    <w:rsid w:val="000674C5"/>
    <w:rsid w:val="000677D9"/>
    <w:rsid w:val="00070A49"/>
    <w:rsid w:val="000723C6"/>
    <w:rsid w:val="000729C4"/>
    <w:rsid w:val="00072E03"/>
    <w:rsid w:val="000739E3"/>
    <w:rsid w:val="00073DDF"/>
    <w:rsid w:val="00074F0A"/>
    <w:rsid w:val="000758DB"/>
    <w:rsid w:val="00076D06"/>
    <w:rsid w:val="00077962"/>
    <w:rsid w:val="00077BE6"/>
    <w:rsid w:val="00077C8F"/>
    <w:rsid w:val="00077F93"/>
    <w:rsid w:val="00080C0F"/>
    <w:rsid w:val="00080DCA"/>
    <w:rsid w:val="00082073"/>
    <w:rsid w:val="000827A0"/>
    <w:rsid w:val="00082A15"/>
    <w:rsid w:val="00082BEF"/>
    <w:rsid w:val="00083215"/>
    <w:rsid w:val="00083354"/>
    <w:rsid w:val="00083703"/>
    <w:rsid w:val="0008489B"/>
    <w:rsid w:val="00084CE0"/>
    <w:rsid w:val="0008532C"/>
    <w:rsid w:val="00085ACD"/>
    <w:rsid w:val="000864F5"/>
    <w:rsid w:val="00086BAE"/>
    <w:rsid w:val="000871F6"/>
    <w:rsid w:val="0008737E"/>
    <w:rsid w:val="00087487"/>
    <w:rsid w:val="0008760C"/>
    <w:rsid w:val="00087B34"/>
    <w:rsid w:val="00090F09"/>
    <w:rsid w:val="000913B8"/>
    <w:rsid w:val="0009141A"/>
    <w:rsid w:val="0009152F"/>
    <w:rsid w:val="000917F3"/>
    <w:rsid w:val="00091AE8"/>
    <w:rsid w:val="0009401B"/>
    <w:rsid w:val="000941D9"/>
    <w:rsid w:val="00095E4F"/>
    <w:rsid w:val="0009674C"/>
    <w:rsid w:val="00096FB5"/>
    <w:rsid w:val="000979E3"/>
    <w:rsid w:val="00097FFE"/>
    <w:rsid w:val="000A117A"/>
    <w:rsid w:val="000A15B9"/>
    <w:rsid w:val="000A315B"/>
    <w:rsid w:val="000A3417"/>
    <w:rsid w:val="000A3F81"/>
    <w:rsid w:val="000A4506"/>
    <w:rsid w:val="000A47E6"/>
    <w:rsid w:val="000A4C66"/>
    <w:rsid w:val="000A54A2"/>
    <w:rsid w:val="000A59BE"/>
    <w:rsid w:val="000A6438"/>
    <w:rsid w:val="000A6811"/>
    <w:rsid w:val="000A6E11"/>
    <w:rsid w:val="000A6E6C"/>
    <w:rsid w:val="000A763C"/>
    <w:rsid w:val="000A7BB4"/>
    <w:rsid w:val="000A7F2C"/>
    <w:rsid w:val="000B0973"/>
    <w:rsid w:val="000B0E5C"/>
    <w:rsid w:val="000B14F8"/>
    <w:rsid w:val="000B16B6"/>
    <w:rsid w:val="000B1A14"/>
    <w:rsid w:val="000B2594"/>
    <w:rsid w:val="000B28A4"/>
    <w:rsid w:val="000B3EAA"/>
    <w:rsid w:val="000B4025"/>
    <w:rsid w:val="000B48E5"/>
    <w:rsid w:val="000B4C33"/>
    <w:rsid w:val="000B4E96"/>
    <w:rsid w:val="000B55F8"/>
    <w:rsid w:val="000B5A11"/>
    <w:rsid w:val="000B5BC0"/>
    <w:rsid w:val="000B6165"/>
    <w:rsid w:val="000B6C0D"/>
    <w:rsid w:val="000B6EBC"/>
    <w:rsid w:val="000B7AEA"/>
    <w:rsid w:val="000B7F52"/>
    <w:rsid w:val="000C006D"/>
    <w:rsid w:val="000C0BE5"/>
    <w:rsid w:val="000C0F24"/>
    <w:rsid w:val="000C10A4"/>
    <w:rsid w:val="000C1377"/>
    <w:rsid w:val="000C17E0"/>
    <w:rsid w:val="000C1EE9"/>
    <w:rsid w:val="000C2432"/>
    <w:rsid w:val="000C24A0"/>
    <w:rsid w:val="000C26BB"/>
    <w:rsid w:val="000C2D1F"/>
    <w:rsid w:val="000C3BC0"/>
    <w:rsid w:val="000C442D"/>
    <w:rsid w:val="000C479B"/>
    <w:rsid w:val="000C5121"/>
    <w:rsid w:val="000C5331"/>
    <w:rsid w:val="000C59B9"/>
    <w:rsid w:val="000C5E97"/>
    <w:rsid w:val="000C60F2"/>
    <w:rsid w:val="000C618F"/>
    <w:rsid w:val="000C620B"/>
    <w:rsid w:val="000C7347"/>
    <w:rsid w:val="000C7490"/>
    <w:rsid w:val="000C7DC4"/>
    <w:rsid w:val="000C7F80"/>
    <w:rsid w:val="000D0553"/>
    <w:rsid w:val="000D05D5"/>
    <w:rsid w:val="000D11CC"/>
    <w:rsid w:val="000D1488"/>
    <w:rsid w:val="000D1C54"/>
    <w:rsid w:val="000D25B3"/>
    <w:rsid w:val="000D2A4A"/>
    <w:rsid w:val="000D3CBA"/>
    <w:rsid w:val="000D3D87"/>
    <w:rsid w:val="000D3F69"/>
    <w:rsid w:val="000D437C"/>
    <w:rsid w:val="000D44B2"/>
    <w:rsid w:val="000D4E5C"/>
    <w:rsid w:val="000D51B0"/>
    <w:rsid w:val="000D5DBF"/>
    <w:rsid w:val="000D6878"/>
    <w:rsid w:val="000D6DBB"/>
    <w:rsid w:val="000D720C"/>
    <w:rsid w:val="000D7C5B"/>
    <w:rsid w:val="000D7C7E"/>
    <w:rsid w:val="000E024E"/>
    <w:rsid w:val="000E1219"/>
    <w:rsid w:val="000E1B58"/>
    <w:rsid w:val="000E2C05"/>
    <w:rsid w:val="000E301E"/>
    <w:rsid w:val="000E311F"/>
    <w:rsid w:val="000E43C7"/>
    <w:rsid w:val="000E4EBE"/>
    <w:rsid w:val="000E4EDC"/>
    <w:rsid w:val="000E58C0"/>
    <w:rsid w:val="000E5C8D"/>
    <w:rsid w:val="000E61D4"/>
    <w:rsid w:val="000E6C2E"/>
    <w:rsid w:val="000E6ECB"/>
    <w:rsid w:val="000E7315"/>
    <w:rsid w:val="000E7625"/>
    <w:rsid w:val="000E78C2"/>
    <w:rsid w:val="000E7B7D"/>
    <w:rsid w:val="000E7DAD"/>
    <w:rsid w:val="000E7E15"/>
    <w:rsid w:val="000F03F2"/>
    <w:rsid w:val="000F09FF"/>
    <w:rsid w:val="000F0E40"/>
    <w:rsid w:val="000F101F"/>
    <w:rsid w:val="000F1439"/>
    <w:rsid w:val="000F1442"/>
    <w:rsid w:val="000F16EC"/>
    <w:rsid w:val="000F19FF"/>
    <w:rsid w:val="000F1A6F"/>
    <w:rsid w:val="000F1BBF"/>
    <w:rsid w:val="000F2A41"/>
    <w:rsid w:val="000F2D56"/>
    <w:rsid w:val="000F3A4B"/>
    <w:rsid w:val="000F41AE"/>
    <w:rsid w:val="000F4627"/>
    <w:rsid w:val="000F48DA"/>
    <w:rsid w:val="000F4989"/>
    <w:rsid w:val="000F4DFE"/>
    <w:rsid w:val="000F4EF5"/>
    <w:rsid w:val="000F516D"/>
    <w:rsid w:val="000F51C8"/>
    <w:rsid w:val="000F5271"/>
    <w:rsid w:val="000F5835"/>
    <w:rsid w:val="000F5B2B"/>
    <w:rsid w:val="000F5C29"/>
    <w:rsid w:val="000F61B8"/>
    <w:rsid w:val="000F62D9"/>
    <w:rsid w:val="000F6685"/>
    <w:rsid w:val="000F6949"/>
    <w:rsid w:val="000F7248"/>
    <w:rsid w:val="000F72F7"/>
    <w:rsid w:val="000F7A6B"/>
    <w:rsid w:val="000F7FE9"/>
    <w:rsid w:val="00100FD5"/>
    <w:rsid w:val="00101A20"/>
    <w:rsid w:val="0010251F"/>
    <w:rsid w:val="00102694"/>
    <w:rsid w:val="00102FFB"/>
    <w:rsid w:val="001034FD"/>
    <w:rsid w:val="00104076"/>
    <w:rsid w:val="0010417F"/>
    <w:rsid w:val="001060A8"/>
    <w:rsid w:val="00106163"/>
    <w:rsid w:val="00106895"/>
    <w:rsid w:val="00106965"/>
    <w:rsid w:val="00106BD5"/>
    <w:rsid w:val="0010719C"/>
    <w:rsid w:val="001074C1"/>
    <w:rsid w:val="00107E8F"/>
    <w:rsid w:val="00110BAA"/>
    <w:rsid w:val="00110F78"/>
    <w:rsid w:val="0011140E"/>
    <w:rsid w:val="0011193D"/>
    <w:rsid w:val="00111A0E"/>
    <w:rsid w:val="0011258B"/>
    <w:rsid w:val="001125AF"/>
    <w:rsid w:val="0011261E"/>
    <w:rsid w:val="00112749"/>
    <w:rsid w:val="00112D82"/>
    <w:rsid w:val="001141F8"/>
    <w:rsid w:val="001142E6"/>
    <w:rsid w:val="00114ABA"/>
    <w:rsid w:val="00114B7E"/>
    <w:rsid w:val="00115137"/>
    <w:rsid w:val="001158B0"/>
    <w:rsid w:val="00115ADC"/>
    <w:rsid w:val="0011645B"/>
    <w:rsid w:val="001168D9"/>
    <w:rsid w:val="00117225"/>
    <w:rsid w:val="00117D06"/>
    <w:rsid w:val="00120225"/>
    <w:rsid w:val="00120506"/>
    <w:rsid w:val="00120C98"/>
    <w:rsid w:val="00120D5D"/>
    <w:rsid w:val="00121E48"/>
    <w:rsid w:val="00121E68"/>
    <w:rsid w:val="00122299"/>
    <w:rsid w:val="001225F8"/>
    <w:rsid w:val="00122C36"/>
    <w:rsid w:val="00122FDC"/>
    <w:rsid w:val="0012403A"/>
    <w:rsid w:val="00124123"/>
    <w:rsid w:val="00124816"/>
    <w:rsid w:val="001248E7"/>
    <w:rsid w:val="00125C55"/>
    <w:rsid w:val="00125E07"/>
    <w:rsid w:val="00127642"/>
    <w:rsid w:val="0012768F"/>
    <w:rsid w:val="00130054"/>
    <w:rsid w:val="0013067C"/>
    <w:rsid w:val="00130729"/>
    <w:rsid w:val="00130804"/>
    <w:rsid w:val="001311D6"/>
    <w:rsid w:val="001316E7"/>
    <w:rsid w:val="001318D7"/>
    <w:rsid w:val="001322A4"/>
    <w:rsid w:val="0013294E"/>
    <w:rsid w:val="001330D6"/>
    <w:rsid w:val="00133441"/>
    <w:rsid w:val="00133D53"/>
    <w:rsid w:val="00133E79"/>
    <w:rsid w:val="00133EA5"/>
    <w:rsid w:val="00134FD4"/>
    <w:rsid w:val="0013519C"/>
    <w:rsid w:val="001352FF"/>
    <w:rsid w:val="00135336"/>
    <w:rsid w:val="00136CDA"/>
    <w:rsid w:val="001370D9"/>
    <w:rsid w:val="00141227"/>
    <w:rsid w:val="001414A5"/>
    <w:rsid w:val="00141A0B"/>
    <w:rsid w:val="00142976"/>
    <w:rsid w:val="001437D2"/>
    <w:rsid w:val="00143809"/>
    <w:rsid w:val="001444F9"/>
    <w:rsid w:val="001445B4"/>
    <w:rsid w:val="001452D8"/>
    <w:rsid w:val="001458A2"/>
    <w:rsid w:val="00145A12"/>
    <w:rsid w:val="00145A25"/>
    <w:rsid w:val="0014649D"/>
    <w:rsid w:val="00146818"/>
    <w:rsid w:val="0014687A"/>
    <w:rsid w:val="00146A28"/>
    <w:rsid w:val="00146B2C"/>
    <w:rsid w:val="00146C1F"/>
    <w:rsid w:val="00146ECF"/>
    <w:rsid w:val="00147102"/>
    <w:rsid w:val="00147A0D"/>
    <w:rsid w:val="00147D03"/>
    <w:rsid w:val="00147D20"/>
    <w:rsid w:val="00150BB7"/>
    <w:rsid w:val="00150BEC"/>
    <w:rsid w:val="00150CF5"/>
    <w:rsid w:val="001513E1"/>
    <w:rsid w:val="00151A81"/>
    <w:rsid w:val="00151FDF"/>
    <w:rsid w:val="001530C5"/>
    <w:rsid w:val="001537B6"/>
    <w:rsid w:val="00153998"/>
    <w:rsid w:val="00153A90"/>
    <w:rsid w:val="00153B84"/>
    <w:rsid w:val="00153D87"/>
    <w:rsid w:val="001541E3"/>
    <w:rsid w:val="00154244"/>
    <w:rsid w:val="001542A0"/>
    <w:rsid w:val="00154FA1"/>
    <w:rsid w:val="00155744"/>
    <w:rsid w:val="0015576F"/>
    <w:rsid w:val="0015588B"/>
    <w:rsid w:val="00156298"/>
    <w:rsid w:val="001565A3"/>
    <w:rsid w:val="001566E7"/>
    <w:rsid w:val="001570CE"/>
    <w:rsid w:val="001573AE"/>
    <w:rsid w:val="001573BF"/>
    <w:rsid w:val="00157706"/>
    <w:rsid w:val="00157908"/>
    <w:rsid w:val="00157AB4"/>
    <w:rsid w:val="0016005E"/>
    <w:rsid w:val="0016074B"/>
    <w:rsid w:val="00161223"/>
    <w:rsid w:val="0016138D"/>
    <w:rsid w:val="00161531"/>
    <w:rsid w:val="0016159B"/>
    <w:rsid w:val="0016169E"/>
    <w:rsid w:val="00161A70"/>
    <w:rsid w:val="00161B44"/>
    <w:rsid w:val="00162BAC"/>
    <w:rsid w:val="00162C98"/>
    <w:rsid w:val="00162F3B"/>
    <w:rsid w:val="0016328C"/>
    <w:rsid w:val="001641A2"/>
    <w:rsid w:val="0016467C"/>
    <w:rsid w:val="00164B35"/>
    <w:rsid w:val="0016518C"/>
    <w:rsid w:val="00165FBA"/>
    <w:rsid w:val="00166264"/>
    <w:rsid w:val="00166392"/>
    <w:rsid w:val="00166696"/>
    <w:rsid w:val="001667C8"/>
    <w:rsid w:val="00166B23"/>
    <w:rsid w:val="00166BA8"/>
    <w:rsid w:val="00167273"/>
    <w:rsid w:val="001674A6"/>
    <w:rsid w:val="00170D87"/>
    <w:rsid w:val="00171008"/>
    <w:rsid w:val="001714BD"/>
    <w:rsid w:val="001719F1"/>
    <w:rsid w:val="00171A3D"/>
    <w:rsid w:val="00171B96"/>
    <w:rsid w:val="001723A4"/>
    <w:rsid w:val="00172D52"/>
    <w:rsid w:val="00172F31"/>
    <w:rsid w:val="001731D1"/>
    <w:rsid w:val="0017391F"/>
    <w:rsid w:val="0017412C"/>
    <w:rsid w:val="00174580"/>
    <w:rsid w:val="00174666"/>
    <w:rsid w:val="00174F55"/>
    <w:rsid w:val="00175544"/>
    <w:rsid w:val="00175C13"/>
    <w:rsid w:val="00175EAE"/>
    <w:rsid w:val="001760A0"/>
    <w:rsid w:val="00176372"/>
    <w:rsid w:val="0017667A"/>
    <w:rsid w:val="001766A6"/>
    <w:rsid w:val="00176AA3"/>
    <w:rsid w:val="00176E9E"/>
    <w:rsid w:val="00176EDF"/>
    <w:rsid w:val="00177255"/>
    <w:rsid w:val="0017769C"/>
    <w:rsid w:val="0017770C"/>
    <w:rsid w:val="001779C3"/>
    <w:rsid w:val="001803D1"/>
    <w:rsid w:val="00180C88"/>
    <w:rsid w:val="00180FEF"/>
    <w:rsid w:val="0018207D"/>
    <w:rsid w:val="001820CB"/>
    <w:rsid w:val="00182190"/>
    <w:rsid w:val="00182D67"/>
    <w:rsid w:val="00183F52"/>
    <w:rsid w:val="0018425E"/>
    <w:rsid w:val="001842D3"/>
    <w:rsid w:val="0018494C"/>
    <w:rsid w:val="00184967"/>
    <w:rsid w:val="00184CFA"/>
    <w:rsid w:val="0018594E"/>
    <w:rsid w:val="00185A31"/>
    <w:rsid w:val="00185E7A"/>
    <w:rsid w:val="001861FB"/>
    <w:rsid w:val="0018675F"/>
    <w:rsid w:val="00186DA6"/>
    <w:rsid w:val="0018731F"/>
    <w:rsid w:val="00187CD4"/>
    <w:rsid w:val="00190523"/>
    <w:rsid w:val="00190ADA"/>
    <w:rsid w:val="00190AF0"/>
    <w:rsid w:val="00190AFE"/>
    <w:rsid w:val="00191333"/>
    <w:rsid w:val="001914D3"/>
    <w:rsid w:val="001917A8"/>
    <w:rsid w:val="00191DF7"/>
    <w:rsid w:val="00192028"/>
    <w:rsid w:val="0019210C"/>
    <w:rsid w:val="0019284B"/>
    <w:rsid w:val="00192E69"/>
    <w:rsid w:val="00193A14"/>
    <w:rsid w:val="00193DF0"/>
    <w:rsid w:val="0019410A"/>
    <w:rsid w:val="00194F8E"/>
    <w:rsid w:val="00195C79"/>
    <w:rsid w:val="00195DB4"/>
    <w:rsid w:val="00195FB3"/>
    <w:rsid w:val="00196281"/>
    <w:rsid w:val="0019649E"/>
    <w:rsid w:val="001969AD"/>
    <w:rsid w:val="00196E0F"/>
    <w:rsid w:val="001970AB"/>
    <w:rsid w:val="001978B8"/>
    <w:rsid w:val="001A00F5"/>
    <w:rsid w:val="001A0417"/>
    <w:rsid w:val="001A0654"/>
    <w:rsid w:val="001A0AC5"/>
    <w:rsid w:val="001A0F08"/>
    <w:rsid w:val="001A18E0"/>
    <w:rsid w:val="001A202D"/>
    <w:rsid w:val="001A211F"/>
    <w:rsid w:val="001A2D7B"/>
    <w:rsid w:val="001A3AA4"/>
    <w:rsid w:val="001A4D4E"/>
    <w:rsid w:val="001A50AA"/>
    <w:rsid w:val="001A5315"/>
    <w:rsid w:val="001A549D"/>
    <w:rsid w:val="001A54A5"/>
    <w:rsid w:val="001A5979"/>
    <w:rsid w:val="001A5F27"/>
    <w:rsid w:val="001A63EC"/>
    <w:rsid w:val="001A6F28"/>
    <w:rsid w:val="001A70AD"/>
    <w:rsid w:val="001B0775"/>
    <w:rsid w:val="001B09DE"/>
    <w:rsid w:val="001B1488"/>
    <w:rsid w:val="001B15A7"/>
    <w:rsid w:val="001B15E6"/>
    <w:rsid w:val="001B1611"/>
    <w:rsid w:val="001B207A"/>
    <w:rsid w:val="001B24B5"/>
    <w:rsid w:val="001B2AA4"/>
    <w:rsid w:val="001B2D54"/>
    <w:rsid w:val="001B38CB"/>
    <w:rsid w:val="001B3A0E"/>
    <w:rsid w:val="001B43A4"/>
    <w:rsid w:val="001B469E"/>
    <w:rsid w:val="001B5415"/>
    <w:rsid w:val="001B599F"/>
    <w:rsid w:val="001B5B3C"/>
    <w:rsid w:val="001B5C82"/>
    <w:rsid w:val="001B5FC8"/>
    <w:rsid w:val="001B6371"/>
    <w:rsid w:val="001B63C8"/>
    <w:rsid w:val="001B718E"/>
    <w:rsid w:val="001B754B"/>
    <w:rsid w:val="001B7774"/>
    <w:rsid w:val="001B7B6F"/>
    <w:rsid w:val="001B7C95"/>
    <w:rsid w:val="001C01CB"/>
    <w:rsid w:val="001C04A4"/>
    <w:rsid w:val="001C0D90"/>
    <w:rsid w:val="001C134E"/>
    <w:rsid w:val="001C1B27"/>
    <w:rsid w:val="001C1C6E"/>
    <w:rsid w:val="001C2B5D"/>
    <w:rsid w:val="001C2FC6"/>
    <w:rsid w:val="001C3210"/>
    <w:rsid w:val="001C3216"/>
    <w:rsid w:val="001C3402"/>
    <w:rsid w:val="001C43BF"/>
    <w:rsid w:val="001C49F2"/>
    <w:rsid w:val="001C5290"/>
    <w:rsid w:val="001C56AA"/>
    <w:rsid w:val="001C5706"/>
    <w:rsid w:val="001C6087"/>
    <w:rsid w:val="001C6677"/>
    <w:rsid w:val="001C6E0A"/>
    <w:rsid w:val="001C73CF"/>
    <w:rsid w:val="001D0484"/>
    <w:rsid w:val="001D0917"/>
    <w:rsid w:val="001D0A01"/>
    <w:rsid w:val="001D1527"/>
    <w:rsid w:val="001D1990"/>
    <w:rsid w:val="001D2731"/>
    <w:rsid w:val="001D27BE"/>
    <w:rsid w:val="001D3059"/>
    <w:rsid w:val="001D30F8"/>
    <w:rsid w:val="001D36AF"/>
    <w:rsid w:val="001D4178"/>
    <w:rsid w:val="001D4B52"/>
    <w:rsid w:val="001D4E0D"/>
    <w:rsid w:val="001D5455"/>
    <w:rsid w:val="001D555A"/>
    <w:rsid w:val="001D59EA"/>
    <w:rsid w:val="001D5F44"/>
    <w:rsid w:val="001D60A3"/>
    <w:rsid w:val="001D6342"/>
    <w:rsid w:val="001D6C40"/>
    <w:rsid w:val="001D6D67"/>
    <w:rsid w:val="001D6DCA"/>
    <w:rsid w:val="001D6F57"/>
    <w:rsid w:val="001D750E"/>
    <w:rsid w:val="001E008F"/>
    <w:rsid w:val="001E0450"/>
    <w:rsid w:val="001E0D25"/>
    <w:rsid w:val="001E1158"/>
    <w:rsid w:val="001E1C73"/>
    <w:rsid w:val="001E2002"/>
    <w:rsid w:val="001E208E"/>
    <w:rsid w:val="001E26C3"/>
    <w:rsid w:val="001E26EC"/>
    <w:rsid w:val="001E2A77"/>
    <w:rsid w:val="001E2B64"/>
    <w:rsid w:val="001E336C"/>
    <w:rsid w:val="001E36F9"/>
    <w:rsid w:val="001E3C0C"/>
    <w:rsid w:val="001E3C15"/>
    <w:rsid w:val="001E4002"/>
    <w:rsid w:val="001E4151"/>
    <w:rsid w:val="001E42F6"/>
    <w:rsid w:val="001E4342"/>
    <w:rsid w:val="001E4366"/>
    <w:rsid w:val="001E4530"/>
    <w:rsid w:val="001E46A6"/>
    <w:rsid w:val="001E4BAE"/>
    <w:rsid w:val="001E5452"/>
    <w:rsid w:val="001E58FE"/>
    <w:rsid w:val="001E5BB9"/>
    <w:rsid w:val="001E6449"/>
    <w:rsid w:val="001E6451"/>
    <w:rsid w:val="001E6697"/>
    <w:rsid w:val="001E70F1"/>
    <w:rsid w:val="001E767F"/>
    <w:rsid w:val="001E7905"/>
    <w:rsid w:val="001E7A3C"/>
    <w:rsid w:val="001F0028"/>
    <w:rsid w:val="001F0406"/>
    <w:rsid w:val="001F0B5B"/>
    <w:rsid w:val="001F1412"/>
    <w:rsid w:val="001F311E"/>
    <w:rsid w:val="001F431C"/>
    <w:rsid w:val="001F479A"/>
    <w:rsid w:val="001F4D15"/>
    <w:rsid w:val="001F532A"/>
    <w:rsid w:val="001F617F"/>
    <w:rsid w:val="001F689D"/>
    <w:rsid w:val="001F7CAD"/>
    <w:rsid w:val="0020019B"/>
    <w:rsid w:val="00200644"/>
    <w:rsid w:val="0020069F"/>
    <w:rsid w:val="0020125F"/>
    <w:rsid w:val="00201828"/>
    <w:rsid w:val="00202005"/>
    <w:rsid w:val="00202F60"/>
    <w:rsid w:val="002030EC"/>
    <w:rsid w:val="00203C3B"/>
    <w:rsid w:val="00205854"/>
    <w:rsid w:val="002059C0"/>
    <w:rsid w:val="00205C4F"/>
    <w:rsid w:val="00205D8D"/>
    <w:rsid w:val="00205E14"/>
    <w:rsid w:val="00205E23"/>
    <w:rsid w:val="0020632D"/>
    <w:rsid w:val="0020636F"/>
    <w:rsid w:val="00206F54"/>
    <w:rsid w:val="00207615"/>
    <w:rsid w:val="002100AB"/>
    <w:rsid w:val="0021036C"/>
    <w:rsid w:val="002111EC"/>
    <w:rsid w:val="002117DF"/>
    <w:rsid w:val="00211BE3"/>
    <w:rsid w:val="0021203C"/>
    <w:rsid w:val="0021248A"/>
    <w:rsid w:val="0021279D"/>
    <w:rsid w:val="002129A5"/>
    <w:rsid w:val="0021317B"/>
    <w:rsid w:val="002131D5"/>
    <w:rsid w:val="002133ED"/>
    <w:rsid w:val="00213486"/>
    <w:rsid w:val="00213E87"/>
    <w:rsid w:val="00214202"/>
    <w:rsid w:val="002149C1"/>
    <w:rsid w:val="00214D7D"/>
    <w:rsid w:val="00216087"/>
    <w:rsid w:val="00216732"/>
    <w:rsid w:val="00216D17"/>
    <w:rsid w:val="00217049"/>
    <w:rsid w:val="002171F4"/>
    <w:rsid w:val="00217416"/>
    <w:rsid w:val="00217522"/>
    <w:rsid w:val="00217531"/>
    <w:rsid w:val="00217685"/>
    <w:rsid w:val="0021795F"/>
    <w:rsid w:val="00217D72"/>
    <w:rsid w:val="00217EFA"/>
    <w:rsid w:val="00220270"/>
    <w:rsid w:val="0022051E"/>
    <w:rsid w:val="00220A25"/>
    <w:rsid w:val="0022115B"/>
    <w:rsid w:val="0022168A"/>
    <w:rsid w:val="00221B0E"/>
    <w:rsid w:val="00221E38"/>
    <w:rsid w:val="00221F82"/>
    <w:rsid w:val="00222E79"/>
    <w:rsid w:val="002230A5"/>
    <w:rsid w:val="0022315C"/>
    <w:rsid w:val="002237CB"/>
    <w:rsid w:val="002239AE"/>
    <w:rsid w:val="002243F4"/>
    <w:rsid w:val="00224718"/>
    <w:rsid w:val="00224AB2"/>
    <w:rsid w:val="002250D8"/>
    <w:rsid w:val="0022596B"/>
    <w:rsid w:val="002259C2"/>
    <w:rsid w:val="002259FD"/>
    <w:rsid w:val="00225A3E"/>
    <w:rsid w:val="002260A4"/>
    <w:rsid w:val="0022611E"/>
    <w:rsid w:val="00226981"/>
    <w:rsid w:val="00226E47"/>
    <w:rsid w:val="00227133"/>
    <w:rsid w:val="0022732C"/>
    <w:rsid w:val="002275A0"/>
    <w:rsid w:val="00230327"/>
    <w:rsid w:val="00230AFC"/>
    <w:rsid w:val="002312BA"/>
    <w:rsid w:val="00231DDF"/>
    <w:rsid w:val="0023268D"/>
    <w:rsid w:val="00232694"/>
    <w:rsid w:val="00232781"/>
    <w:rsid w:val="00232D3B"/>
    <w:rsid w:val="00233299"/>
    <w:rsid w:val="0023396B"/>
    <w:rsid w:val="00233C16"/>
    <w:rsid w:val="00234D0D"/>
    <w:rsid w:val="00234F2E"/>
    <w:rsid w:val="00235574"/>
    <w:rsid w:val="00235D9A"/>
    <w:rsid w:val="002361EA"/>
    <w:rsid w:val="0023626C"/>
    <w:rsid w:val="0023634F"/>
    <w:rsid w:val="00236539"/>
    <w:rsid w:val="002367F9"/>
    <w:rsid w:val="00237040"/>
    <w:rsid w:val="00237069"/>
    <w:rsid w:val="00237A11"/>
    <w:rsid w:val="00237A7C"/>
    <w:rsid w:val="002405CE"/>
    <w:rsid w:val="00240813"/>
    <w:rsid w:val="00240BBB"/>
    <w:rsid w:val="00241009"/>
    <w:rsid w:val="00241334"/>
    <w:rsid w:val="00241355"/>
    <w:rsid w:val="00241513"/>
    <w:rsid w:val="00241662"/>
    <w:rsid w:val="00241EFC"/>
    <w:rsid w:val="00242586"/>
    <w:rsid w:val="00243C66"/>
    <w:rsid w:val="00245F5F"/>
    <w:rsid w:val="00246149"/>
    <w:rsid w:val="002466B1"/>
    <w:rsid w:val="00246F4C"/>
    <w:rsid w:val="0024737A"/>
    <w:rsid w:val="002473B8"/>
    <w:rsid w:val="00251F84"/>
    <w:rsid w:val="002525A2"/>
    <w:rsid w:val="00252E38"/>
    <w:rsid w:val="002535E8"/>
    <w:rsid w:val="00254180"/>
    <w:rsid w:val="00255101"/>
    <w:rsid w:val="0025518F"/>
    <w:rsid w:val="00255208"/>
    <w:rsid w:val="002564AB"/>
    <w:rsid w:val="00256A30"/>
    <w:rsid w:val="00256AE3"/>
    <w:rsid w:val="00256C18"/>
    <w:rsid w:val="00256C7E"/>
    <w:rsid w:val="00260150"/>
    <w:rsid w:val="002605CF"/>
    <w:rsid w:val="00260695"/>
    <w:rsid w:val="00260926"/>
    <w:rsid w:val="00260CE7"/>
    <w:rsid w:val="0026118A"/>
    <w:rsid w:val="00261708"/>
    <w:rsid w:val="00261AAA"/>
    <w:rsid w:val="00262386"/>
    <w:rsid w:val="0026279C"/>
    <w:rsid w:val="0026300B"/>
    <w:rsid w:val="00263BF2"/>
    <w:rsid w:val="0026423D"/>
    <w:rsid w:val="002642F1"/>
    <w:rsid w:val="00264681"/>
    <w:rsid w:val="00264D58"/>
    <w:rsid w:val="00265310"/>
    <w:rsid w:val="002653CD"/>
    <w:rsid w:val="0026562C"/>
    <w:rsid w:val="00265D25"/>
    <w:rsid w:val="0026607F"/>
    <w:rsid w:val="002667CA"/>
    <w:rsid w:val="00267363"/>
    <w:rsid w:val="00267BC6"/>
    <w:rsid w:val="00267D87"/>
    <w:rsid w:val="00267E91"/>
    <w:rsid w:val="00270B99"/>
    <w:rsid w:val="00270C72"/>
    <w:rsid w:val="00271434"/>
    <w:rsid w:val="002718AC"/>
    <w:rsid w:val="0027202C"/>
    <w:rsid w:val="002723ED"/>
    <w:rsid w:val="00272BF7"/>
    <w:rsid w:val="00272CAD"/>
    <w:rsid w:val="002745C9"/>
    <w:rsid w:val="00274E95"/>
    <w:rsid w:val="0027503D"/>
    <w:rsid w:val="0027509B"/>
    <w:rsid w:val="00275638"/>
    <w:rsid w:val="00275F66"/>
    <w:rsid w:val="00276520"/>
    <w:rsid w:val="00276638"/>
    <w:rsid w:val="002768C0"/>
    <w:rsid w:val="00276C49"/>
    <w:rsid w:val="00277C0B"/>
    <w:rsid w:val="002800F9"/>
    <w:rsid w:val="002805A6"/>
    <w:rsid w:val="002812B5"/>
    <w:rsid w:val="002813D8"/>
    <w:rsid w:val="0028149A"/>
    <w:rsid w:val="002815C6"/>
    <w:rsid w:val="0028353C"/>
    <w:rsid w:val="00283BA6"/>
    <w:rsid w:val="00284274"/>
    <w:rsid w:val="0028481A"/>
    <w:rsid w:val="00284AC0"/>
    <w:rsid w:val="002852B3"/>
    <w:rsid w:val="00285324"/>
    <w:rsid w:val="00285329"/>
    <w:rsid w:val="002857CD"/>
    <w:rsid w:val="00285C29"/>
    <w:rsid w:val="00285CF5"/>
    <w:rsid w:val="00286995"/>
    <w:rsid w:val="00286DD1"/>
    <w:rsid w:val="00286F0D"/>
    <w:rsid w:val="00287B2F"/>
    <w:rsid w:val="002900CF"/>
    <w:rsid w:val="00291C8D"/>
    <w:rsid w:val="00291E20"/>
    <w:rsid w:val="00291E68"/>
    <w:rsid w:val="00292524"/>
    <w:rsid w:val="00292A60"/>
    <w:rsid w:val="00293042"/>
    <w:rsid w:val="002931BD"/>
    <w:rsid w:val="002931ED"/>
    <w:rsid w:val="002934AB"/>
    <w:rsid w:val="00294A6D"/>
    <w:rsid w:val="00294CE1"/>
    <w:rsid w:val="00294F14"/>
    <w:rsid w:val="00295291"/>
    <w:rsid w:val="00295CAE"/>
    <w:rsid w:val="002965F1"/>
    <w:rsid w:val="00297084"/>
    <w:rsid w:val="0029721E"/>
    <w:rsid w:val="0029759E"/>
    <w:rsid w:val="002975F6"/>
    <w:rsid w:val="00297E0B"/>
    <w:rsid w:val="002A045C"/>
    <w:rsid w:val="002A0672"/>
    <w:rsid w:val="002A1A5E"/>
    <w:rsid w:val="002A1ABC"/>
    <w:rsid w:val="002A22E1"/>
    <w:rsid w:val="002A25D5"/>
    <w:rsid w:val="002A2AF3"/>
    <w:rsid w:val="002A41B7"/>
    <w:rsid w:val="002A4B35"/>
    <w:rsid w:val="002A5A20"/>
    <w:rsid w:val="002A65C9"/>
    <w:rsid w:val="002A66EA"/>
    <w:rsid w:val="002A685E"/>
    <w:rsid w:val="002A68A0"/>
    <w:rsid w:val="002A6F24"/>
    <w:rsid w:val="002A7148"/>
    <w:rsid w:val="002A73C8"/>
    <w:rsid w:val="002A76D1"/>
    <w:rsid w:val="002A77DA"/>
    <w:rsid w:val="002A79DB"/>
    <w:rsid w:val="002A7A3A"/>
    <w:rsid w:val="002A7A84"/>
    <w:rsid w:val="002B06CF"/>
    <w:rsid w:val="002B27C6"/>
    <w:rsid w:val="002B2C71"/>
    <w:rsid w:val="002B2FA5"/>
    <w:rsid w:val="002B3424"/>
    <w:rsid w:val="002B34CE"/>
    <w:rsid w:val="002B3A41"/>
    <w:rsid w:val="002B3C76"/>
    <w:rsid w:val="002B3CCB"/>
    <w:rsid w:val="002B4007"/>
    <w:rsid w:val="002B4427"/>
    <w:rsid w:val="002B4844"/>
    <w:rsid w:val="002B4C45"/>
    <w:rsid w:val="002B4DC3"/>
    <w:rsid w:val="002B4E05"/>
    <w:rsid w:val="002B55DF"/>
    <w:rsid w:val="002B5964"/>
    <w:rsid w:val="002B59D4"/>
    <w:rsid w:val="002B5DF8"/>
    <w:rsid w:val="002B6016"/>
    <w:rsid w:val="002B6815"/>
    <w:rsid w:val="002B682B"/>
    <w:rsid w:val="002B7234"/>
    <w:rsid w:val="002B7401"/>
    <w:rsid w:val="002B7AC8"/>
    <w:rsid w:val="002B7F6E"/>
    <w:rsid w:val="002C03ED"/>
    <w:rsid w:val="002C0556"/>
    <w:rsid w:val="002C0CF4"/>
    <w:rsid w:val="002C101E"/>
    <w:rsid w:val="002C1737"/>
    <w:rsid w:val="002C226D"/>
    <w:rsid w:val="002C2BAE"/>
    <w:rsid w:val="002C326F"/>
    <w:rsid w:val="002C3F5A"/>
    <w:rsid w:val="002C4006"/>
    <w:rsid w:val="002C47CA"/>
    <w:rsid w:val="002C6553"/>
    <w:rsid w:val="002C6617"/>
    <w:rsid w:val="002C684D"/>
    <w:rsid w:val="002C69FB"/>
    <w:rsid w:val="002C6E22"/>
    <w:rsid w:val="002C6EDD"/>
    <w:rsid w:val="002C6EDF"/>
    <w:rsid w:val="002C6F98"/>
    <w:rsid w:val="002C7019"/>
    <w:rsid w:val="002D02CB"/>
    <w:rsid w:val="002D0316"/>
    <w:rsid w:val="002D0896"/>
    <w:rsid w:val="002D0EDC"/>
    <w:rsid w:val="002D0FDE"/>
    <w:rsid w:val="002D1390"/>
    <w:rsid w:val="002D214A"/>
    <w:rsid w:val="002D2415"/>
    <w:rsid w:val="002D3098"/>
    <w:rsid w:val="002D37FF"/>
    <w:rsid w:val="002D448A"/>
    <w:rsid w:val="002D4903"/>
    <w:rsid w:val="002D4A59"/>
    <w:rsid w:val="002D4F2C"/>
    <w:rsid w:val="002D5E6F"/>
    <w:rsid w:val="002D6447"/>
    <w:rsid w:val="002D75DB"/>
    <w:rsid w:val="002D7FAE"/>
    <w:rsid w:val="002E0591"/>
    <w:rsid w:val="002E06DA"/>
    <w:rsid w:val="002E1F3D"/>
    <w:rsid w:val="002E25EA"/>
    <w:rsid w:val="002E262B"/>
    <w:rsid w:val="002E26E2"/>
    <w:rsid w:val="002E32C0"/>
    <w:rsid w:val="002E3EB5"/>
    <w:rsid w:val="002E54C0"/>
    <w:rsid w:val="002E560E"/>
    <w:rsid w:val="002E5BD7"/>
    <w:rsid w:val="002E626B"/>
    <w:rsid w:val="002E63FA"/>
    <w:rsid w:val="002E640B"/>
    <w:rsid w:val="002E6BA1"/>
    <w:rsid w:val="002E6C7A"/>
    <w:rsid w:val="002E6DE9"/>
    <w:rsid w:val="002E7107"/>
    <w:rsid w:val="002F00B4"/>
    <w:rsid w:val="002F0613"/>
    <w:rsid w:val="002F0815"/>
    <w:rsid w:val="002F09DC"/>
    <w:rsid w:val="002F0BAB"/>
    <w:rsid w:val="002F11D6"/>
    <w:rsid w:val="002F1503"/>
    <w:rsid w:val="002F1C95"/>
    <w:rsid w:val="002F202E"/>
    <w:rsid w:val="002F2BB6"/>
    <w:rsid w:val="002F2DA2"/>
    <w:rsid w:val="002F2DF8"/>
    <w:rsid w:val="002F38B4"/>
    <w:rsid w:val="002F3A91"/>
    <w:rsid w:val="002F3CC8"/>
    <w:rsid w:val="002F3D65"/>
    <w:rsid w:val="002F40F1"/>
    <w:rsid w:val="002F5318"/>
    <w:rsid w:val="002F5599"/>
    <w:rsid w:val="002F5AF5"/>
    <w:rsid w:val="002F5B4E"/>
    <w:rsid w:val="002F6888"/>
    <w:rsid w:val="002F6AD2"/>
    <w:rsid w:val="002F750A"/>
    <w:rsid w:val="002F7F66"/>
    <w:rsid w:val="00300057"/>
    <w:rsid w:val="003002AF"/>
    <w:rsid w:val="00300CA2"/>
    <w:rsid w:val="0030106D"/>
    <w:rsid w:val="003010CC"/>
    <w:rsid w:val="003015C5"/>
    <w:rsid w:val="0030170F"/>
    <w:rsid w:val="00301F83"/>
    <w:rsid w:val="003027D0"/>
    <w:rsid w:val="003028AB"/>
    <w:rsid w:val="00302D7A"/>
    <w:rsid w:val="0030308A"/>
    <w:rsid w:val="00303CF8"/>
    <w:rsid w:val="00304319"/>
    <w:rsid w:val="00304562"/>
    <w:rsid w:val="003046F6"/>
    <w:rsid w:val="003047E9"/>
    <w:rsid w:val="00304C9A"/>
    <w:rsid w:val="00304DB8"/>
    <w:rsid w:val="00304F1E"/>
    <w:rsid w:val="003054FB"/>
    <w:rsid w:val="00305A63"/>
    <w:rsid w:val="00305B07"/>
    <w:rsid w:val="00305C02"/>
    <w:rsid w:val="003065AC"/>
    <w:rsid w:val="0030668D"/>
    <w:rsid w:val="00306824"/>
    <w:rsid w:val="003072DD"/>
    <w:rsid w:val="003078A0"/>
    <w:rsid w:val="003078C4"/>
    <w:rsid w:val="00307C10"/>
    <w:rsid w:val="00307FAF"/>
    <w:rsid w:val="00307FCB"/>
    <w:rsid w:val="00310303"/>
    <w:rsid w:val="00310782"/>
    <w:rsid w:val="00310839"/>
    <w:rsid w:val="00310CD0"/>
    <w:rsid w:val="00310EEB"/>
    <w:rsid w:val="0031153C"/>
    <w:rsid w:val="00311988"/>
    <w:rsid w:val="003120AE"/>
    <w:rsid w:val="00312544"/>
    <w:rsid w:val="00313479"/>
    <w:rsid w:val="003134FB"/>
    <w:rsid w:val="003138F6"/>
    <w:rsid w:val="00314508"/>
    <w:rsid w:val="00314F54"/>
    <w:rsid w:val="00315376"/>
    <w:rsid w:val="00315E8C"/>
    <w:rsid w:val="0031617C"/>
    <w:rsid w:val="00316786"/>
    <w:rsid w:val="00316EAC"/>
    <w:rsid w:val="00316F0C"/>
    <w:rsid w:val="00317034"/>
    <w:rsid w:val="00317186"/>
    <w:rsid w:val="0031738C"/>
    <w:rsid w:val="003179B9"/>
    <w:rsid w:val="00317CBD"/>
    <w:rsid w:val="00317F4B"/>
    <w:rsid w:val="003204E3"/>
    <w:rsid w:val="003206A6"/>
    <w:rsid w:val="00320C13"/>
    <w:rsid w:val="00320D66"/>
    <w:rsid w:val="00321D5A"/>
    <w:rsid w:val="003229B5"/>
    <w:rsid w:val="003229E8"/>
    <w:rsid w:val="00322FE8"/>
    <w:rsid w:val="0032320D"/>
    <w:rsid w:val="00323471"/>
    <w:rsid w:val="003234E0"/>
    <w:rsid w:val="0032384E"/>
    <w:rsid w:val="00323AF3"/>
    <w:rsid w:val="0032451C"/>
    <w:rsid w:val="00325076"/>
    <w:rsid w:val="0032539F"/>
    <w:rsid w:val="00325566"/>
    <w:rsid w:val="00325F5F"/>
    <w:rsid w:val="00326467"/>
    <w:rsid w:val="00326660"/>
    <w:rsid w:val="00326E17"/>
    <w:rsid w:val="0032747C"/>
    <w:rsid w:val="00327A86"/>
    <w:rsid w:val="00327AF2"/>
    <w:rsid w:val="00327F51"/>
    <w:rsid w:val="0033079E"/>
    <w:rsid w:val="00330C48"/>
    <w:rsid w:val="00332556"/>
    <w:rsid w:val="00332E76"/>
    <w:rsid w:val="00333304"/>
    <w:rsid w:val="003337DB"/>
    <w:rsid w:val="00333FAE"/>
    <w:rsid w:val="00334477"/>
    <w:rsid w:val="00334F36"/>
    <w:rsid w:val="00335270"/>
    <w:rsid w:val="003354E3"/>
    <w:rsid w:val="003354F7"/>
    <w:rsid w:val="00336000"/>
    <w:rsid w:val="00336829"/>
    <w:rsid w:val="003369B0"/>
    <w:rsid w:val="00336E35"/>
    <w:rsid w:val="003371DF"/>
    <w:rsid w:val="003372C5"/>
    <w:rsid w:val="003400B0"/>
    <w:rsid w:val="00340578"/>
    <w:rsid w:val="00340587"/>
    <w:rsid w:val="0034096F"/>
    <w:rsid w:val="00340974"/>
    <w:rsid w:val="00340D41"/>
    <w:rsid w:val="00341412"/>
    <w:rsid w:val="00341BF8"/>
    <w:rsid w:val="00341FD0"/>
    <w:rsid w:val="00342D21"/>
    <w:rsid w:val="003430E1"/>
    <w:rsid w:val="003440D8"/>
    <w:rsid w:val="003441DB"/>
    <w:rsid w:val="003445B3"/>
    <w:rsid w:val="003446F8"/>
    <w:rsid w:val="0034498D"/>
    <w:rsid w:val="00344CE9"/>
    <w:rsid w:val="00345029"/>
    <w:rsid w:val="0034524A"/>
    <w:rsid w:val="0034535A"/>
    <w:rsid w:val="00345ADA"/>
    <w:rsid w:val="003463BC"/>
    <w:rsid w:val="0034657F"/>
    <w:rsid w:val="00347143"/>
    <w:rsid w:val="00347215"/>
    <w:rsid w:val="00347237"/>
    <w:rsid w:val="0034772D"/>
    <w:rsid w:val="0034776B"/>
    <w:rsid w:val="00347AFC"/>
    <w:rsid w:val="00347B46"/>
    <w:rsid w:val="00350265"/>
    <w:rsid w:val="0035087A"/>
    <w:rsid w:val="00350B10"/>
    <w:rsid w:val="00351E9D"/>
    <w:rsid w:val="00351EA5"/>
    <w:rsid w:val="00352745"/>
    <w:rsid w:val="00352775"/>
    <w:rsid w:val="00352ACD"/>
    <w:rsid w:val="00352CED"/>
    <w:rsid w:val="00353C93"/>
    <w:rsid w:val="00353D6E"/>
    <w:rsid w:val="00353E02"/>
    <w:rsid w:val="00354197"/>
    <w:rsid w:val="00354226"/>
    <w:rsid w:val="00354544"/>
    <w:rsid w:val="00354EC0"/>
    <w:rsid w:val="00355DB5"/>
    <w:rsid w:val="00356358"/>
    <w:rsid w:val="00356CB8"/>
    <w:rsid w:val="003575F2"/>
    <w:rsid w:val="00357DB6"/>
    <w:rsid w:val="00357FF9"/>
    <w:rsid w:val="003603C8"/>
    <w:rsid w:val="00360655"/>
    <w:rsid w:val="003606F4"/>
    <w:rsid w:val="003607A1"/>
    <w:rsid w:val="0036177D"/>
    <w:rsid w:val="00362350"/>
    <w:rsid w:val="003623C3"/>
    <w:rsid w:val="0036271B"/>
    <w:rsid w:val="00362E23"/>
    <w:rsid w:val="0036359C"/>
    <w:rsid w:val="0036462C"/>
    <w:rsid w:val="00364DEA"/>
    <w:rsid w:val="0036545B"/>
    <w:rsid w:val="00365584"/>
    <w:rsid w:val="00365EC0"/>
    <w:rsid w:val="003660D8"/>
    <w:rsid w:val="003667DF"/>
    <w:rsid w:val="00366E35"/>
    <w:rsid w:val="003671A6"/>
    <w:rsid w:val="00367405"/>
    <w:rsid w:val="003676A5"/>
    <w:rsid w:val="00367AE1"/>
    <w:rsid w:val="003702E6"/>
    <w:rsid w:val="00370397"/>
    <w:rsid w:val="00370A7E"/>
    <w:rsid w:val="00371126"/>
    <w:rsid w:val="0037170A"/>
    <w:rsid w:val="003718E4"/>
    <w:rsid w:val="00372C16"/>
    <w:rsid w:val="003733D7"/>
    <w:rsid w:val="00373D2D"/>
    <w:rsid w:val="0037467A"/>
    <w:rsid w:val="00374B1C"/>
    <w:rsid w:val="00374F92"/>
    <w:rsid w:val="0037526A"/>
    <w:rsid w:val="00376273"/>
    <w:rsid w:val="00376860"/>
    <w:rsid w:val="00376D41"/>
    <w:rsid w:val="00376EDE"/>
    <w:rsid w:val="00376F9C"/>
    <w:rsid w:val="003803F1"/>
    <w:rsid w:val="0038048C"/>
    <w:rsid w:val="003807E7"/>
    <w:rsid w:val="00380ADC"/>
    <w:rsid w:val="00380E11"/>
    <w:rsid w:val="00380F70"/>
    <w:rsid w:val="00381B80"/>
    <w:rsid w:val="0038211D"/>
    <w:rsid w:val="00382D59"/>
    <w:rsid w:val="00383078"/>
    <w:rsid w:val="00383635"/>
    <w:rsid w:val="00383B41"/>
    <w:rsid w:val="00383EC9"/>
    <w:rsid w:val="003840BE"/>
    <w:rsid w:val="003842D2"/>
    <w:rsid w:val="003844A0"/>
    <w:rsid w:val="00384571"/>
    <w:rsid w:val="00386718"/>
    <w:rsid w:val="00386938"/>
    <w:rsid w:val="00386C99"/>
    <w:rsid w:val="00387C50"/>
    <w:rsid w:val="003901F8"/>
    <w:rsid w:val="0039025F"/>
    <w:rsid w:val="0039055E"/>
    <w:rsid w:val="00390EE2"/>
    <w:rsid w:val="0039103D"/>
    <w:rsid w:val="00391207"/>
    <w:rsid w:val="0039132E"/>
    <w:rsid w:val="00391361"/>
    <w:rsid w:val="00391BB5"/>
    <w:rsid w:val="00391F09"/>
    <w:rsid w:val="003927F8"/>
    <w:rsid w:val="00392B40"/>
    <w:rsid w:val="00393EE4"/>
    <w:rsid w:val="003941A2"/>
    <w:rsid w:val="0039429B"/>
    <w:rsid w:val="00394920"/>
    <w:rsid w:val="003959D0"/>
    <w:rsid w:val="0039635D"/>
    <w:rsid w:val="003964D5"/>
    <w:rsid w:val="003A0CE5"/>
    <w:rsid w:val="003A0D87"/>
    <w:rsid w:val="003A12D7"/>
    <w:rsid w:val="003A13EE"/>
    <w:rsid w:val="003A16CD"/>
    <w:rsid w:val="003A1EE9"/>
    <w:rsid w:val="003A22BC"/>
    <w:rsid w:val="003A2556"/>
    <w:rsid w:val="003A2BED"/>
    <w:rsid w:val="003A2BEE"/>
    <w:rsid w:val="003A2E05"/>
    <w:rsid w:val="003A2EBD"/>
    <w:rsid w:val="003A32D8"/>
    <w:rsid w:val="003A3375"/>
    <w:rsid w:val="003A3384"/>
    <w:rsid w:val="003A45BC"/>
    <w:rsid w:val="003A45FB"/>
    <w:rsid w:val="003A53CD"/>
    <w:rsid w:val="003A56C9"/>
    <w:rsid w:val="003A578B"/>
    <w:rsid w:val="003A5CEF"/>
    <w:rsid w:val="003A5CFD"/>
    <w:rsid w:val="003A656F"/>
    <w:rsid w:val="003A6C6B"/>
    <w:rsid w:val="003A6D49"/>
    <w:rsid w:val="003A77F7"/>
    <w:rsid w:val="003A78F7"/>
    <w:rsid w:val="003A7CA1"/>
    <w:rsid w:val="003B0572"/>
    <w:rsid w:val="003B0688"/>
    <w:rsid w:val="003B0C3C"/>
    <w:rsid w:val="003B0DE1"/>
    <w:rsid w:val="003B0E69"/>
    <w:rsid w:val="003B172C"/>
    <w:rsid w:val="003B181E"/>
    <w:rsid w:val="003B1BC4"/>
    <w:rsid w:val="003B2609"/>
    <w:rsid w:val="003B31F1"/>
    <w:rsid w:val="003B3987"/>
    <w:rsid w:val="003B40F7"/>
    <w:rsid w:val="003B43D1"/>
    <w:rsid w:val="003B49AD"/>
    <w:rsid w:val="003B4D7E"/>
    <w:rsid w:val="003B57F9"/>
    <w:rsid w:val="003B58B5"/>
    <w:rsid w:val="003B5978"/>
    <w:rsid w:val="003B5C0E"/>
    <w:rsid w:val="003B6640"/>
    <w:rsid w:val="003B6799"/>
    <w:rsid w:val="003B6C72"/>
    <w:rsid w:val="003B7042"/>
    <w:rsid w:val="003B72F1"/>
    <w:rsid w:val="003B7568"/>
    <w:rsid w:val="003B767B"/>
    <w:rsid w:val="003B7BCB"/>
    <w:rsid w:val="003C0150"/>
    <w:rsid w:val="003C0D98"/>
    <w:rsid w:val="003C18C9"/>
    <w:rsid w:val="003C1EE8"/>
    <w:rsid w:val="003C21A6"/>
    <w:rsid w:val="003C2823"/>
    <w:rsid w:val="003C2E85"/>
    <w:rsid w:val="003C43E6"/>
    <w:rsid w:val="003C591F"/>
    <w:rsid w:val="003C59EC"/>
    <w:rsid w:val="003C5F40"/>
    <w:rsid w:val="003C65BD"/>
    <w:rsid w:val="003C6C7C"/>
    <w:rsid w:val="003C74D0"/>
    <w:rsid w:val="003C755F"/>
    <w:rsid w:val="003C7639"/>
    <w:rsid w:val="003C7658"/>
    <w:rsid w:val="003D1241"/>
    <w:rsid w:val="003D1BFC"/>
    <w:rsid w:val="003D2464"/>
    <w:rsid w:val="003D261D"/>
    <w:rsid w:val="003D3D64"/>
    <w:rsid w:val="003D3F39"/>
    <w:rsid w:val="003D3FFB"/>
    <w:rsid w:val="003D4BC6"/>
    <w:rsid w:val="003D4F81"/>
    <w:rsid w:val="003D56B3"/>
    <w:rsid w:val="003D5CBC"/>
    <w:rsid w:val="003D5F5A"/>
    <w:rsid w:val="003D627F"/>
    <w:rsid w:val="003D6678"/>
    <w:rsid w:val="003D6E23"/>
    <w:rsid w:val="003D6E75"/>
    <w:rsid w:val="003D7CCE"/>
    <w:rsid w:val="003D7E44"/>
    <w:rsid w:val="003E01DA"/>
    <w:rsid w:val="003E02D7"/>
    <w:rsid w:val="003E0548"/>
    <w:rsid w:val="003E0662"/>
    <w:rsid w:val="003E0FDE"/>
    <w:rsid w:val="003E2799"/>
    <w:rsid w:val="003E2AD9"/>
    <w:rsid w:val="003E2DAD"/>
    <w:rsid w:val="003E30F0"/>
    <w:rsid w:val="003E34C1"/>
    <w:rsid w:val="003E362C"/>
    <w:rsid w:val="003E3D03"/>
    <w:rsid w:val="003E4796"/>
    <w:rsid w:val="003E4D1C"/>
    <w:rsid w:val="003E61AA"/>
    <w:rsid w:val="003E61E8"/>
    <w:rsid w:val="003E6917"/>
    <w:rsid w:val="003E7008"/>
    <w:rsid w:val="003E7229"/>
    <w:rsid w:val="003E76A9"/>
    <w:rsid w:val="003E7D0C"/>
    <w:rsid w:val="003E7D86"/>
    <w:rsid w:val="003F008F"/>
    <w:rsid w:val="003F0133"/>
    <w:rsid w:val="003F075E"/>
    <w:rsid w:val="003F0854"/>
    <w:rsid w:val="003F1B68"/>
    <w:rsid w:val="003F1EC3"/>
    <w:rsid w:val="003F1FAC"/>
    <w:rsid w:val="003F2523"/>
    <w:rsid w:val="003F29BF"/>
    <w:rsid w:val="003F2CF7"/>
    <w:rsid w:val="003F451F"/>
    <w:rsid w:val="003F47A2"/>
    <w:rsid w:val="003F4F4C"/>
    <w:rsid w:val="003F5266"/>
    <w:rsid w:val="003F56EB"/>
    <w:rsid w:val="003F579D"/>
    <w:rsid w:val="003F5A14"/>
    <w:rsid w:val="003F63B3"/>
    <w:rsid w:val="003F65FB"/>
    <w:rsid w:val="003F68CB"/>
    <w:rsid w:val="003F6CCA"/>
    <w:rsid w:val="003F708B"/>
    <w:rsid w:val="003F7CF6"/>
    <w:rsid w:val="0040036D"/>
    <w:rsid w:val="00401CAE"/>
    <w:rsid w:val="0040289E"/>
    <w:rsid w:val="00402924"/>
    <w:rsid w:val="0040295E"/>
    <w:rsid w:val="00402B93"/>
    <w:rsid w:val="00402DA1"/>
    <w:rsid w:val="00403957"/>
    <w:rsid w:val="004047CF"/>
    <w:rsid w:val="00404C17"/>
    <w:rsid w:val="004052D5"/>
    <w:rsid w:val="00405792"/>
    <w:rsid w:val="004061A2"/>
    <w:rsid w:val="00406473"/>
    <w:rsid w:val="00406675"/>
    <w:rsid w:val="00406942"/>
    <w:rsid w:val="0040704F"/>
    <w:rsid w:val="00407090"/>
    <w:rsid w:val="004109CC"/>
    <w:rsid w:val="004116D6"/>
    <w:rsid w:val="004126B1"/>
    <w:rsid w:val="00412941"/>
    <w:rsid w:val="004129A8"/>
    <w:rsid w:val="00412C42"/>
    <w:rsid w:val="004134E0"/>
    <w:rsid w:val="00413D62"/>
    <w:rsid w:val="00413EA9"/>
    <w:rsid w:val="004140E8"/>
    <w:rsid w:val="004142B7"/>
    <w:rsid w:val="0041486B"/>
    <w:rsid w:val="004148A4"/>
    <w:rsid w:val="00414C4E"/>
    <w:rsid w:val="0041530E"/>
    <w:rsid w:val="0041545D"/>
    <w:rsid w:val="0041563F"/>
    <w:rsid w:val="00415C1A"/>
    <w:rsid w:val="00415E4A"/>
    <w:rsid w:val="0041619E"/>
    <w:rsid w:val="0041649A"/>
    <w:rsid w:val="004167BD"/>
    <w:rsid w:val="00416BC5"/>
    <w:rsid w:val="004173BC"/>
    <w:rsid w:val="00417D77"/>
    <w:rsid w:val="00420014"/>
    <w:rsid w:val="004200F4"/>
    <w:rsid w:val="0042029A"/>
    <w:rsid w:val="00420C20"/>
    <w:rsid w:val="00420CF3"/>
    <w:rsid w:val="00421966"/>
    <w:rsid w:val="004220E5"/>
    <w:rsid w:val="00422599"/>
    <w:rsid w:val="00422925"/>
    <w:rsid w:val="00422BCC"/>
    <w:rsid w:val="00422C54"/>
    <w:rsid w:val="00422D0F"/>
    <w:rsid w:val="004236CC"/>
    <w:rsid w:val="00423A8C"/>
    <w:rsid w:val="00424B8D"/>
    <w:rsid w:val="00424CED"/>
    <w:rsid w:val="004266B6"/>
    <w:rsid w:val="004269D9"/>
    <w:rsid w:val="00426D7B"/>
    <w:rsid w:val="00426F1C"/>
    <w:rsid w:val="00427AC0"/>
    <w:rsid w:val="00430104"/>
    <w:rsid w:val="00430439"/>
    <w:rsid w:val="004305F4"/>
    <w:rsid w:val="00430DD1"/>
    <w:rsid w:val="00430F3F"/>
    <w:rsid w:val="0043129E"/>
    <w:rsid w:val="00431BEA"/>
    <w:rsid w:val="004327F6"/>
    <w:rsid w:val="004335A7"/>
    <w:rsid w:val="00434985"/>
    <w:rsid w:val="00434B17"/>
    <w:rsid w:val="004363B4"/>
    <w:rsid w:val="0043677B"/>
    <w:rsid w:val="00436CA7"/>
    <w:rsid w:val="0043757B"/>
    <w:rsid w:val="004376BB"/>
    <w:rsid w:val="00437998"/>
    <w:rsid w:val="00440671"/>
    <w:rsid w:val="0044091C"/>
    <w:rsid w:val="00440945"/>
    <w:rsid w:val="00440A2D"/>
    <w:rsid w:val="00440DC7"/>
    <w:rsid w:val="00441114"/>
    <w:rsid w:val="004411FA"/>
    <w:rsid w:val="0044132A"/>
    <w:rsid w:val="0044159C"/>
    <w:rsid w:val="00441CB2"/>
    <w:rsid w:val="00442067"/>
    <w:rsid w:val="00442EFF"/>
    <w:rsid w:val="004434A6"/>
    <w:rsid w:val="00443B5E"/>
    <w:rsid w:val="00443EBF"/>
    <w:rsid w:val="00444828"/>
    <w:rsid w:val="00444E5A"/>
    <w:rsid w:val="00445B01"/>
    <w:rsid w:val="00445C3E"/>
    <w:rsid w:val="00445F4E"/>
    <w:rsid w:val="00446864"/>
    <w:rsid w:val="00447134"/>
    <w:rsid w:val="004471A6"/>
    <w:rsid w:val="004471AE"/>
    <w:rsid w:val="0044724D"/>
    <w:rsid w:val="00447ADB"/>
    <w:rsid w:val="00450420"/>
    <w:rsid w:val="00450892"/>
    <w:rsid w:val="0045094F"/>
    <w:rsid w:val="00450F2A"/>
    <w:rsid w:val="0045151C"/>
    <w:rsid w:val="00451947"/>
    <w:rsid w:val="00452460"/>
    <w:rsid w:val="0045276D"/>
    <w:rsid w:val="00452EDA"/>
    <w:rsid w:val="0045315E"/>
    <w:rsid w:val="00453416"/>
    <w:rsid w:val="00454127"/>
    <w:rsid w:val="00454131"/>
    <w:rsid w:val="004541E8"/>
    <w:rsid w:val="00454A3A"/>
    <w:rsid w:val="00455629"/>
    <w:rsid w:val="004556B6"/>
    <w:rsid w:val="004556C2"/>
    <w:rsid w:val="00455A75"/>
    <w:rsid w:val="00455C3B"/>
    <w:rsid w:val="0045671F"/>
    <w:rsid w:val="00456BEB"/>
    <w:rsid w:val="00457B47"/>
    <w:rsid w:val="004600C2"/>
    <w:rsid w:val="00460312"/>
    <w:rsid w:val="0046054A"/>
    <w:rsid w:val="0046087C"/>
    <w:rsid w:val="004609B3"/>
    <w:rsid w:val="00461012"/>
    <w:rsid w:val="0046119A"/>
    <w:rsid w:val="004613B3"/>
    <w:rsid w:val="00461642"/>
    <w:rsid w:val="00461C63"/>
    <w:rsid w:val="00461F4A"/>
    <w:rsid w:val="00462985"/>
    <w:rsid w:val="004629D8"/>
    <w:rsid w:val="00462BFB"/>
    <w:rsid w:val="00462CBC"/>
    <w:rsid w:val="00462E86"/>
    <w:rsid w:val="00462E8F"/>
    <w:rsid w:val="0046323D"/>
    <w:rsid w:val="004638CD"/>
    <w:rsid w:val="00463E98"/>
    <w:rsid w:val="00464456"/>
    <w:rsid w:val="00465065"/>
    <w:rsid w:val="00465D1D"/>
    <w:rsid w:val="00466049"/>
    <w:rsid w:val="004660DC"/>
    <w:rsid w:val="00466960"/>
    <w:rsid w:val="004669FB"/>
    <w:rsid w:val="00467B59"/>
    <w:rsid w:val="00470617"/>
    <w:rsid w:val="00470C5F"/>
    <w:rsid w:val="00472163"/>
    <w:rsid w:val="00472E40"/>
    <w:rsid w:val="00473763"/>
    <w:rsid w:val="00473824"/>
    <w:rsid w:val="00473C39"/>
    <w:rsid w:val="00473DE0"/>
    <w:rsid w:val="004745B8"/>
    <w:rsid w:val="004748FE"/>
    <w:rsid w:val="004750BF"/>
    <w:rsid w:val="00475AEE"/>
    <w:rsid w:val="00475ECE"/>
    <w:rsid w:val="00476018"/>
    <w:rsid w:val="004764CD"/>
    <w:rsid w:val="004765FE"/>
    <w:rsid w:val="004779D3"/>
    <w:rsid w:val="00477C48"/>
    <w:rsid w:val="004802E4"/>
    <w:rsid w:val="00480403"/>
    <w:rsid w:val="0048163C"/>
    <w:rsid w:val="004816FB"/>
    <w:rsid w:val="00481720"/>
    <w:rsid w:val="004823BC"/>
    <w:rsid w:val="00482AA7"/>
    <w:rsid w:val="00482E9B"/>
    <w:rsid w:val="00483104"/>
    <w:rsid w:val="00483425"/>
    <w:rsid w:val="004837B9"/>
    <w:rsid w:val="004838D4"/>
    <w:rsid w:val="00483A44"/>
    <w:rsid w:val="0048456B"/>
    <w:rsid w:val="0048498D"/>
    <w:rsid w:val="00484F78"/>
    <w:rsid w:val="00484FD7"/>
    <w:rsid w:val="0048550F"/>
    <w:rsid w:val="0048658F"/>
    <w:rsid w:val="00486C81"/>
    <w:rsid w:val="0048712F"/>
    <w:rsid w:val="00490053"/>
    <w:rsid w:val="00490673"/>
    <w:rsid w:val="00490BDB"/>
    <w:rsid w:val="00491078"/>
    <w:rsid w:val="0049153B"/>
    <w:rsid w:val="00491863"/>
    <w:rsid w:val="00491E62"/>
    <w:rsid w:val="00491EF1"/>
    <w:rsid w:val="00493151"/>
    <w:rsid w:val="00493715"/>
    <w:rsid w:val="00493EB9"/>
    <w:rsid w:val="004942CF"/>
    <w:rsid w:val="00495612"/>
    <w:rsid w:val="00495873"/>
    <w:rsid w:val="00495C3A"/>
    <w:rsid w:val="00496865"/>
    <w:rsid w:val="00496BF2"/>
    <w:rsid w:val="00497501"/>
    <w:rsid w:val="00497B6B"/>
    <w:rsid w:val="004A0183"/>
    <w:rsid w:val="004A0958"/>
    <w:rsid w:val="004A0F61"/>
    <w:rsid w:val="004A1B66"/>
    <w:rsid w:val="004A1F16"/>
    <w:rsid w:val="004A2136"/>
    <w:rsid w:val="004A213C"/>
    <w:rsid w:val="004A25ED"/>
    <w:rsid w:val="004A27EC"/>
    <w:rsid w:val="004A3182"/>
    <w:rsid w:val="004A3506"/>
    <w:rsid w:val="004A3554"/>
    <w:rsid w:val="004A3A71"/>
    <w:rsid w:val="004A3CC4"/>
    <w:rsid w:val="004A422C"/>
    <w:rsid w:val="004A4252"/>
    <w:rsid w:val="004A649F"/>
    <w:rsid w:val="004A66FE"/>
    <w:rsid w:val="004A6CAC"/>
    <w:rsid w:val="004A7067"/>
    <w:rsid w:val="004A7640"/>
    <w:rsid w:val="004B08D2"/>
    <w:rsid w:val="004B0FCE"/>
    <w:rsid w:val="004B165E"/>
    <w:rsid w:val="004B1CA9"/>
    <w:rsid w:val="004B3DC9"/>
    <w:rsid w:val="004B3ECC"/>
    <w:rsid w:val="004B4581"/>
    <w:rsid w:val="004B48DF"/>
    <w:rsid w:val="004B5153"/>
    <w:rsid w:val="004B529A"/>
    <w:rsid w:val="004B5494"/>
    <w:rsid w:val="004B6193"/>
    <w:rsid w:val="004B665B"/>
    <w:rsid w:val="004B66F6"/>
    <w:rsid w:val="004B67F2"/>
    <w:rsid w:val="004B6FD9"/>
    <w:rsid w:val="004B76F8"/>
    <w:rsid w:val="004C0189"/>
    <w:rsid w:val="004C0855"/>
    <w:rsid w:val="004C22C3"/>
    <w:rsid w:val="004C2EE1"/>
    <w:rsid w:val="004C38CE"/>
    <w:rsid w:val="004C3C56"/>
    <w:rsid w:val="004C3FA6"/>
    <w:rsid w:val="004C4039"/>
    <w:rsid w:val="004C422B"/>
    <w:rsid w:val="004C430D"/>
    <w:rsid w:val="004C4C5E"/>
    <w:rsid w:val="004C4ECC"/>
    <w:rsid w:val="004C5410"/>
    <w:rsid w:val="004C5540"/>
    <w:rsid w:val="004C59B5"/>
    <w:rsid w:val="004C5FB3"/>
    <w:rsid w:val="004C65CD"/>
    <w:rsid w:val="004C6CF3"/>
    <w:rsid w:val="004D0AC5"/>
    <w:rsid w:val="004D0C65"/>
    <w:rsid w:val="004D17D9"/>
    <w:rsid w:val="004D1868"/>
    <w:rsid w:val="004D1D97"/>
    <w:rsid w:val="004D21B8"/>
    <w:rsid w:val="004D2391"/>
    <w:rsid w:val="004D350C"/>
    <w:rsid w:val="004D3634"/>
    <w:rsid w:val="004D3A3C"/>
    <w:rsid w:val="004D3A6A"/>
    <w:rsid w:val="004D3C98"/>
    <w:rsid w:val="004D3D63"/>
    <w:rsid w:val="004D3DCC"/>
    <w:rsid w:val="004D5146"/>
    <w:rsid w:val="004D5693"/>
    <w:rsid w:val="004D5729"/>
    <w:rsid w:val="004D66C3"/>
    <w:rsid w:val="004D68AA"/>
    <w:rsid w:val="004D69E2"/>
    <w:rsid w:val="004D742C"/>
    <w:rsid w:val="004E014E"/>
    <w:rsid w:val="004E060C"/>
    <w:rsid w:val="004E1BF9"/>
    <w:rsid w:val="004E2AF9"/>
    <w:rsid w:val="004E2E92"/>
    <w:rsid w:val="004E32E0"/>
    <w:rsid w:val="004E3A40"/>
    <w:rsid w:val="004E3B5C"/>
    <w:rsid w:val="004E3E94"/>
    <w:rsid w:val="004E468B"/>
    <w:rsid w:val="004E4941"/>
    <w:rsid w:val="004E4F5B"/>
    <w:rsid w:val="004E4F6A"/>
    <w:rsid w:val="004E5197"/>
    <w:rsid w:val="004E5463"/>
    <w:rsid w:val="004E5AF1"/>
    <w:rsid w:val="004E5F1C"/>
    <w:rsid w:val="004E5F46"/>
    <w:rsid w:val="004E70D4"/>
    <w:rsid w:val="004E721B"/>
    <w:rsid w:val="004E7554"/>
    <w:rsid w:val="004F0061"/>
    <w:rsid w:val="004F08EC"/>
    <w:rsid w:val="004F0DD1"/>
    <w:rsid w:val="004F0DEE"/>
    <w:rsid w:val="004F108F"/>
    <w:rsid w:val="004F10AC"/>
    <w:rsid w:val="004F1659"/>
    <w:rsid w:val="004F1D2B"/>
    <w:rsid w:val="004F1EA1"/>
    <w:rsid w:val="004F1FD1"/>
    <w:rsid w:val="004F237C"/>
    <w:rsid w:val="004F281D"/>
    <w:rsid w:val="004F29F0"/>
    <w:rsid w:val="004F2F1A"/>
    <w:rsid w:val="004F35E2"/>
    <w:rsid w:val="004F371B"/>
    <w:rsid w:val="004F424C"/>
    <w:rsid w:val="004F46BA"/>
    <w:rsid w:val="004F5684"/>
    <w:rsid w:val="004F5988"/>
    <w:rsid w:val="004F5AE8"/>
    <w:rsid w:val="004F69A7"/>
    <w:rsid w:val="004F6FE0"/>
    <w:rsid w:val="004F7A03"/>
    <w:rsid w:val="0050023F"/>
    <w:rsid w:val="00500404"/>
    <w:rsid w:val="00501028"/>
    <w:rsid w:val="0050226B"/>
    <w:rsid w:val="0050280D"/>
    <w:rsid w:val="00503915"/>
    <w:rsid w:val="00503BAB"/>
    <w:rsid w:val="00503CB8"/>
    <w:rsid w:val="00503E60"/>
    <w:rsid w:val="00504A0F"/>
    <w:rsid w:val="00504F14"/>
    <w:rsid w:val="00505332"/>
    <w:rsid w:val="00505D60"/>
    <w:rsid w:val="00505E05"/>
    <w:rsid w:val="00506409"/>
    <w:rsid w:val="00506F57"/>
    <w:rsid w:val="00506F60"/>
    <w:rsid w:val="00507825"/>
    <w:rsid w:val="00507D58"/>
    <w:rsid w:val="00510054"/>
    <w:rsid w:val="0051072B"/>
    <w:rsid w:val="00510EBA"/>
    <w:rsid w:val="00510F38"/>
    <w:rsid w:val="0051135B"/>
    <w:rsid w:val="005115AB"/>
    <w:rsid w:val="005117A3"/>
    <w:rsid w:val="00512234"/>
    <w:rsid w:val="0051268F"/>
    <w:rsid w:val="00512716"/>
    <w:rsid w:val="0051275E"/>
    <w:rsid w:val="005137F2"/>
    <w:rsid w:val="00513895"/>
    <w:rsid w:val="0051444D"/>
    <w:rsid w:val="0051453A"/>
    <w:rsid w:val="00514A24"/>
    <w:rsid w:val="00515AF7"/>
    <w:rsid w:val="00515D2E"/>
    <w:rsid w:val="00515F46"/>
    <w:rsid w:val="00517355"/>
    <w:rsid w:val="0051737B"/>
    <w:rsid w:val="00517546"/>
    <w:rsid w:val="005203B7"/>
    <w:rsid w:val="0052122D"/>
    <w:rsid w:val="005214F7"/>
    <w:rsid w:val="00521984"/>
    <w:rsid w:val="005223A8"/>
    <w:rsid w:val="00522FBB"/>
    <w:rsid w:val="0052389A"/>
    <w:rsid w:val="0052402F"/>
    <w:rsid w:val="00524C6F"/>
    <w:rsid w:val="00524D2A"/>
    <w:rsid w:val="00524E8F"/>
    <w:rsid w:val="00525234"/>
    <w:rsid w:val="00525630"/>
    <w:rsid w:val="00525770"/>
    <w:rsid w:val="0052615D"/>
    <w:rsid w:val="00526657"/>
    <w:rsid w:val="005266C7"/>
    <w:rsid w:val="00526CAA"/>
    <w:rsid w:val="00527C01"/>
    <w:rsid w:val="00527D0D"/>
    <w:rsid w:val="00530722"/>
    <w:rsid w:val="00530B88"/>
    <w:rsid w:val="00530E1C"/>
    <w:rsid w:val="0053163D"/>
    <w:rsid w:val="00531E6C"/>
    <w:rsid w:val="00532AF7"/>
    <w:rsid w:val="00532D1B"/>
    <w:rsid w:val="0053319B"/>
    <w:rsid w:val="0053338B"/>
    <w:rsid w:val="0053350A"/>
    <w:rsid w:val="00533C03"/>
    <w:rsid w:val="0053444F"/>
    <w:rsid w:val="00534AFF"/>
    <w:rsid w:val="00535161"/>
    <w:rsid w:val="0053518C"/>
    <w:rsid w:val="005356DC"/>
    <w:rsid w:val="00535910"/>
    <w:rsid w:val="00535D94"/>
    <w:rsid w:val="00535FA6"/>
    <w:rsid w:val="00536122"/>
    <w:rsid w:val="00537331"/>
    <w:rsid w:val="005377D8"/>
    <w:rsid w:val="00537C2B"/>
    <w:rsid w:val="005402E7"/>
    <w:rsid w:val="005404BF"/>
    <w:rsid w:val="00540754"/>
    <w:rsid w:val="0054189E"/>
    <w:rsid w:val="00542093"/>
    <w:rsid w:val="0054225E"/>
    <w:rsid w:val="00542720"/>
    <w:rsid w:val="00542887"/>
    <w:rsid w:val="00542AEC"/>
    <w:rsid w:val="00542FF0"/>
    <w:rsid w:val="0054317D"/>
    <w:rsid w:val="0054333F"/>
    <w:rsid w:val="00544FCF"/>
    <w:rsid w:val="0054524A"/>
    <w:rsid w:val="005453D9"/>
    <w:rsid w:val="005458BE"/>
    <w:rsid w:val="0054617E"/>
    <w:rsid w:val="005464E4"/>
    <w:rsid w:val="00546DD4"/>
    <w:rsid w:val="00546EEF"/>
    <w:rsid w:val="00550C6D"/>
    <w:rsid w:val="00550CE8"/>
    <w:rsid w:val="00550D6C"/>
    <w:rsid w:val="00551CEF"/>
    <w:rsid w:val="0055272D"/>
    <w:rsid w:val="00552CC7"/>
    <w:rsid w:val="00553662"/>
    <w:rsid w:val="0055380D"/>
    <w:rsid w:val="00553FA9"/>
    <w:rsid w:val="005542A4"/>
    <w:rsid w:val="005548B9"/>
    <w:rsid w:val="00554CD8"/>
    <w:rsid w:val="00554E0F"/>
    <w:rsid w:val="00555102"/>
    <w:rsid w:val="00555287"/>
    <w:rsid w:val="005559E4"/>
    <w:rsid w:val="00555AD5"/>
    <w:rsid w:val="00556705"/>
    <w:rsid w:val="005578E9"/>
    <w:rsid w:val="005579A1"/>
    <w:rsid w:val="005611D7"/>
    <w:rsid w:val="0056131C"/>
    <w:rsid w:val="00561325"/>
    <w:rsid w:val="005613E6"/>
    <w:rsid w:val="00561462"/>
    <w:rsid w:val="00561638"/>
    <w:rsid w:val="00561859"/>
    <w:rsid w:val="00561860"/>
    <w:rsid w:val="0056216D"/>
    <w:rsid w:val="005624E0"/>
    <w:rsid w:val="00562C93"/>
    <w:rsid w:val="00562FDA"/>
    <w:rsid w:val="0056408B"/>
    <w:rsid w:val="00564709"/>
    <w:rsid w:val="00564E1E"/>
    <w:rsid w:val="005651CA"/>
    <w:rsid w:val="005654DF"/>
    <w:rsid w:val="00565B64"/>
    <w:rsid w:val="00565EC1"/>
    <w:rsid w:val="005671B5"/>
    <w:rsid w:val="0056760A"/>
    <w:rsid w:val="005676A0"/>
    <w:rsid w:val="00567B66"/>
    <w:rsid w:val="00567CF0"/>
    <w:rsid w:val="00570483"/>
    <w:rsid w:val="005709B2"/>
    <w:rsid w:val="005710EE"/>
    <w:rsid w:val="005711BB"/>
    <w:rsid w:val="00571287"/>
    <w:rsid w:val="005713ED"/>
    <w:rsid w:val="005714D8"/>
    <w:rsid w:val="00571970"/>
    <w:rsid w:val="00571BC5"/>
    <w:rsid w:val="00572876"/>
    <w:rsid w:val="005729EF"/>
    <w:rsid w:val="00572C53"/>
    <w:rsid w:val="00572EA2"/>
    <w:rsid w:val="00574619"/>
    <w:rsid w:val="0057498C"/>
    <w:rsid w:val="00575185"/>
    <w:rsid w:val="00575530"/>
    <w:rsid w:val="00576E26"/>
    <w:rsid w:val="00577D85"/>
    <w:rsid w:val="00577DD3"/>
    <w:rsid w:val="00580A91"/>
    <w:rsid w:val="00580BCE"/>
    <w:rsid w:val="00580F33"/>
    <w:rsid w:val="00581CEC"/>
    <w:rsid w:val="00582710"/>
    <w:rsid w:val="005829DB"/>
    <w:rsid w:val="00582C1B"/>
    <w:rsid w:val="00582CF2"/>
    <w:rsid w:val="0058312A"/>
    <w:rsid w:val="00583266"/>
    <w:rsid w:val="00583B41"/>
    <w:rsid w:val="00584557"/>
    <w:rsid w:val="00584974"/>
    <w:rsid w:val="00584AD4"/>
    <w:rsid w:val="00586081"/>
    <w:rsid w:val="00586F0B"/>
    <w:rsid w:val="00587145"/>
    <w:rsid w:val="00587501"/>
    <w:rsid w:val="00590698"/>
    <w:rsid w:val="00590C3A"/>
    <w:rsid w:val="00591069"/>
    <w:rsid w:val="00591B11"/>
    <w:rsid w:val="00591DA7"/>
    <w:rsid w:val="00592082"/>
    <w:rsid w:val="005922D9"/>
    <w:rsid w:val="00592CCD"/>
    <w:rsid w:val="005938A6"/>
    <w:rsid w:val="005939C3"/>
    <w:rsid w:val="00594A40"/>
    <w:rsid w:val="00594C80"/>
    <w:rsid w:val="005950D3"/>
    <w:rsid w:val="00595147"/>
    <w:rsid w:val="00595164"/>
    <w:rsid w:val="005961EE"/>
    <w:rsid w:val="00597550"/>
    <w:rsid w:val="0059783A"/>
    <w:rsid w:val="005978DA"/>
    <w:rsid w:val="005A0C58"/>
    <w:rsid w:val="005A0CE7"/>
    <w:rsid w:val="005A1D8E"/>
    <w:rsid w:val="005A1E30"/>
    <w:rsid w:val="005A1FF9"/>
    <w:rsid w:val="005A2551"/>
    <w:rsid w:val="005A2686"/>
    <w:rsid w:val="005A2D19"/>
    <w:rsid w:val="005A2F62"/>
    <w:rsid w:val="005A354A"/>
    <w:rsid w:val="005A3B37"/>
    <w:rsid w:val="005A3E44"/>
    <w:rsid w:val="005A401B"/>
    <w:rsid w:val="005A40D4"/>
    <w:rsid w:val="005A4488"/>
    <w:rsid w:val="005A4604"/>
    <w:rsid w:val="005A5CB2"/>
    <w:rsid w:val="005A5FCB"/>
    <w:rsid w:val="005A604B"/>
    <w:rsid w:val="005A6223"/>
    <w:rsid w:val="005A6D29"/>
    <w:rsid w:val="005A71BB"/>
    <w:rsid w:val="005A7816"/>
    <w:rsid w:val="005B0C67"/>
    <w:rsid w:val="005B10B6"/>
    <w:rsid w:val="005B1258"/>
    <w:rsid w:val="005B1A71"/>
    <w:rsid w:val="005B1EE9"/>
    <w:rsid w:val="005B2175"/>
    <w:rsid w:val="005B2684"/>
    <w:rsid w:val="005B2E7E"/>
    <w:rsid w:val="005B3545"/>
    <w:rsid w:val="005B3CB3"/>
    <w:rsid w:val="005B3E5D"/>
    <w:rsid w:val="005B3EEF"/>
    <w:rsid w:val="005B4212"/>
    <w:rsid w:val="005B4492"/>
    <w:rsid w:val="005B450E"/>
    <w:rsid w:val="005B45B5"/>
    <w:rsid w:val="005B52FC"/>
    <w:rsid w:val="005B6251"/>
    <w:rsid w:val="005B6C6F"/>
    <w:rsid w:val="005B70F7"/>
    <w:rsid w:val="005B7AAB"/>
    <w:rsid w:val="005C0340"/>
    <w:rsid w:val="005C03A0"/>
    <w:rsid w:val="005C1777"/>
    <w:rsid w:val="005C1FD7"/>
    <w:rsid w:val="005C21D0"/>
    <w:rsid w:val="005C27EE"/>
    <w:rsid w:val="005C2A83"/>
    <w:rsid w:val="005C325A"/>
    <w:rsid w:val="005C37E5"/>
    <w:rsid w:val="005C3821"/>
    <w:rsid w:val="005C3CBB"/>
    <w:rsid w:val="005C3CE4"/>
    <w:rsid w:val="005C3F5D"/>
    <w:rsid w:val="005C439F"/>
    <w:rsid w:val="005C44F8"/>
    <w:rsid w:val="005C4A9E"/>
    <w:rsid w:val="005C55FB"/>
    <w:rsid w:val="005C5E9E"/>
    <w:rsid w:val="005C649D"/>
    <w:rsid w:val="005C66D5"/>
    <w:rsid w:val="005C68B9"/>
    <w:rsid w:val="005C6AC9"/>
    <w:rsid w:val="005C70CC"/>
    <w:rsid w:val="005C73D5"/>
    <w:rsid w:val="005D007B"/>
    <w:rsid w:val="005D0791"/>
    <w:rsid w:val="005D0E81"/>
    <w:rsid w:val="005D1129"/>
    <w:rsid w:val="005D15E9"/>
    <w:rsid w:val="005D187C"/>
    <w:rsid w:val="005D275A"/>
    <w:rsid w:val="005D2798"/>
    <w:rsid w:val="005D29C4"/>
    <w:rsid w:val="005D30CE"/>
    <w:rsid w:val="005D3165"/>
    <w:rsid w:val="005D3644"/>
    <w:rsid w:val="005D390B"/>
    <w:rsid w:val="005D39C2"/>
    <w:rsid w:val="005D3D72"/>
    <w:rsid w:val="005D42D2"/>
    <w:rsid w:val="005D4C94"/>
    <w:rsid w:val="005D5A93"/>
    <w:rsid w:val="005D5CF1"/>
    <w:rsid w:val="005D6065"/>
    <w:rsid w:val="005D78FD"/>
    <w:rsid w:val="005E16E9"/>
    <w:rsid w:val="005E1A8C"/>
    <w:rsid w:val="005E1BBC"/>
    <w:rsid w:val="005E1BE1"/>
    <w:rsid w:val="005E2030"/>
    <w:rsid w:val="005E20AA"/>
    <w:rsid w:val="005E28A5"/>
    <w:rsid w:val="005E296C"/>
    <w:rsid w:val="005E2D4F"/>
    <w:rsid w:val="005E303A"/>
    <w:rsid w:val="005E3057"/>
    <w:rsid w:val="005E345B"/>
    <w:rsid w:val="005E370B"/>
    <w:rsid w:val="005E39F3"/>
    <w:rsid w:val="005E3B8C"/>
    <w:rsid w:val="005E3BCB"/>
    <w:rsid w:val="005E3FA0"/>
    <w:rsid w:val="005E4E72"/>
    <w:rsid w:val="005E5307"/>
    <w:rsid w:val="005E531A"/>
    <w:rsid w:val="005E5B7A"/>
    <w:rsid w:val="005E60A2"/>
    <w:rsid w:val="005E6492"/>
    <w:rsid w:val="005E66C2"/>
    <w:rsid w:val="005E6947"/>
    <w:rsid w:val="005E69E9"/>
    <w:rsid w:val="005E6C44"/>
    <w:rsid w:val="005E7284"/>
    <w:rsid w:val="005E7568"/>
    <w:rsid w:val="005E76A9"/>
    <w:rsid w:val="005F04FB"/>
    <w:rsid w:val="005F07F0"/>
    <w:rsid w:val="005F0D07"/>
    <w:rsid w:val="005F10C8"/>
    <w:rsid w:val="005F123C"/>
    <w:rsid w:val="005F164B"/>
    <w:rsid w:val="005F1FE6"/>
    <w:rsid w:val="005F2B54"/>
    <w:rsid w:val="005F312C"/>
    <w:rsid w:val="005F3897"/>
    <w:rsid w:val="005F4F40"/>
    <w:rsid w:val="005F50BC"/>
    <w:rsid w:val="005F53E7"/>
    <w:rsid w:val="005F5589"/>
    <w:rsid w:val="005F5C28"/>
    <w:rsid w:val="005F6466"/>
    <w:rsid w:val="005F785E"/>
    <w:rsid w:val="0060028B"/>
    <w:rsid w:val="006007EE"/>
    <w:rsid w:val="006013F2"/>
    <w:rsid w:val="006013F3"/>
    <w:rsid w:val="0060154C"/>
    <w:rsid w:val="00601553"/>
    <w:rsid w:val="00601ABB"/>
    <w:rsid w:val="00601E38"/>
    <w:rsid w:val="00602CE7"/>
    <w:rsid w:val="006030AF"/>
    <w:rsid w:val="006033BC"/>
    <w:rsid w:val="0060402C"/>
    <w:rsid w:val="006040AE"/>
    <w:rsid w:val="006059CA"/>
    <w:rsid w:val="00606463"/>
    <w:rsid w:val="0060721F"/>
    <w:rsid w:val="006077B5"/>
    <w:rsid w:val="006078B4"/>
    <w:rsid w:val="00607DDE"/>
    <w:rsid w:val="006106A0"/>
    <w:rsid w:val="00610F87"/>
    <w:rsid w:val="006111D5"/>
    <w:rsid w:val="00612521"/>
    <w:rsid w:val="006126FE"/>
    <w:rsid w:val="00612C6F"/>
    <w:rsid w:val="00612EB3"/>
    <w:rsid w:val="00613EA9"/>
    <w:rsid w:val="00614BDF"/>
    <w:rsid w:val="00614D4E"/>
    <w:rsid w:val="00614DBE"/>
    <w:rsid w:val="006158A0"/>
    <w:rsid w:val="006158E3"/>
    <w:rsid w:val="00616264"/>
    <w:rsid w:val="00617567"/>
    <w:rsid w:val="00617943"/>
    <w:rsid w:val="00620556"/>
    <w:rsid w:val="00620833"/>
    <w:rsid w:val="006209EC"/>
    <w:rsid w:val="00621653"/>
    <w:rsid w:val="006228D6"/>
    <w:rsid w:val="00623ADF"/>
    <w:rsid w:val="00624187"/>
    <w:rsid w:val="0062432A"/>
    <w:rsid w:val="00624992"/>
    <w:rsid w:val="00624D99"/>
    <w:rsid w:val="006251A0"/>
    <w:rsid w:val="00625605"/>
    <w:rsid w:val="00625946"/>
    <w:rsid w:val="0062655E"/>
    <w:rsid w:val="0062711B"/>
    <w:rsid w:val="006271F4"/>
    <w:rsid w:val="00630F8C"/>
    <w:rsid w:val="00631179"/>
    <w:rsid w:val="00631876"/>
    <w:rsid w:val="00632262"/>
    <w:rsid w:val="00632315"/>
    <w:rsid w:val="00632360"/>
    <w:rsid w:val="006328DB"/>
    <w:rsid w:val="00632960"/>
    <w:rsid w:val="00632C7A"/>
    <w:rsid w:val="00633C99"/>
    <w:rsid w:val="006349CE"/>
    <w:rsid w:val="00634F66"/>
    <w:rsid w:val="00635718"/>
    <w:rsid w:val="00635850"/>
    <w:rsid w:val="006359D6"/>
    <w:rsid w:val="00635E05"/>
    <w:rsid w:val="006366AE"/>
    <w:rsid w:val="006369BC"/>
    <w:rsid w:val="00636C06"/>
    <w:rsid w:val="00636DCD"/>
    <w:rsid w:val="0063796C"/>
    <w:rsid w:val="00637A64"/>
    <w:rsid w:val="00637F22"/>
    <w:rsid w:val="006400B1"/>
    <w:rsid w:val="006402ED"/>
    <w:rsid w:val="0064090B"/>
    <w:rsid w:val="00640F9B"/>
    <w:rsid w:val="00641973"/>
    <w:rsid w:val="00641DA3"/>
    <w:rsid w:val="00641DBA"/>
    <w:rsid w:val="006421CA"/>
    <w:rsid w:val="00642208"/>
    <w:rsid w:val="0064243C"/>
    <w:rsid w:val="0064245B"/>
    <w:rsid w:val="00642A00"/>
    <w:rsid w:val="00642C87"/>
    <w:rsid w:val="00642F22"/>
    <w:rsid w:val="00642FEA"/>
    <w:rsid w:val="0064304B"/>
    <w:rsid w:val="00644BA9"/>
    <w:rsid w:val="00644C35"/>
    <w:rsid w:val="00645A45"/>
    <w:rsid w:val="00645D5C"/>
    <w:rsid w:val="006461AF"/>
    <w:rsid w:val="00646522"/>
    <w:rsid w:val="00646568"/>
    <w:rsid w:val="00646B12"/>
    <w:rsid w:val="00646EE4"/>
    <w:rsid w:val="0065123E"/>
    <w:rsid w:val="00651537"/>
    <w:rsid w:val="006516D4"/>
    <w:rsid w:val="00651856"/>
    <w:rsid w:val="0065196C"/>
    <w:rsid w:val="00652502"/>
    <w:rsid w:val="006529BE"/>
    <w:rsid w:val="0065301A"/>
    <w:rsid w:val="00653257"/>
    <w:rsid w:val="006544E4"/>
    <w:rsid w:val="00654504"/>
    <w:rsid w:val="006546B2"/>
    <w:rsid w:val="00654941"/>
    <w:rsid w:val="00654FA8"/>
    <w:rsid w:val="00655383"/>
    <w:rsid w:val="00655825"/>
    <w:rsid w:val="00655CCF"/>
    <w:rsid w:val="00656102"/>
    <w:rsid w:val="00657287"/>
    <w:rsid w:val="006574DD"/>
    <w:rsid w:val="00657605"/>
    <w:rsid w:val="0065770E"/>
    <w:rsid w:val="006579AC"/>
    <w:rsid w:val="0066069F"/>
    <w:rsid w:val="00660B8B"/>
    <w:rsid w:val="00660EE8"/>
    <w:rsid w:val="00661074"/>
    <w:rsid w:val="006624DB"/>
    <w:rsid w:val="00662669"/>
    <w:rsid w:val="006629A0"/>
    <w:rsid w:val="00662D6B"/>
    <w:rsid w:val="00662E38"/>
    <w:rsid w:val="00662FF4"/>
    <w:rsid w:val="006634B3"/>
    <w:rsid w:val="00664454"/>
    <w:rsid w:val="00664457"/>
    <w:rsid w:val="00665E9E"/>
    <w:rsid w:val="00666167"/>
    <w:rsid w:val="00666228"/>
    <w:rsid w:val="00666479"/>
    <w:rsid w:val="0066659D"/>
    <w:rsid w:val="0066686F"/>
    <w:rsid w:val="00666D65"/>
    <w:rsid w:val="006675AD"/>
    <w:rsid w:val="0066780E"/>
    <w:rsid w:val="006704F2"/>
    <w:rsid w:val="00670AD6"/>
    <w:rsid w:val="00670E8E"/>
    <w:rsid w:val="00671269"/>
    <w:rsid w:val="00671773"/>
    <w:rsid w:val="006717B7"/>
    <w:rsid w:val="00672195"/>
    <w:rsid w:val="006725D4"/>
    <w:rsid w:val="00672C81"/>
    <w:rsid w:val="00672CFB"/>
    <w:rsid w:val="00672F1A"/>
    <w:rsid w:val="006736B3"/>
    <w:rsid w:val="00674155"/>
    <w:rsid w:val="006741DD"/>
    <w:rsid w:val="0067421A"/>
    <w:rsid w:val="00674A5F"/>
    <w:rsid w:val="00674FB9"/>
    <w:rsid w:val="006751EC"/>
    <w:rsid w:val="0067587C"/>
    <w:rsid w:val="00676ABE"/>
    <w:rsid w:val="00676B6A"/>
    <w:rsid w:val="00676E69"/>
    <w:rsid w:val="00677139"/>
    <w:rsid w:val="0067726B"/>
    <w:rsid w:val="00677451"/>
    <w:rsid w:val="006779C0"/>
    <w:rsid w:val="00680A66"/>
    <w:rsid w:val="00680FD1"/>
    <w:rsid w:val="006812F9"/>
    <w:rsid w:val="0068198A"/>
    <w:rsid w:val="00681FA2"/>
    <w:rsid w:val="00682220"/>
    <w:rsid w:val="0068265A"/>
    <w:rsid w:val="00682ABB"/>
    <w:rsid w:val="00682BC0"/>
    <w:rsid w:val="00682C9A"/>
    <w:rsid w:val="006839A6"/>
    <w:rsid w:val="00683D78"/>
    <w:rsid w:val="00683DF4"/>
    <w:rsid w:val="0068439C"/>
    <w:rsid w:val="006846EF"/>
    <w:rsid w:val="006856DA"/>
    <w:rsid w:val="00687545"/>
    <w:rsid w:val="00687F47"/>
    <w:rsid w:val="00691C96"/>
    <w:rsid w:val="006922E0"/>
    <w:rsid w:val="0069280E"/>
    <w:rsid w:val="006930D6"/>
    <w:rsid w:val="0069390D"/>
    <w:rsid w:val="00693B93"/>
    <w:rsid w:val="00694D91"/>
    <w:rsid w:val="006958F2"/>
    <w:rsid w:val="0069647C"/>
    <w:rsid w:val="00696823"/>
    <w:rsid w:val="00696F38"/>
    <w:rsid w:val="006A022B"/>
    <w:rsid w:val="006A0276"/>
    <w:rsid w:val="006A06ED"/>
    <w:rsid w:val="006A08D4"/>
    <w:rsid w:val="006A1C7A"/>
    <w:rsid w:val="006A2057"/>
    <w:rsid w:val="006A2493"/>
    <w:rsid w:val="006A252F"/>
    <w:rsid w:val="006A2FFF"/>
    <w:rsid w:val="006A4304"/>
    <w:rsid w:val="006A4E94"/>
    <w:rsid w:val="006A5844"/>
    <w:rsid w:val="006A5879"/>
    <w:rsid w:val="006A6918"/>
    <w:rsid w:val="006A7201"/>
    <w:rsid w:val="006A735C"/>
    <w:rsid w:val="006A737B"/>
    <w:rsid w:val="006A75AB"/>
    <w:rsid w:val="006A7B11"/>
    <w:rsid w:val="006A7E82"/>
    <w:rsid w:val="006B0CBF"/>
    <w:rsid w:val="006B0FC6"/>
    <w:rsid w:val="006B1572"/>
    <w:rsid w:val="006B1CE8"/>
    <w:rsid w:val="006B1F41"/>
    <w:rsid w:val="006B2FB4"/>
    <w:rsid w:val="006B45F6"/>
    <w:rsid w:val="006B53BE"/>
    <w:rsid w:val="006B74F0"/>
    <w:rsid w:val="006C0080"/>
    <w:rsid w:val="006C0B85"/>
    <w:rsid w:val="006C1154"/>
    <w:rsid w:val="006C1252"/>
    <w:rsid w:val="006C14E9"/>
    <w:rsid w:val="006C23DB"/>
    <w:rsid w:val="006C2C11"/>
    <w:rsid w:val="006C2DD7"/>
    <w:rsid w:val="006C308E"/>
    <w:rsid w:val="006C3659"/>
    <w:rsid w:val="006C377D"/>
    <w:rsid w:val="006C37B7"/>
    <w:rsid w:val="006C38F0"/>
    <w:rsid w:val="006C3FDE"/>
    <w:rsid w:val="006C4109"/>
    <w:rsid w:val="006C4298"/>
    <w:rsid w:val="006C4871"/>
    <w:rsid w:val="006C4ABD"/>
    <w:rsid w:val="006C5D94"/>
    <w:rsid w:val="006C6637"/>
    <w:rsid w:val="006C7328"/>
    <w:rsid w:val="006C7AB4"/>
    <w:rsid w:val="006D0327"/>
    <w:rsid w:val="006D03DE"/>
    <w:rsid w:val="006D041A"/>
    <w:rsid w:val="006D0611"/>
    <w:rsid w:val="006D0EDA"/>
    <w:rsid w:val="006D13E0"/>
    <w:rsid w:val="006D19F4"/>
    <w:rsid w:val="006D2421"/>
    <w:rsid w:val="006D28FB"/>
    <w:rsid w:val="006D2949"/>
    <w:rsid w:val="006D2A16"/>
    <w:rsid w:val="006D2ABD"/>
    <w:rsid w:val="006D3706"/>
    <w:rsid w:val="006D3BF3"/>
    <w:rsid w:val="006D3E2B"/>
    <w:rsid w:val="006D4265"/>
    <w:rsid w:val="006D43AD"/>
    <w:rsid w:val="006D45B4"/>
    <w:rsid w:val="006D49F3"/>
    <w:rsid w:val="006D4E20"/>
    <w:rsid w:val="006D7265"/>
    <w:rsid w:val="006D788C"/>
    <w:rsid w:val="006D7E3A"/>
    <w:rsid w:val="006E1174"/>
    <w:rsid w:val="006E1946"/>
    <w:rsid w:val="006E1B3C"/>
    <w:rsid w:val="006E2E0A"/>
    <w:rsid w:val="006E3A45"/>
    <w:rsid w:val="006E3CE6"/>
    <w:rsid w:val="006E49F6"/>
    <w:rsid w:val="006E4AFF"/>
    <w:rsid w:val="006E4C4B"/>
    <w:rsid w:val="006E4C58"/>
    <w:rsid w:val="006E4D1A"/>
    <w:rsid w:val="006E4D8C"/>
    <w:rsid w:val="006E4E53"/>
    <w:rsid w:val="006E5537"/>
    <w:rsid w:val="006E577B"/>
    <w:rsid w:val="006E58A5"/>
    <w:rsid w:val="006E6557"/>
    <w:rsid w:val="006E66E0"/>
    <w:rsid w:val="006E7327"/>
    <w:rsid w:val="006E7ACC"/>
    <w:rsid w:val="006E7E37"/>
    <w:rsid w:val="006E7E4C"/>
    <w:rsid w:val="006F041D"/>
    <w:rsid w:val="006F05F4"/>
    <w:rsid w:val="006F0717"/>
    <w:rsid w:val="006F0719"/>
    <w:rsid w:val="006F0AF6"/>
    <w:rsid w:val="006F0FC9"/>
    <w:rsid w:val="006F10CF"/>
    <w:rsid w:val="006F15D8"/>
    <w:rsid w:val="006F1860"/>
    <w:rsid w:val="006F1DE9"/>
    <w:rsid w:val="006F22B0"/>
    <w:rsid w:val="006F22B6"/>
    <w:rsid w:val="006F25B8"/>
    <w:rsid w:val="006F298D"/>
    <w:rsid w:val="006F3114"/>
    <w:rsid w:val="006F385E"/>
    <w:rsid w:val="006F3CC3"/>
    <w:rsid w:val="006F3E7A"/>
    <w:rsid w:val="006F4244"/>
    <w:rsid w:val="006F4581"/>
    <w:rsid w:val="006F4B2D"/>
    <w:rsid w:val="006F4DA3"/>
    <w:rsid w:val="006F5FED"/>
    <w:rsid w:val="006F646A"/>
    <w:rsid w:val="006F64AE"/>
    <w:rsid w:val="006F7479"/>
    <w:rsid w:val="006F7638"/>
    <w:rsid w:val="006F799E"/>
    <w:rsid w:val="006F7C21"/>
    <w:rsid w:val="006F7DE8"/>
    <w:rsid w:val="00700026"/>
    <w:rsid w:val="007007B7"/>
    <w:rsid w:val="00700C4E"/>
    <w:rsid w:val="00700D96"/>
    <w:rsid w:val="00701048"/>
    <w:rsid w:val="007011F1"/>
    <w:rsid w:val="00701617"/>
    <w:rsid w:val="0070171A"/>
    <w:rsid w:val="00701A26"/>
    <w:rsid w:val="00701CB7"/>
    <w:rsid w:val="00702397"/>
    <w:rsid w:val="007023F2"/>
    <w:rsid w:val="007024F8"/>
    <w:rsid w:val="00702972"/>
    <w:rsid w:val="00702E87"/>
    <w:rsid w:val="00703768"/>
    <w:rsid w:val="00703ADA"/>
    <w:rsid w:val="007040CA"/>
    <w:rsid w:val="0070413E"/>
    <w:rsid w:val="007042B9"/>
    <w:rsid w:val="00704747"/>
    <w:rsid w:val="007048D7"/>
    <w:rsid w:val="0070510A"/>
    <w:rsid w:val="007053AE"/>
    <w:rsid w:val="00706032"/>
    <w:rsid w:val="00706302"/>
    <w:rsid w:val="00706587"/>
    <w:rsid w:val="00706E6D"/>
    <w:rsid w:val="0070733F"/>
    <w:rsid w:val="00707843"/>
    <w:rsid w:val="00707863"/>
    <w:rsid w:val="00707CCA"/>
    <w:rsid w:val="00710332"/>
    <w:rsid w:val="00710540"/>
    <w:rsid w:val="0071054C"/>
    <w:rsid w:val="00711A64"/>
    <w:rsid w:val="00711CEB"/>
    <w:rsid w:val="00712FB1"/>
    <w:rsid w:val="00713053"/>
    <w:rsid w:val="00713CF3"/>
    <w:rsid w:val="00714B03"/>
    <w:rsid w:val="00714C28"/>
    <w:rsid w:val="00715D07"/>
    <w:rsid w:val="00715F40"/>
    <w:rsid w:val="00716144"/>
    <w:rsid w:val="007163B8"/>
    <w:rsid w:val="0071689E"/>
    <w:rsid w:val="00717133"/>
    <w:rsid w:val="0072083E"/>
    <w:rsid w:val="007214B2"/>
    <w:rsid w:val="00721BF0"/>
    <w:rsid w:val="007223EF"/>
    <w:rsid w:val="007224B0"/>
    <w:rsid w:val="00722D6C"/>
    <w:rsid w:val="007234A1"/>
    <w:rsid w:val="00723A95"/>
    <w:rsid w:val="00723CCB"/>
    <w:rsid w:val="00723DC0"/>
    <w:rsid w:val="00724294"/>
    <w:rsid w:val="00724C3F"/>
    <w:rsid w:val="00724EE5"/>
    <w:rsid w:val="00725ACE"/>
    <w:rsid w:val="00725EB2"/>
    <w:rsid w:val="007261B0"/>
    <w:rsid w:val="007262AC"/>
    <w:rsid w:val="00726637"/>
    <w:rsid w:val="00726D80"/>
    <w:rsid w:val="007275E9"/>
    <w:rsid w:val="007275EF"/>
    <w:rsid w:val="007277C0"/>
    <w:rsid w:val="00727EDB"/>
    <w:rsid w:val="00727FD4"/>
    <w:rsid w:val="0073048E"/>
    <w:rsid w:val="0073052B"/>
    <w:rsid w:val="007305F6"/>
    <w:rsid w:val="00730FDA"/>
    <w:rsid w:val="0073105E"/>
    <w:rsid w:val="00731453"/>
    <w:rsid w:val="007314BC"/>
    <w:rsid w:val="007318BC"/>
    <w:rsid w:val="00731B5F"/>
    <w:rsid w:val="00732118"/>
    <w:rsid w:val="00732B3C"/>
    <w:rsid w:val="00732C45"/>
    <w:rsid w:val="00732FA9"/>
    <w:rsid w:val="00733361"/>
    <w:rsid w:val="007334BD"/>
    <w:rsid w:val="00733768"/>
    <w:rsid w:val="00733A64"/>
    <w:rsid w:val="00734041"/>
    <w:rsid w:val="007343D8"/>
    <w:rsid w:val="00734B88"/>
    <w:rsid w:val="00734D32"/>
    <w:rsid w:val="00734FA0"/>
    <w:rsid w:val="00735042"/>
    <w:rsid w:val="007357AA"/>
    <w:rsid w:val="00735A7F"/>
    <w:rsid w:val="00735D2C"/>
    <w:rsid w:val="00736060"/>
    <w:rsid w:val="0073629C"/>
    <w:rsid w:val="00736A35"/>
    <w:rsid w:val="00736DA4"/>
    <w:rsid w:val="007372C4"/>
    <w:rsid w:val="007373A5"/>
    <w:rsid w:val="007377EC"/>
    <w:rsid w:val="00737CF8"/>
    <w:rsid w:val="00737FAB"/>
    <w:rsid w:val="00740551"/>
    <w:rsid w:val="007408DE"/>
    <w:rsid w:val="00740B52"/>
    <w:rsid w:val="00740D31"/>
    <w:rsid w:val="00740EFE"/>
    <w:rsid w:val="00740FEE"/>
    <w:rsid w:val="0074104D"/>
    <w:rsid w:val="00742111"/>
    <w:rsid w:val="00742E1A"/>
    <w:rsid w:val="0074338F"/>
    <w:rsid w:val="007433CE"/>
    <w:rsid w:val="0074478F"/>
    <w:rsid w:val="007448EF"/>
    <w:rsid w:val="0074546D"/>
    <w:rsid w:val="0074579A"/>
    <w:rsid w:val="00745B60"/>
    <w:rsid w:val="00745CB0"/>
    <w:rsid w:val="007467DF"/>
    <w:rsid w:val="00746953"/>
    <w:rsid w:val="00746D02"/>
    <w:rsid w:val="0075049F"/>
    <w:rsid w:val="00750A81"/>
    <w:rsid w:val="00750C09"/>
    <w:rsid w:val="007511E0"/>
    <w:rsid w:val="00751EAF"/>
    <w:rsid w:val="007528EF"/>
    <w:rsid w:val="00752A85"/>
    <w:rsid w:val="00752EC5"/>
    <w:rsid w:val="00753627"/>
    <w:rsid w:val="00753756"/>
    <w:rsid w:val="00753C7A"/>
    <w:rsid w:val="00753ED9"/>
    <w:rsid w:val="00754741"/>
    <w:rsid w:val="00755B6D"/>
    <w:rsid w:val="00755FEC"/>
    <w:rsid w:val="00756488"/>
    <w:rsid w:val="007566CF"/>
    <w:rsid w:val="0075684A"/>
    <w:rsid w:val="00756CC8"/>
    <w:rsid w:val="00757083"/>
    <w:rsid w:val="007572F0"/>
    <w:rsid w:val="007576E5"/>
    <w:rsid w:val="00757A17"/>
    <w:rsid w:val="0076027E"/>
    <w:rsid w:val="007608B9"/>
    <w:rsid w:val="00760C6F"/>
    <w:rsid w:val="00761296"/>
    <w:rsid w:val="00761874"/>
    <w:rsid w:val="0076194A"/>
    <w:rsid w:val="00761C1C"/>
    <w:rsid w:val="00761F55"/>
    <w:rsid w:val="007626BA"/>
    <w:rsid w:val="00762CCA"/>
    <w:rsid w:val="007635DA"/>
    <w:rsid w:val="00763763"/>
    <w:rsid w:val="00763DBE"/>
    <w:rsid w:val="007644A4"/>
    <w:rsid w:val="007644CC"/>
    <w:rsid w:val="007644F7"/>
    <w:rsid w:val="00764DC5"/>
    <w:rsid w:val="00765622"/>
    <w:rsid w:val="00765DCE"/>
    <w:rsid w:val="00767B35"/>
    <w:rsid w:val="0077059D"/>
    <w:rsid w:val="007705FF"/>
    <w:rsid w:val="00771B11"/>
    <w:rsid w:val="00771ECA"/>
    <w:rsid w:val="00771FF2"/>
    <w:rsid w:val="00772ED8"/>
    <w:rsid w:val="00773CB5"/>
    <w:rsid w:val="00774751"/>
    <w:rsid w:val="00774AFA"/>
    <w:rsid w:val="00774B60"/>
    <w:rsid w:val="00774E5C"/>
    <w:rsid w:val="00775801"/>
    <w:rsid w:val="00775ADE"/>
    <w:rsid w:val="00775FEC"/>
    <w:rsid w:val="0077663E"/>
    <w:rsid w:val="0077667E"/>
    <w:rsid w:val="00776F8D"/>
    <w:rsid w:val="00777C5F"/>
    <w:rsid w:val="00777F87"/>
    <w:rsid w:val="00780067"/>
    <w:rsid w:val="00780469"/>
    <w:rsid w:val="007809D3"/>
    <w:rsid w:val="007810C7"/>
    <w:rsid w:val="00781130"/>
    <w:rsid w:val="007814DB"/>
    <w:rsid w:val="007824E3"/>
    <w:rsid w:val="00782CBC"/>
    <w:rsid w:val="00782FBF"/>
    <w:rsid w:val="00783417"/>
    <w:rsid w:val="00784280"/>
    <w:rsid w:val="00784320"/>
    <w:rsid w:val="0078435E"/>
    <w:rsid w:val="007844BE"/>
    <w:rsid w:val="00784DCA"/>
    <w:rsid w:val="00784F31"/>
    <w:rsid w:val="00785A55"/>
    <w:rsid w:val="007862AE"/>
    <w:rsid w:val="00786738"/>
    <w:rsid w:val="007869DB"/>
    <w:rsid w:val="00786C60"/>
    <w:rsid w:val="00790516"/>
    <w:rsid w:val="00790555"/>
    <w:rsid w:val="00790939"/>
    <w:rsid w:val="00790AAF"/>
    <w:rsid w:val="00791706"/>
    <w:rsid w:val="00791874"/>
    <w:rsid w:val="0079296E"/>
    <w:rsid w:val="007943EC"/>
    <w:rsid w:val="00794850"/>
    <w:rsid w:val="00794A18"/>
    <w:rsid w:val="00794D5B"/>
    <w:rsid w:val="00795124"/>
    <w:rsid w:val="007951A1"/>
    <w:rsid w:val="00795852"/>
    <w:rsid w:val="00795868"/>
    <w:rsid w:val="00795ED2"/>
    <w:rsid w:val="007966DA"/>
    <w:rsid w:val="00796BB2"/>
    <w:rsid w:val="007970C0"/>
    <w:rsid w:val="007A00B7"/>
    <w:rsid w:val="007A04FC"/>
    <w:rsid w:val="007A0B1D"/>
    <w:rsid w:val="007A0B22"/>
    <w:rsid w:val="007A0D6B"/>
    <w:rsid w:val="007A1B17"/>
    <w:rsid w:val="007A222D"/>
    <w:rsid w:val="007A2B0A"/>
    <w:rsid w:val="007A4456"/>
    <w:rsid w:val="007A4543"/>
    <w:rsid w:val="007A4925"/>
    <w:rsid w:val="007A57DF"/>
    <w:rsid w:val="007A6A24"/>
    <w:rsid w:val="007A6F31"/>
    <w:rsid w:val="007A7528"/>
    <w:rsid w:val="007A7B2B"/>
    <w:rsid w:val="007A7BBE"/>
    <w:rsid w:val="007A7BD0"/>
    <w:rsid w:val="007B03BE"/>
    <w:rsid w:val="007B0B97"/>
    <w:rsid w:val="007B0BFF"/>
    <w:rsid w:val="007B179A"/>
    <w:rsid w:val="007B2360"/>
    <w:rsid w:val="007B2680"/>
    <w:rsid w:val="007B325D"/>
    <w:rsid w:val="007B340C"/>
    <w:rsid w:val="007B371E"/>
    <w:rsid w:val="007B525F"/>
    <w:rsid w:val="007B57A7"/>
    <w:rsid w:val="007B5C22"/>
    <w:rsid w:val="007B5D5F"/>
    <w:rsid w:val="007B63BC"/>
    <w:rsid w:val="007B647D"/>
    <w:rsid w:val="007B6753"/>
    <w:rsid w:val="007B6F91"/>
    <w:rsid w:val="007B778E"/>
    <w:rsid w:val="007B7B36"/>
    <w:rsid w:val="007C0862"/>
    <w:rsid w:val="007C15F7"/>
    <w:rsid w:val="007C1AF4"/>
    <w:rsid w:val="007C1D12"/>
    <w:rsid w:val="007C23CC"/>
    <w:rsid w:val="007C2BA2"/>
    <w:rsid w:val="007C360C"/>
    <w:rsid w:val="007C440E"/>
    <w:rsid w:val="007C57FC"/>
    <w:rsid w:val="007C5C98"/>
    <w:rsid w:val="007C5E59"/>
    <w:rsid w:val="007C6488"/>
    <w:rsid w:val="007C6563"/>
    <w:rsid w:val="007C6E1F"/>
    <w:rsid w:val="007C7DF1"/>
    <w:rsid w:val="007D0BE0"/>
    <w:rsid w:val="007D0C04"/>
    <w:rsid w:val="007D0E7B"/>
    <w:rsid w:val="007D1175"/>
    <w:rsid w:val="007D1A8D"/>
    <w:rsid w:val="007D2010"/>
    <w:rsid w:val="007D204B"/>
    <w:rsid w:val="007D23F0"/>
    <w:rsid w:val="007D3046"/>
    <w:rsid w:val="007D32AF"/>
    <w:rsid w:val="007D3809"/>
    <w:rsid w:val="007D3ACE"/>
    <w:rsid w:val="007D3BEC"/>
    <w:rsid w:val="007D3F10"/>
    <w:rsid w:val="007D41A1"/>
    <w:rsid w:val="007D422A"/>
    <w:rsid w:val="007D42B6"/>
    <w:rsid w:val="007D4413"/>
    <w:rsid w:val="007D4AD2"/>
    <w:rsid w:val="007D4B0B"/>
    <w:rsid w:val="007D4C70"/>
    <w:rsid w:val="007D4D7D"/>
    <w:rsid w:val="007D5631"/>
    <w:rsid w:val="007D5D09"/>
    <w:rsid w:val="007D5DE4"/>
    <w:rsid w:val="007D6050"/>
    <w:rsid w:val="007D6895"/>
    <w:rsid w:val="007D6C48"/>
    <w:rsid w:val="007D6DBE"/>
    <w:rsid w:val="007D7A09"/>
    <w:rsid w:val="007E0494"/>
    <w:rsid w:val="007E04C7"/>
    <w:rsid w:val="007E04D7"/>
    <w:rsid w:val="007E0ECA"/>
    <w:rsid w:val="007E1331"/>
    <w:rsid w:val="007E138B"/>
    <w:rsid w:val="007E13D9"/>
    <w:rsid w:val="007E268F"/>
    <w:rsid w:val="007E2A1C"/>
    <w:rsid w:val="007E337A"/>
    <w:rsid w:val="007E3CDB"/>
    <w:rsid w:val="007E4547"/>
    <w:rsid w:val="007E46A0"/>
    <w:rsid w:val="007E49F0"/>
    <w:rsid w:val="007E786C"/>
    <w:rsid w:val="007E79D5"/>
    <w:rsid w:val="007F025F"/>
    <w:rsid w:val="007F087C"/>
    <w:rsid w:val="007F0EE2"/>
    <w:rsid w:val="007F0FA1"/>
    <w:rsid w:val="007F17FE"/>
    <w:rsid w:val="007F1BA4"/>
    <w:rsid w:val="007F1CF0"/>
    <w:rsid w:val="007F2105"/>
    <w:rsid w:val="007F21D7"/>
    <w:rsid w:val="007F2793"/>
    <w:rsid w:val="007F3019"/>
    <w:rsid w:val="007F34A8"/>
    <w:rsid w:val="007F4A96"/>
    <w:rsid w:val="007F4C05"/>
    <w:rsid w:val="007F5156"/>
    <w:rsid w:val="007F5CAB"/>
    <w:rsid w:val="007F5DA0"/>
    <w:rsid w:val="007F61C1"/>
    <w:rsid w:val="007F661E"/>
    <w:rsid w:val="007F6C2A"/>
    <w:rsid w:val="007F7066"/>
    <w:rsid w:val="007F70C6"/>
    <w:rsid w:val="007F7400"/>
    <w:rsid w:val="007F7958"/>
    <w:rsid w:val="007F7A40"/>
    <w:rsid w:val="007F7C5C"/>
    <w:rsid w:val="00800541"/>
    <w:rsid w:val="00800911"/>
    <w:rsid w:val="00800D2E"/>
    <w:rsid w:val="00800F0B"/>
    <w:rsid w:val="00801BF9"/>
    <w:rsid w:val="00802F3A"/>
    <w:rsid w:val="00802F43"/>
    <w:rsid w:val="00803547"/>
    <w:rsid w:val="00803789"/>
    <w:rsid w:val="00803E2C"/>
    <w:rsid w:val="00803FC2"/>
    <w:rsid w:val="008043E6"/>
    <w:rsid w:val="00804720"/>
    <w:rsid w:val="008048D6"/>
    <w:rsid w:val="00806398"/>
    <w:rsid w:val="0080641B"/>
    <w:rsid w:val="00806580"/>
    <w:rsid w:val="0080725D"/>
    <w:rsid w:val="00807300"/>
    <w:rsid w:val="0080774F"/>
    <w:rsid w:val="00807A05"/>
    <w:rsid w:val="00807AB8"/>
    <w:rsid w:val="008100C3"/>
    <w:rsid w:val="00810160"/>
    <w:rsid w:val="00810914"/>
    <w:rsid w:val="00810C49"/>
    <w:rsid w:val="00810FC3"/>
    <w:rsid w:val="00811293"/>
    <w:rsid w:val="00811A6C"/>
    <w:rsid w:val="00811F5A"/>
    <w:rsid w:val="0081256F"/>
    <w:rsid w:val="00812F7D"/>
    <w:rsid w:val="00813218"/>
    <w:rsid w:val="00813B15"/>
    <w:rsid w:val="00813E1D"/>
    <w:rsid w:val="00813E6C"/>
    <w:rsid w:val="00813FAE"/>
    <w:rsid w:val="0081448C"/>
    <w:rsid w:val="0081456B"/>
    <w:rsid w:val="00814689"/>
    <w:rsid w:val="00814C86"/>
    <w:rsid w:val="008152D7"/>
    <w:rsid w:val="0081596E"/>
    <w:rsid w:val="00815C05"/>
    <w:rsid w:val="008165CA"/>
    <w:rsid w:val="00816A45"/>
    <w:rsid w:val="00816E74"/>
    <w:rsid w:val="00817EA2"/>
    <w:rsid w:val="00817ED1"/>
    <w:rsid w:val="008204D3"/>
    <w:rsid w:val="0082087D"/>
    <w:rsid w:val="008211D9"/>
    <w:rsid w:val="00822131"/>
    <w:rsid w:val="00822151"/>
    <w:rsid w:val="00822897"/>
    <w:rsid w:val="008229D7"/>
    <w:rsid w:val="00822BC4"/>
    <w:rsid w:val="00823021"/>
    <w:rsid w:val="008236CC"/>
    <w:rsid w:val="00823B52"/>
    <w:rsid w:val="00824062"/>
    <w:rsid w:val="008240F7"/>
    <w:rsid w:val="00824228"/>
    <w:rsid w:val="00825768"/>
    <w:rsid w:val="0082694C"/>
    <w:rsid w:val="00826D6C"/>
    <w:rsid w:val="008271DF"/>
    <w:rsid w:val="00827281"/>
    <w:rsid w:val="00827401"/>
    <w:rsid w:val="00827550"/>
    <w:rsid w:val="0082759E"/>
    <w:rsid w:val="008303C8"/>
    <w:rsid w:val="0083040A"/>
    <w:rsid w:val="00830FD3"/>
    <w:rsid w:val="008312B6"/>
    <w:rsid w:val="00831981"/>
    <w:rsid w:val="00831DE4"/>
    <w:rsid w:val="00831FC3"/>
    <w:rsid w:val="0083293C"/>
    <w:rsid w:val="008329E7"/>
    <w:rsid w:val="00832B24"/>
    <w:rsid w:val="00832F8A"/>
    <w:rsid w:val="00833223"/>
    <w:rsid w:val="008332CE"/>
    <w:rsid w:val="008336A9"/>
    <w:rsid w:val="00833940"/>
    <w:rsid w:val="00833DDF"/>
    <w:rsid w:val="00834019"/>
    <w:rsid w:val="00834DC7"/>
    <w:rsid w:val="00835667"/>
    <w:rsid w:val="00835A95"/>
    <w:rsid w:val="00835B56"/>
    <w:rsid w:val="00835CB5"/>
    <w:rsid w:val="00835DE4"/>
    <w:rsid w:val="00836F03"/>
    <w:rsid w:val="008377AE"/>
    <w:rsid w:val="0083781B"/>
    <w:rsid w:val="00837B1E"/>
    <w:rsid w:val="00837FCD"/>
    <w:rsid w:val="0084129B"/>
    <w:rsid w:val="00841332"/>
    <w:rsid w:val="0084178C"/>
    <w:rsid w:val="00841CFA"/>
    <w:rsid w:val="00841E01"/>
    <w:rsid w:val="00842AB3"/>
    <w:rsid w:val="00842B97"/>
    <w:rsid w:val="00842C30"/>
    <w:rsid w:val="00842D2F"/>
    <w:rsid w:val="00842FEE"/>
    <w:rsid w:val="00843345"/>
    <w:rsid w:val="00843805"/>
    <w:rsid w:val="00843D56"/>
    <w:rsid w:val="00844842"/>
    <w:rsid w:val="008456D7"/>
    <w:rsid w:val="00846370"/>
    <w:rsid w:val="008476EF"/>
    <w:rsid w:val="00847D75"/>
    <w:rsid w:val="00850026"/>
    <w:rsid w:val="00850A58"/>
    <w:rsid w:val="00851F0F"/>
    <w:rsid w:val="008525F6"/>
    <w:rsid w:val="0085269B"/>
    <w:rsid w:val="00852793"/>
    <w:rsid w:val="008531CF"/>
    <w:rsid w:val="00853722"/>
    <w:rsid w:val="00853985"/>
    <w:rsid w:val="0085632D"/>
    <w:rsid w:val="008566CD"/>
    <w:rsid w:val="008567D4"/>
    <w:rsid w:val="0085767E"/>
    <w:rsid w:val="008577D4"/>
    <w:rsid w:val="00857AA0"/>
    <w:rsid w:val="00857AEC"/>
    <w:rsid w:val="00857D92"/>
    <w:rsid w:val="00862716"/>
    <w:rsid w:val="00862C1F"/>
    <w:rsid w:val="00862D2D"/>
    <w:rsid w:val="00863D42"/>
    <w:rsid w:val="00863FE7"/>
    <w:rsid w:val="008641E9"/>
    <w:rsid w:val="008643F6"/>
    <w:rsid w:val="0086481B"/>
    <w:rsid w:val="00864A5A"/>
    <w:rsid w:val="00864E16"/>
    <w:rsid w:val="00865050"/>
    <w:rsid w:val="008653B5"/>
    <w:rsid w:val="008656B0"/>
    <w:rsid w:val="00865907"/>
    <w:rsid w:val="00865B97"/>
    <w:rsid w:val="00865BAE"/>
    <w:rsid w:val="0086629A"/>
    <w:rsid w:val="008663F5"/>
    <w:rsid w:val="00866694"/>
    <w:rsid w:val="00867630"/>
    <w:rsid w:val="008678D1"/>
    <w:rsid w:val="008703C7"/>
    <w:rsid w:val="008705BC"/>
    <w:rsid w:val="00870FB6"/>
    <w:rsid w:val="008716BF"/>
    <w:rsid w:val="0087201B"/>
    <w:rsid w:val="00872C7F"/>
    <w:rsid w:val="00872DF3"/>
    <w:rsid w:val="0087329D"/>
    <w:rsid w:val="00873503"/>
    <w:rsid w:val="00873C44"/>
    <w:rsid w:val="00874999"/>
    <w:rsid w:val="00874C1A"/>
    <w:rsid w:val="00875791"/>
    <w:rsid w:val="0087584E"/>
    <w:rsid w:val="00875BD8"/>
    <w:rsid w:val="00875E5D"/>
    <w:rsid w:val="008766E2"/>
    <w:rsid w:val="00876BF6"/>
    <w:rsid w:val="00876F67"/>
    <w:rsid w:val="008772AB"/>
    <w:rsid w:val="0087762A"/>
    <w:rsid w:val="00877ADF"/>
    <w:rsid w:val="00877D6C"/>
    <w:rsid w:val="00877DF6"/>
    <w:rsid w:val="008805BE"/>
    <w:rsid w:val="00880644"/>
    <w:rsid w:val="00880933"/>
    <w:rsid w:val="00880D79"/>
    <w:rsid w:val="00880F8C"/>
    <w:rsid w:val="00881C51"/>
    <w:rsid w:val="00881DBC"/>
    <w:rsid w:val="008821C2"/>
    <w:rsid w:val="008824DD"/>
    <w:rsid w:val="0088273A"/>
    <w:rsid w:val="00882B4B"/>
    <w:rsid w:val="00882ECF"/>
    <w:rsid w:val="00882FC3"/>
    <w:rsid w:val="00883049"/>
    <w:rsid w:val="00883F30"/>
    <w:rsid w:val="00884124"/>
    <w:rsid w:val="00884307"/>
    <w:rsid w:val="00884688"/>
    <w:rsid w:val="008853FB"/>
    <w:rsid w:val="008856E3"/>
    <w:rsid w:val="00885774"/>
    <w:rsid w:val="00885B7B"/>
    <w:rsid w:val="00885E1E"/>
    <w:rsid w:val="008866AF"/>
    <w:rsid w:val="008867AE"/>
    <w:rsid w:val="0088690E"/>
    <w:rsid w:val="008869EE"/>
    <w:rsid w:val="00887613"/>
    <w:rsid w:val="008877A5"/>
    <w:rsid w:val="0088783A"/>
    <w:rsid w:val="008879C1"/>
    <w:rsid w:val="008902B1"/>
    <w:rsid w:val="00890597"/>
    <w:rsid w:val="0089061B"/>
    <w:rsid w:val="00891132"/>
    <w:rsid w:val="00891285"/>
    <w:rsid w:val="00891742"/>
    <w:rsid w:val="008920B6"/>
    <w:rsid w:val="00892A42"/>
    <w:rsid w:val="00892CE1"/>
    <w:rsid w:val="0089338E"/>
    <w:rsid w:val="0089431E"/>
    <w:rsid w:val="008943B1"/>
    <w:rsid w:val="0089523E"/>
    <w:rsid w:val="00895440"/>
    <w:rsid w:val="008959E6"/>
    <w:rsid w:val="00896458"/>
    <w:rsid w:val="0089719C"/>
    <w:rsid w:val="008A04FB"/>
    <w:rsid w:val="008A1652"/>
    <w:rsid w:val="008A1D5D"/>
    <w:rsid w:val="008A211F"/>
    <w:rsid w:val="008A2CF6"/>
    <w:rsid w:val="008A3485"/>
    <w:rsid w:val="008A490B"/>
    <w:rsid w:val="008A4C70"/>
    <w:rsid w:val="008A5606"/>
    <w:rsid w:val="008A57FE"/>
    <w:rsid w:val="008A6265"/>
    <w:rsid w:val="008A6FDE"/>
    <w:rsid w:val="008A71CC"/>
    <w:rsid w:val="008A72A1"/>
    <w:rsid w:val="008A785D"/>
    <w:rsid w:val="008A7AEA"/>
    <w:rsid w:val="008B01AC"/>
    <w:rsid w:val="008B0ACC"/>
    <w:rsid w:val="008B0EF3"/>
    <w:rsid w:val="008B171E"/>
    <w:rsid w:val="008B276B"/>
    <w:rsid w:val="008B27F5"/>
    <w:rsid w:val="008B37B9"/>
    <w:rsid w:val="008B425E"/>
    <w:rsid w:val="008B4389"/>
    <w:rsid w:val="008B448D"/>
    <w:rsid w:val="008B46B5"/>
    <w:rsid w:val="008B47DB"/>
    <w:rsid w:val="008B4F50"/>
    <w:rsid w:val="008B525D"/>
    <w:rsid w:val="008B53F6"/>
    <w:rsid w:val="008B5672"/>
    <w:rsid w:val="008B5DE0"/>
    <w:rsid w:val="008B6512"/>
    <w:rsid w:val="008B6680"/>
    <w:rsid w:val="008B6823"/>
    <w:rsid w:val="008B6D67"/>
    <w:rsid w:val="008B6E0C"/>
    <w:rsid w:val="008B6EE8"/>
    <w:rsid w:val="008B6F4B"/>
    <w:rsid w:val="008B6FFA"/>
    <w:rsid w:val="008B71B5"/>
    <w:rsid w:val="008B7571"/>
    <w:rsid w:val="008C07C4"/>
    <w:rsid w:val="008C1BA7"/>
    <w:rsid w:val="008C22C0"/>
    <w:rsid w:val="008C2BB5"/>
    <w:rsid w:val="008C2CA3"/>
    <w:rsid w:val="008C307D"/>
    <w:rsid w:val="008C322E"/>
    <w:rsid w:val="008C3C10"/>
    <w:rsid w:val="008C4171"/>
    <w:rsid w:val="008C4D14"/>
    <w:rsid w:val="008C5598"/>
    <w:rsid w:val="008C5FC7"/>
    <w:rsid w:val="008C6200"/>
    <w:rsid w:val="008C646E"/>
    <w:rsid w:val="008D0052"/>
    <w:rsid w:val="008D00A3"/>
    <w:rsid w:val="008D0900"/>
    <w:rsid w:val="008D0AC5"/>
    <w:rsid w:val="008D0C62"/>
    <w:rsid w:val="008D0DCE"/>
    <w:rsid w:val="008D1589"/>
    <w:rsid w:val="008D24CF"/>
    <w:rsid w:val="008D32CF"/>
    <w:rsid w:val="008D3375"/>
    <w:rsid w:val="008D3987"/>
    <w:rsid w:val="008D400C"/>
    <w:rsid w:val="008D4B6C"/>
    <w:rsid w:val="008D4C31"/>
    <w:rsid w:val="008D4E5B"/>
    <w:rsid w:val="008D575C"/>
    <w:rsid w:val="008D57F6"/>
    <w:rsid w:val="008D6040"/>
    <w:rsid w:val="008D642A"/>
    <w:rsid w:val="008D69C8"/>
    <w:rsid w:val="008E0DA4"/>
    <w:rsid w:val="008E1710"/>
    <w:rsid w:val="008E1746"/>
    <w:rsid w:val="008E18F7"/>
    <w:rsid w:val="008E1E90"/>
    <w:rsid w:val="008E229E"/>
    <w:rsid w:val="008E2777"/>
    <w:rsid w:val="008E2B7C"/>
    <w:rsid w:val="008E30ED"/>
    <w:rsid w:val="008E3601"/>
    <w:rsid w:val="008E3B2C"/>
    <w:rsid w:val="008E408C"/>
    <w:rsid w:val="008E44CD"/>
    <w:rsid w:val="008E61AF"/>
    <w:rsid w:val="008E61EF"/>
    <w:rsid w:val="008E7D17"/>
    <w:rsid w:val="008F0084"/>
    <w:rsid w:val="008F013C"/>
    <w:rsid w:val="008F021E"/>
    <w:rsid w:val="008F047E"/>
    <w:rsid w:val="008F095A"/>
    <w:rsid w:val="008F09B5"/>
    <w:rsid w:val="008F163D"/>
    <w:rsid w:val="008F18B6"/>
    <w:rsid w:val="008F1908"/>
    <w:rsid w:val="008F1F4B"/>
    <w:rsid w:val="008F1FCB"/>
    <w:rsid w:val="008F207B"/>
    <w:rsid w:val="008F235B"/>
    <w:rsid w:val="008F247E"/>
    <w:rsid w:val="008F2E41"/>
    <w:rsid w:val="008F3345"/>
    <w:rsid w:val="008F3C85"/>
    <w:rsid w:val="008F3EB8"/>
    <w:rsid w:val="008F56F5"/>
    <w:rsid w:val="008F57D8"/>
    <w:rsid w:val="008F5FD4"/>
    <w:rsid w:val="008F617E"/>
    <w:rsid w:val="008F69C0"/>
    <w:rsid w:val="008F6AAB"/>
    <w:rsid w:val="008F6B9D"/>
    <w:rsid w:val="008F6CFF"/>
    <w:rsid w:val="008F6F41"/>
    <w:rsid w:val="008F70D3"/>
    <w:rsid w:val="008F7D78"/>
    <w:rsid w:val="008F7FA0"/>
    <w:rsid w:val="008F7FE2"/>
    <w:rsid w:val="00900120"/>
    <w:rsid w:val="00900B4B"/>
    <w:rsid w:val="00901550"/>
    <w:rsid w:val="00901604"/>
    <w:rsid w:val="00901BFF"/>
    <w:rsid w:val="00902ED9"/>
    <w:rsid w:val="00903126"/>
    <w:rsid w:val="009036E4"/>
    <w:rsid w:val="00903B1A"/>
    <w:rsid w:val="00904559"/>
    <w:rsid w:val="009047E7"/>
    <w:rsid w:val="00905B20"/>
    <w:rsid w:val="00905C3B"/>
    <w:rsid w:val="009077BF"/>
    <w:rsid w:val="009078A6"/>
    <w:rsid w:val="00907BE4"/>
    <w:rsid w:val="009105CA"/>
    <w:rsid w:val="009110BF"/>
    <w:rsid w:val="0091135D"/>
    <w:rsid w:val="00912029"/>
    <w:rsid w:val="00912397"/>
    <w:rsid w:val="009127E0"/>
    <w:rsid w:val="00912BBB"/>
    <w:rsid w:val="00912F65"/>
    <w:rsid w:val="00913025"/>
    <w:rsid w:val="00913A20"/>
    <w:rsid w:val="00914852"/>
    <w:rsid w:val="0091486E"/>
    <w:rsid w:val="00914DAE"/>
    <w:rsid w:val="0091550B"/>
    <w:rsid w:val="009158A0"/>
    <w:rsid w:val="00915A53"/>
    <w:rsid w:val="00915A7F"/>
    <w:rsid w:val="00915DD9"/>
    <w:rsid w:val="00915E19"/>
    <w:rsid w:val="009177BB"/>
    <w:rsid w:val="00920C57"/>
    <w:rsid w:val="00920FFE"/>
    <w:rsid w:val="009211EC"/>
    <w:rsid w:val="0092154A"/>
    <w:rsid w:val="0092193F"/>
    <w:rsid w:val="00922DD8"/>
    <w:rsid w:val="00922EBC"/>
    <w:rsid w:val="00923862"/>
    <w:rsid w:val="009238AF"/>
    <w:rsid w:val="00923C6D"/>
    <w:rsid w:val="00923F87"/>
    <w:rsid w:val="0092404E"/>
    <w:rsid w:val="0092411E"/>
    <w:rsid w:val="009242B1"/>
    <w:rsid w:val="00924A10"/>
    <w:rsid w:val="0092563F"/>
    <w:rsid w:val="00925FE5"/>
    <w:rsid w:val="009265E7"/>
    <w:rsid w:val="009268CF"/>
    <w:rsid w:val="0092694C"/>
    <w:rsid w:val="00926A47"/>
    <w:rsid w:val="00926AB0"/>
    <w:rsid w:val="00926C16"/>
    <w:rsid w:val="00926C68"/>
    <w:rsid w:val="00927055"/>
    <w:rsid w:val="009272A7"/>
    <w:rsid w:val="00930194"/>
    <w:rsid w:val="0093034D"/>
    <w:rsid w:val="0093050F"/>
    <w:rsid w:val="0093058B"/>
    <w:rsid w:val="009305D3"/>
    <w:rsid w:val="009306D8"/>
    <w:rsid w:val="0093076A"/>
    <w:rsid w:val="00930E1D"/>
    <w:rsid w:val="009310E6"/>
    <w:rsid w:val="00931851"/>
    <w:rsid w:val="0093187E"/>
    <w:rsid w:val="00931891"/>
    <w:rsid w:val="0093191D"/>
    <w:rsid w:val="00931D8E"/>
    <w:rsid w:val="00932833"/>
    <w:rsid w:val="00932B67"/>
    <w:rsid w:val="009336E9"/>
    <w:rsid w:val="0093388D"/>
    <w:rsid w:val="00933BB8"/>
    <w:rsid w:val="00933DAF"/>
    <w:rsid w:val="00934A7A"/>
    <w:rsid w:val="00934DEE"/>
    <w:rsid w:val="0093539E"/>
    <w:rsid w:val="00935B44"/>
    <w:rsid w:val="00935D7C"/>
    <w:rsid w:val="0093636D"/>
    <w:rsid w:val="009369E1"/>
    <w:rsid w:val="009372D6"/>
    <w:rsid w:val="0093761D"/>
    <w:rsid w:val="009377AD"/>
    <w:rsid w:val="009379B2"/>
    <w:rsid w:val="00937E08"/>
    <w:rsid w:val="0094022C"/>
    <w:rsid w:val="009416F1"/>
    <w:rsid w:val="009416F7"/>
    <w:rsid w:val="0094266D"/>
    <w:rsid w:val="00942D35"/>
    <w:rsid w:val="00943209"/>
    <w:rsid w:val="00943C76"/>
    <w:rsid w:val="00944A1E"/>
    <w:rsid w:val="0094548C"/>
    <w:rsid w:val="009458A6"/>
    <w:rsid w:val="00945B4D"/>
    <w:rsid w:val="00945B68"/>
    <w:rsid w:val="00945DBD"/>
    <w:rsid w:val="0094637D"/>
    <w:rsid w:val="00947655"/>
    <w:rsid w:val="00947706"/>
    <w:rsid w:val="009505AD"/>
    <w:rsid w:val="00950859"/>
    <w:rsid w:val="00950AEE"/>
    <w:rsid w:val="00950B0E"/>
    <w:rsid w:val="009512C4"/>
    <w:rsid w:val="00951824"/>
    <w:rsid w:val="00951C6F"/>
    <w:rsid w:val="00951CF0"/>
    <w:rsid w:val="00952C3C"/>
    <w:rsid w:val="00952F25"/>
    <w:rsid w:val="00953079"/>
    <w:rsid w:val="00954281"/>
    <w:rsid w:val="00954970"/>
    <w:rsid w:val="00954B7E"/>
    <w:rsid w:val="00954B99"/>
    <w:rsid w:val="00954F75"/>
    <w:rsid w:val="00954F83"/>
    <w:rsid w:val="0095529B"/>
    <w:rsid w:val="009556B9"/>
    <w:rsid w:val="00955FE4"/>
    <w:rsid w:val="00956ACF"/>
    <w:rsid w:val="00956FD5"/>
    <w:rsid w:val="00957020"/>
    <w:rsid w:val="00957133"/>
    <w:rsid w:val="009574DD"/>
    <w:rsid w:val="00960061"/>
    <w:rsid w:val="00960121"/>
    <w:rsid w:val="00960834"/>
    <w:rsid w:val="009608AC"/>
    <w:rsid w:val="00960B88"/>
    <w:rsid w:val="00960E72"/>
    <w:rsid w:val="0096193D"/>
    <w:rsid w:val="009621EE"/>
    <w:rsid w:val="00962315"/>
    <w:rsid w:val="00962905"/>
    <w:rsid w:val="00963FEF"/>
    <w:rsid w:val="0096402F"/>
    <w:rsid w:val="009644B1"/>
    <w:rsid w:val="0096476F"/>
    <w:rsid w:val="00964784"/>
    <w:rsid w:val="0096495A"/>
    <w:rsid w:val="00964DFF"/>
    <w:rsid w:val="00965401"/>
    <w:rsid w:val="00965521"/>
    <w:rsid w:val="009655CA"/>
    <w:rsid w:val="00965D6E"/>
    <w:rsid w:val="00965DE3"/>
    <w:rsid w:val="009669C2"/>
    <w:rsid w:val="00966DDC"/>
    <w:rsid w:val="0096741D"/>
    <w:rsid w:val="009705F5"/>
    <w:rsid w:val="009707C8"/>
    <w:rsid w:val="009707E1"/>
    <w:rsid w:val="00970FE0"/>
    <w:rsid w:val="009714FC"/>
    <w:rsid w:val="00971927"/>
    <w:rsid w:val="009728CC"/>
    <w:rsid w:val="009731F1"/>
    <w:rsid w:val="009734F7"/>
    <w:rsid w:val="00973C94"/>
    <w:rsid w:val="00974306"/>
    <w:rsid w:val="009755CD"/>
    <w:rsid w:val="009756FB"/>
    <w:rsid w:val="00975946"/>
    <w:rsid w:val="00975957"/>
    <w:rsid w:val="00975A79"/>
    <w:rsid w:val="00975D38"/>
    <w:rsid w:val="00975F3B"/>
    <w:rsid w:val="0097604A"/>
    <w:rsid w:val="009764AE"/>
    <w:rsid w:val="00976538"/>
    <w:rsid w:val="00976746"/>
    <w:rsid w:val="009769DE"/>
    <w:rsid w:val="00976C74"/>
    <w:rsid w:val="00976E1D"/>
    <w:rsid w:val="009776F2"/>
    <w:rsid w:val="00977D43"/>
    <w:rsid w:val="00977F4F"/>
    <w:rsid w:val="00980460"/>
    <w:rsid w:val="0098096A"/>
    <w:rsid w:val="00981272"/>
    <w:rsid w:val="009818BA"/>
    <w:rsid w:val="00981938"/>
    <w:rsid w:val="00981DBC"/>
    <w:rsid w:val="00982A9E"/>
    <w:rsid w:val="00984350"/>
    <w:rsid w:val="00984D03"/>
    <w:rsid w:val="00985B55"/>
    <w:rsid w:val="00985E81"/>
    <w:rsid w:val="00986352"/>
    <w:rsid w:val="0098637A"/>
    <w:rsid w:val="0098645C"/>
    <w:rsid w:val="00986EA3"/>
    <w:rsid w:val="00987036"/>
    <w:rsid w:val="00987DCF"/>
    <w:rsid w:val="0099015B"/>
    <w:rsid w:val="009904B8"/>
    <w:rsid w:val="0099051E"/>
    <w:rsid w:val="00990BB3"/>
    <w:rsid w:val="00990EBD"/>
    <w:rsid w:val="00992087"/>
    <w:rsid w:val="009923C3"/>
    <w:rsid w:val="00992A14"/>
    <w:rsid w:val="00992FB4"/>
    <w:rsid w:val="00993412"/>
    <w:rsid w:val="009948E9"/>
    <w:rsid w:val="00995177"/>
    <w:rsid w:val="00995443"/>
    <w:rsid w:val="00995949"/>
    <w:rsid w:val="00995A97"/>
    <w:rsid w:val="00996C6C"/>
    <w:rsid w:val="00997236"/>
    <w:rsid w:val="0099736D"/>
    <w:rsid w:val="00997F88"/>
    <w:rsid w:val="009A010D"/>
    <w:rsid w:val="009A0139"/>
    <w:rsid w:val="009A06B0"/>
    <w:rsid w:val="009A07A7"/>
    <w:rsid w:val="009A10D5"/>
    <w:rsid w:val="009A269C"/>
    <w:rsid w:val="009A2F75"/>
    <w:rsid w:val="009A322F"/>
    <w:rsid w:val="009A3363"/>
    <w:rsid w:val="009A36C8"/>
    <w:rsid w:val="009A3A7E"/>
    <w:rsid w:val="009A3C6E"/>
    <w:rsid w:val="009A4FB1"/>
    <w:rsid w:val="009A51BE"/>
    <w:rsid w:val="009A57F8"/>
    <w:rsid w:val="009A6681"/>
    <w:rsid w:val="009A6C89"/>
    <w:rsid w:val="009A723B"/>
    <w:rsid w:val="009A7A4E"/>
    <w:rsid w:val="009A7EB1"/>
    <w:rsid w:val="009B00BB"/>
    <w:rsid w:val="009B00CE"/>
    <w:rsid w:val="009B038B"/>
    <w:rsid w:val="009B07FE"/>
    <w:rsid w:val="009B09D7"/>
    <w:rsid w:val="009B0C61"/>
    <w:rsid w:val="009B138D"/>
    <w:rsid w:val="009B17E3"/>
    <w:rsid w:val="009B18F2"/>
    <w:rsid w:val="009B1A69"/>
    <w:rsid w:val="009B1E1D"/>
    <w:rsid w:val="009B28EA"/>
    <w:rsid w:val="009B2991"/>
    <w:rsid w:val="009B2CE8"/>
    <w:rsid w:val="009B2EE1"/>
    <w:rsid w:val="009B339F"/>
    <w:rsid w:val="009B397D"/>
    <w:rsid w:val="009B3CE8"/>
    <w:rsid w:val="009B3D24"/>
    <w:rsid w:val="009B3EB7"/>
    <w:rsid w:val="009B3F2F"/>
    <w:rsid w:val="009B40BA"/>
    <w:rsid w:val="009B4735"/>
    <w:rsid w:val="009B4D98"/>
    <w:rsid w:val="009B4E9C"/>
    <w:rsid w:val="009B51A6"/>
    <w:rsid w:val="009B5521"/>
    <w:rsid w:val="009B56B9"/>
    <w:rsid w:val="009B6866"/>
    <w:rsid w:val="009B6B74"/>
    <w:rsid w:val="009B7559"/>
    <w:rsid w:val="009B794A"/>
    <w:rsid w:val="009C00C3"/>
    <w:rsid w:val="009C0721"/>
    <w:rsid w:val="009C10F0"/>
    <w:rsid w:val="009C1350"/>
    <w:rsid w:val="009C1A12"/>
    <w:rsid w:val="009C2430"/>
    <w:rsid w:val="009C25B5"/>
    <w:rsid w:val="009C2E4D"/>
    <w:rsid w:val="009C3465"/>
    <w:rsid w:val="009C3C83"/>
    <w:rsid w:val="009C51BB"/>
    <w:rsid w:val="009C51F2"/>
    <w:rsid w:val="009C52D9"/>
    <w:rsid w:val="009C5414"/>
    <w:rsid w:val="009C6112"/>
    <w:rsid w:val="009C6138"/>
    <w:rsid w:val="009C6BE8"/>
    <w:rsid w:val="009C716B"/>
    <w:rsid w:val="009C7595"/>
    <w:rsid w:val="009C77C3"/>
    <w:rsid w:val="009D00F4"/>
    <w:rsid w:val="009D010D"/>
    <w:rsid w:val="009D10D8"/>
    <w:rsid w:val="009D1719"/>
    <w:rsid w:val="009D1F36"/>
    <w:rsid w:val="009D1F93"/>
    <w:rsid w:val="009D214A"/>
    <w:rsid w:val="009D2277"/>
    <w:rsid w:val="009D2448"/>
    <w:rsid w:val="009D30D2"/>
    <w:rsid w:val="009D35D4"/>
    <w:rsid w:val="009D3E34"/>
    <w:rsid w:val="009D4384"/>
    <w:rsid w:val="009D49A5"/>
    <w:rsid w:val="009D54C5"/>
    <w:rsid w:val="009D5AB9"/>
    <w:rsid w:val="009D67CD"/>
    <w:rsid w:val="009D6C8F"/>
    <w:rsid w:val="009D717D"/>
    <w:rsid w:val="009D76D3"/>
    <w:rsid w:val="009E02B1"/>
    <w:rsid w:val="009E0559"/>
    <w:rsid w:val="009E0D56"/>
    <w:rsid w:val="009E159F"/>
    <w:rsid w:val="009E160F"/>
    <w:rsid w:val="009E195F"/>
    <w:rsid w:val="009E1E5E"/>
    <w:rsid w:val="009E2457"/>
    <w:rsid w:val="009E2685"/>
    <w:rsid w:val="009E2A59"/>
    <w:rsid w:val="009E4EB1"/>
    <w:rsid w:val="009E5799"/>
    <w:rsid w:val="009E5E3A"/>
    <w:rsid w:val="009E66AF"/>
    <w:rsid w:val="009E6F87"/>
    <w:rsid w:val="009E7E7B"/>
    <w:rsid w:val="009F019E"/>
    <w:rsid w:val="009F01DF"/>
    <w:rsid w:val="009F0365"/>
    <w:rsid w:val="009F0452"/>
    <w:rsid w:val="009F2297"/>
    <w:rsid w:val="009F2838"/>
    <w:rsid w:val="009F47EE"/>
    <w:rsid w:val="009F4CE5"/>
    <w:rsid w:val="009F5D01"/>
    <w:rsid w:val="009F6289"/>
    <w:rsid w:val="009F7130"/>
    <w:rsid w:val="009F764E"/>
    <w:rsid w:val="009F76D1"/>
    <w:rsid w:val="009F785C"/>
    <w:rsid w:val="00A00076"/>
    <w:rsid w:val="00A000AA"/>
    <w:rsid w:val="00A00802"/>
    <w:rsid w:val="00A00F1F"/>
    <w:rsid w:val="00A02399"/>
    <w:rsid w:val="00A02776"/>
    <w:rsid w:val="00A02AC7"/>
    <w:rsid w:val="00A02F0C"/>
    <w:rsid w:val="00A03453"/>
    <w:rsid w:val="00A04046"/>
    <w:rsid w:val="00A040AF"/>
    <w:rsid w:val="00A053EB"/>
    <w:rsid w:val="00A055A5"/>
    <w:rsid w:val="00A05A2A"/>
    <w:rsid w:val="00A05DDD"/>
    <w:rsid w:val="00A0608B"/>
    <w:rsid w:val="00A060EB"/>
    <w:rsid w:val="00A06284"/>
    <w:rsid w:val="00A075B0"/>
    <w:rsid w:val="00A07B0C"/>
    <w:rsid w:val="00A07E98"/>
    <w:rsid w:val="00A1016F"/>
    <w:rsid w:val="00A10A42"/>
    <w:rsid w:val="00A10BC1"/>
    <w:rsid w:val="00A1130E"/>
    <w:rsid w:val="00A115CB"/>
    <w:rsid w:val="00A117C8"/>
    <w:rsid w:val="00A12174"/>
    <w:rsid w:val="00A13021"/>
    <w:rsid w:val="00A134F5"/>
    <w:rsid w:val="00A13634"/>
    <w:rsid w:val="00A137F5"/>
    <w:rsid w:val="00A13FDF"/>
    <w:rsid w:val="00A144D1"/>
    <w:rsid w:val="00A14F49"/>
    <w:rsid w:val="00A15312"/>
    <w:rsid w:val="00A17245"/>
    <w:rsid w:val="00A17A37"/>
    <w:rsid w:val="00A20445"/>
    <w:rsid w:val="00A204CD"/>
    <w:rsid w:val="00A208BE"/>
    <w:rsid w:val="00A21246"/>
    <w:rsid w:val="00A21778"/>
    <w:rsid w:val="00A2228E"/>
    <w:rsid w:val="00A226CB"/>
    <w:rsid w:val="00A23EFF"/>
    <w:rsid w:val="00A24683"/>
    <w:rsid w:val="00A24880"/>
    <w:rsid w:val="00A248FB"/>
    <w:rsid w:val="00A26388"/>
    <w:rsid w:val="00A2685E"/>
    <w:rsid w:val="00A26FFC"/>
    <w:rsid w:val="00A27200"/>
    <w:rsid w:val="00A27FE0"/>
    <w:rsid w:val="00A303AB"/>
    <w:rsid w:val="00A30634"/>
    <w:rsid w:val="00A30A0C"/>
    <w:rsid w:val="00A30EE5"/>
    <w:rsid w:val="00A3200C"/>
    <w:rsid w:val="00A323EA"/>
    <w:rsid w:val="00A32D96"/>
    <w:rsid w:val="00A32F5D"/>
    <w:rsid w:val="00A33469"/>
    <w:rsid w:val="00A33A35"/>
    <w:rsid w:val="00A33E8D"/>
    <w:rsid w:val="00A342D9"/>
    <w:rsid w:val="00A34548"/>
    <w:rsid w:val="00A34925"/>
    <w:rsid w:val="00A34B28"/>
    <w:rsid w:val="00A34DCA"/>
    <w:rsid w:val="00A34DD1"/>
    <w:rsid w:val="00A34F66"/>
    <w:rsid w:val="00A351E1"/>
    <w:rsid w:val="00A35D3B"/>
    <w:rsid w:val="00A35F67"/>
    <w:rsid w:val="00A3603D"/>
    <w:rsid w:val="00A3740A"/>
    <w:rsid w:val="00A379DF"/>
    <w:rsid w:val="00A40098"/>
    <w:rsid w:val="00A4055D"/>
    <w:rsid w:val="00A40566"/>
    <w:rsid w:val="00A4059B"/>
    <w:rsid w:val="00A40E22"/>
    <w:rsid w:val="00A41288"/>
    <w:rsid w:val="00A41304"/>
    <w:rsid w:val="00A41545"/>
    <w:rsid w:val="00A42BAF"/>
    <w:rsid w:val="00A43092"/>
    <w:rsid w:val="00A43869"/>
    <w:rsid w:val="00A447C5"/>
    <w:rsid w:val="00A45EB2"/>
    <w:rsid w:val="00A47495"/>
    <w:rsid w:val="00A4765F"/>
    <w:rsid w:val="00A47971"/>
    <w:rsid w:val="00A47C32"/>
    <w:rsid w:val="00A502BE"/>
    <w:rsid w:val="00A506F0"/>
    <w:rsid w:val="00A50A81"/>
    <w:rsid w:val="00A50E98"/>
    <w:rsid w:val="00A51546"/>
    <w:rsid w:val="00A525FE"/>
    <w:rsid w:val="00A52C23"/>
    <w:rsid w:val="00A532C2"/>
    <w:rsid w:val="00A53426"/>
    <w:rsid w:val="00A5368D"/>
    <w:rsid w:val="00A54793"/>
    <w:rsid w:val="00A54D56"/>
    <w:rsid w:val="00A555BC"/>
    <w:rsid w:val="00A5561F"/>
    <w:rsid w:val="00A557D9"/>
    <w:rsid w:val="00A55885"/>
    <w:rsid w:val="00A5611C"/>
    <w:rsid w:val="00A56378"/>
    <w:rsid w:val="00A56777"/>
    <w:rsid w:val="00A57211"/>
    <w:rsid w:val="00A57224"/>
    <w:rsid w:val="00A578AE"/>
    <w:rsid w:val="00A57F9B"/>
    <w:rsid w:val="00A600D9"/>
    <w:rsid w:val="00A604DC"/>
    <w:rsid w:val="00A60614"/>
    <w:rsid w:val="00A61C97"/>
    <w:rsid w:val="00A62888"/>
    <w:rsid w:val="00A637C3"/>
    <w:rsid w:val="00A639F4"/>
    <w:rsid w:val="00A63DDD"/>
    <w:rsid w:val="00A641EB"/>
    <w:rsid w:val="00A645B3"/>
    <w:rsid w:val="00A65188"/>
    <w:rsid w:val="00A6551F"/>
    <w:rsid w:val="00A660C5"/>
    <w:rsid w:val="00A6623E"/>
    <w:rsid w:val="00A66BF5"/>
    <w:rsid w:val="00A67B78"/>
    <w:rsid w:val="00A71023"/>
    <w:rsid w:val="00A71A05"/>
    <w:rsid w:val="00A71C2F"/>
    <w:rsid w:val="00A71CB2"/>
    <w:rsid w:val="00A71DA9"/>
    <w:rsid w:val="00A71DAA"/>
    <w:rsid w:val="00A724DD"/>
    <w:rsid w:val="00A726D5"/>
    <w:rsid w:val="00A72E48"/>
    <w:rsid w:val="00A72FC9"/>
    <w:rsid w:val="00A734D0"/>
    <w:rsid w:val="00A736C0"/>
    <w:rsid w:val="00A73912"/>
    <w:rsid w:val="00A73BD0"/>
    <w:rsid w:val="00A740A4"/>
    <w:rsid w:val="00A7474C"/>
    <w:rsid w:val="00A749FE"/>
    <w:rsid w:val="00A74F30"/>
    <w:rsid w:val="00A75120"/>
    <w:rsid w:val="00A7530B"/>
    <w:rsid w:val="00A75988"/>
    <w:rsid w:val="00A75F8D"/>
    <w:rsid w:val="00A760E6"/>
    <w:rsid w:val="00A76954"/>
    <w:rsid w:val="00A76D38"/>
    <w:rsid w:val="00A771BA"/>
    <w:rsid w:val="00A77C09"/>
    <w:rsid w:val="00A77FE0"/>
    <w:rsid w:val="00A801D8"/>
    <w:rsid w:val="00A8038F"/>
    <w:rsid w:val="00A8083F"/>
    <w:rsid w:val="00A815AE"/>
    <w:rsid w:val="00A81D67"/>
    <w:rsid w:val="00A81F9F"/>
    <w:rsid w:val="00A825F8"/>
    <w:rsid w:val="00A82ACB"/>
    <w:rsid w:val="00A82FD0"/>
    <w:rsid w:val="00A83895"/>
    <w:rsid w:val="00A83CE9"/>
    <w:rsid w:val="00A84848"/>
    <w:rsid w:val="00A84BA2"/>
    <w:rsid w:val="00A856F1"/>
    <w:rsid w:val="00A857B7"/>
    <w:rsid w:val="00A8647B"/>
    <w:rsid w:val="00A8695B"/>
    <w:rsid w:val="00A874C0"/>
    <w:rsid w:val="00A87777"/>
    <w:rsid w:val="00A87A36"/>
    <w:rsid w:val="00A87E12"/>
    <w:rsid w:val="00A87FAB"/>
    <w:rsid w:val="00A907EE"/>
    <w:rsid w:val="00A90A2C"/>
    <w:rsid w:val="00A93656"/>
    <w:rsid w:val="00A93678"/>
    <w:rsid w:val="00A9379D"/>
    <w:rsid w:val="00A93B60"/>
    <w:rsid w:val="00A947C7"/>
    <w:rsid w:val="00A95035"/>
    <w:rsid w:val="00A950E8"/>
    <w:rsid w:val="00A95749"/>
    <w:rsid w:val="00A95813"/>
    <w:rsid w:val="00A962A8"/>
    <w:rsid w:val="00A962F7"/>
    <w:rsid w:val="00A973A9"/>
    <w:rsid w:val="00A976AF"/>
    <w:rsid w:val="00A978E4"/>
    <w:rsid w:val="00A97AB6"/>
    <w:rsid w:val="00A97BEF"/>
    <w:rsid w:val="00A97FFC"/>
    <w:rsid w:val="00AA0085"/>
    <w:rsid w:val="00AA0588"/>
    <w:rsid w:val="00AA0AFB"/>
    <w:rsid w:val="00AA0DB9"/>
    <w:rsid w:val="00AA0FBC"/>
    <w:rsid w:val="00AA17D2"/>
    <w:rsid w:val="00AA1BDA"/>
    <w:rsid w:val="00AA1C4F"/>
    <w:rsid w:val="00AA27A7"/>
    <w:rsid w:val="00AA352F"/>
    <w:rsid w:val="00AA3FDF"/>
    <w:rsid w:val="00AA44D8"/>
    <w:rsid w:val="00AA4661"/>
    <w:rsid w:val="00AA54D5"/>
    <w:rsid w:val="00AA58F5"/>
    <w:rsid w:val="00AA5D04"/>
    <w:rsid w:val="00AA6847"/>
    <w:rsid w:val="00AA7139"/>
    <w:rsid w:val="00AA71FC"/>
    <w:rsid w:val="00AA73AC"/>
    <w:rsid w:val="00AA74F0"/>
    <w:rsid w:val="00AA7820"/>
    <w:rsid w:val="00AB0061"/>
    <w:rsid w:val="00AB0155"/>
    <w:rsid w:val="00AB03DC"/>
    <w:rsid w:val="00AB0686"/>
    <w:rsid w:val="00AB0AA4"/>
    <w:rsid w:val="00AB116B"/>
    <w:rsid w:val="00AB1B0A"/>
    <w:rsid w:val="00AB1E23"/>
    <w:rsid w:val="00AB267C"/>
    <w:rsid w:val="00AB2DD8"/>
    <w:rsid w:val="00AB3011"/>
    <w:rsid w:val="00AB306F"/>
    <w:rsid w:val="00AB3574"/>
    <w:rsid w:val="00AB3677"/>
    <w:rsid w:val="00AB428A"/>
    <w:rsid w:val="00AB4621"/>
    <w:rsid w:val="00AB47F4"/>
    <w:rsid w:val="00AB4882"/>
    <w:rsid w:val="00AB4994"/>
    <w:rsid w:val="00AB49CF"/>
    <w:rsid w:val="00AB4A12"/>
    <w:rsid w:val="00AB5225"/>
    <w:rsid w:val="00AB6375"/>
    <w:rsid w:val="00AB6BAC"/>
    <w:rsid w:val="00AB712E"/>
    <w:rsid w:val="00AB7EF4"/>
    <w:rsid w:val="00AC0216"/>
    <w:rsid w:val="00AC0A42"/>
    <w:rsid w:val="00AC1012"/>
    <w:rsid w:val="00AC149C"/>
    <w:rsid w:val="00AC275D"/>
    <w:rsid w:val="00AC2D55"/>
    <w:rsid w:val="00AC4534"/>
    <w:rsid w:val="00AC46BD"/>
    <w:rsid w:val="00AC5FAA"/>
    <w:rsid w:val="00AC6417"/>
    <w:rsid w:val="00AC6A70"/>
    <w:rsid w:val="00AC7026"/>
    <w:rsid w:val="00AD0160"/>
    <w:rsid w:val="00AD0279"/>
    <w:rsid w:val="00AD0337"/>
    <w:rsid w:val="00AD03A7"/>
    <w:rsid w:val="00AD08DC"/>
    <w:rsid w:val="00AD0A80"/>
    <w:rsid w:val="00AD1559"/>
    <w:rsid w:val="00AD1A7D"/>
    <w:rsid w:val="00AD1B22"/>
    <w:rsid w:val="00AD1ED2"/>
    <w:rsid w:val="00AD27B9"/>
    <w:rsid w:val="00AD2FD5"/>
    <w:rsid w:val="00AD3792"/>
    <w:rsid w:val="00AD479C"/>
    <w:rsid w:val="00AD504F"/>
    <w:rsid w:val="00AD54A2"/>
    <w:rsid w:val="00AD5D14"/>
    <w:rsid w:val="00AD5E3B"/>
    <w:rsid w:val="00AD63EE"/>
    <w:rsid w:val="00AD6518"/>
    <w:rsid w:val="00AD6843"/>
    <w:rsid w:val="00AD6ADF"/>
    <w:rsid w:val="00AD6F7D"/>
    <w:rsid w:val="00AD7388"/>
    <w:rsid w:val="00AD7871"/>
    <w:rsid w:val="00AE0427"/>
    <w:rsid w:val="00AE0BAF"/>
    <w:rsid w:val="00AE0F36"/>
    <w:rsid w:val="00AE0FBF"/>
    <w:rsid w:val="00AE1B58"/>
    <w:rsid w:val="00AE3873"/>
    <w:rsid w:val="00AE38E3"/>
    <w:rsid w:val="00AE3940"/>
    <w:rsid w:val="00AE3CA4"/>
    <w:rsid w:val="00AE4191"/>
    <w:rsid w:val="00AE467D"/>
    <w:rsid w:val="00AE489F"/>
    <w:rsid w:val="00AE4D0F"/>
    <w:rsid w:val="00AE4F75"/>
    <w:rsid w:val="00AE4FF2"/>
    <w:rsid w:val="00AE542C"/>
    <w:rsid w:val="00AE5628"/>
    <w:rsid w:val="00AE5723"/>
    <w:rsid w:val="00AE5D41"/>
    <w:rsid w:val="00AE63FB"/>
    <w:rsid w:val="00AE6685"/>
    <w:rsid w:val="00AE6840"/>
    <w:rsid w:val="00AE6913"/>
    <w:rsid w:val="00AE7B0B"/>
    <w:rsid w:val="00AE7D50"/>
    <w:rsid w:val="00AF0959"/>
    <w:rsid w:val="00AF0C49"/>
    <w:rsid w:val="00AF124F"/>
    <w:rsid w:val="00AF1BDD"/>
    <w:rsid w:val="00AF210A"/>
    <w:rsid w:val="00AF2385"/>
    <w:rsid w:val="00AF269E"/>
    <w:rsid w:val="00AF281E"/>
    <w:rsid w:val="00AF2B6F"/>
    <w:rsid w:val="00AF3262"/>
    <w:rsid w:val="00AF3743"/>
    <w:rsid w:val="00AF3827"/>
    <w:rsid w:val="00AF56A7"/>
    <w:rsid w:val="00AF5C94"/>
    <w:rsid w:val="00AF6526"/>
    <w:rsid w:val="00AF6A27"/>
    <w:rsid w:val="00AF6BCB"/>
    <w:rsid w:val="00AF710E"/>
    <w:rsid w:val="00AF730A"/>
    <w:rsid w:val="00AF73E0"/>
    <w:rsid w:val="00AF7CD1"/>
    <w:rsid w:val="00AF7FF0"/>
    <w:rsid w:val="00B002F2"/>
    <w:rsid w:val="00B00594"/>
    <w:rsid w:val="00B0061A"/>
    <w:rsid w:val="00B00B4B"/>
    <w:rsid w:val="00B01511"/>
    <w:rsid w:val="00B01717"/>
    <w:rsid w:val="00B017DB"/>
    <w:rsid w:val="00B02C70"/>
    <w:rsid w:val="00B02E6F"/>
    <w:rsid w:val="00B030F1"/>
    <w:rsid w:val="00B03237"/>
    <w:rsid w:val="00B0324C"/>
    <w:rsid w:val="00B03339"/>
    <w:rsid w:val="00B039D6"/>
    <w:rsid w:val="00B03A50"/>
    <w:rsid w:val="00B04FA6"/>
    <w:rsid w:val="00B06158"/>
    <w:rsid w:val="00B064E9"/>
    <w:rsid w:val="00B0683F"/>
    <w:rsid w:val="00B070A3"/>
    <w:rsid w:val="00B071C6"/>
    <w:rsid w:val="00B07A15"/>
    <w:rsid w:val="00B07B64"/>
    <w:rsid w:val="00B100D2"/>
    <w:rsid w:val="00B105CF"/>
    <w:rsid w:val="00B113D6"/>
    <w:rsid w:val="00B1241B"/>
    <w:rsid w:val="00B12470"/>
    <w:rsid w:val="00B12729"/>
    <w:rsid w:val="00B1293D"/>
    <w:rsid w:val="00B12D79"/>
    <w:rsid w:val="00B147BC"/>
    <w:rsid w:val="00B15EBF"/>
    <w:rsid w:val="00B1606C"/>
    <w:rsid w:val="00B16309"/>
    <w:rsid w:val="00B16377"/>
    <w:rsid w:val="00B16436"/>
    <w:rsid w:val="00B16662"/>
    <w:rsid w:val="00B17468"/>
    <w:rsid w:val="00B17708"/>
    <w:rsid w:val="00B17CF9"/>
    <w:rsid w:val="00B202B3"/>
    <w:rsid w:val="00B205EE"/>
    <w:rsid w:val="00B20F2C"/>
    <w:rsid w:val="00B22056"/>
    <w:rsid w:val="00B22881"/>
    <w:rsid w:val="00B22B45"/>
    <w:rsid w:val="00B22C19"/>
    <w:rsid w:val="00B2336E"/>
    <w:rsid w:val="00B23AF8"/>
    <w:rsid w:val="00B23CA7"/>
    <w:rsid w:val="00B24181"/>
    <w:rsid w:val="00B24D50"/>
    <w:rsid w:val="00B25446"/>
    <w:rsid w:val="00B25509"/>
    <w:rsid w:val="00B25797"/>
    <w:rsid w:val="00B258CA"/>
    <w:rsid w:val="00B25C07"/>
    <w:rsid w:val="00B25CD6"/>
    <w:rsid w:val="00B25EBA"/>
    <w:rsid w:val="00B263B8"/>
    <w:rsid w:val="00B26B36"/>
    <w:rsid w:val="00B26E15"/>
    <w:rsid w:val="00B276FB"/>
    <w:rsid w:val="00B279FA"/>
    <w:rsid w:val="00B27B8F"/>
    <w:rsid w:val="00B307B0"/>
    <w:rsid w:val="00B3090D"/>
    <w:rsid w:val="00B30F2B"/>
    <w:rsid w:val="00B3111B"/>
    <w:rsid w:val="00B31CDB"/>
    <w:rsid w:val="00B31F87"/>
    <w:rsid w:val="00B3217C"/>
    <w:rsid w:val="00B323F8"/>
    <w:rsid w:val="00B325C7"/>
    <w:rsid w:val="00B32A2A"/>
    <w:rsid w:val="00B32A3F"/>
    <w:rsid w:val="00B32B1E"/>
    <w:rsid w:val="00B32F06"/>
    <w:rsid w:val="00B33044"/>
    <w:rsid w:val="00B33325"/>
    <w:rsid w:val="00B33705"/>
    <w:rsid w:val="00B3371C"/>
    <w:rsid w:val="00B33A3E"/>
    <w:rsid w:val="00B33B25"/>
    <w:rsid w:val="00B340A8"/>
    <w:rsid w:val="00B34847"/>
    <w:rsid w:val="00B3499B"/>
    <w:rsid w:val="00B34DD8"/>
    <w:rsid w:val="00B3511E"/>
    <w:rsid w:val="00B35239"/>
    <w:rsid w:val="00B354D9"/>
    <w:rsid w:val="00B357D1"/>
    <w:rsid w:val="00B35A48"/>
    <w:rsid w:val="00B3605C"/>
    <w:rsid w:val="00B36B67"/>
    <w:rsid w:val="00B37A90"/>
    <w:rsid w:val="00B37ABA"/>
    <w:rsid w:val="00B403A5"/>
    <w:rsid w:val="00B40BBF"/>
    <w:rsid w:val="00B412E4"/>
    <w:rsid w:val="00B41F00"/>
    <w:rsid w:val="00B41F2F"/>
    <w:rsid w:val="00B421CD"/>
    <w:rsid w:val="00B42279"/>
    <w:rsid w:val="00B42C0E"/>
    <w:rsid w:val="00B42C83"/>
    <w:rsid w:val="00B42D78"/>
    <w:rsid w:val="00B4310F"/>
    <w:rsid w:val="00B43369"/>
    <w:rsid w:val="00B43E63"/>
    <w:rsid w:val="00B43FEF"/>
    <w:rsid w:val="00B44587"/>
    <w:rsid w:val="00B44672"/>
    <w:rsid w:val="00B447B1"/>
    <w:rsid w:val="00B44B96"/>
    <w:rsid w:val="00B45453"/>
    <w:rsid w:val="00B45D31"/>
    <w:rsid w:val="00B45E88"/>
    <w:rsid w:val="00B4656C"/>
    <w:rsid w:val="00B46B41"/>
    <w:rsid w:val="00B475D9"/>
    <w:rsid w:val="00B477B4"/>
    <w:rsid w:val="00B501F6"/>
    <w:rsid w:val="00B50290"/>
    <w:rsid w:val="00B503E0"/>
    <w:rsid w:val="00B50559"/>
    <w:rsid w:val="00B518AD"/>
    <w:rsid w:val="00B51A5A"/>
    <w:rsid w:val="00B51C8B"/>
    <w:rsid w:val="00B526BE"/>
    <w:rsid w:val="00B52A5F"/>
    <w:rsid w:val="00B52BBD"/>
    <w:rsid w:val="00B52FBD"/>
    <w:rsid w:val="00B537C2"/>
    <w:rsid w:val="00B53FDB"/>
    <w:rsid w:val="00B54307"/>
    <w:rsid w:val="00B54C09"/>
    <w:rsid w:val="00B55135"/>
    <w:rsid w:val="00B55EA3"/>
    <w:rsid w:val="00B57F19"/>
    <w:rsid w:val="00B61145"/>
    <w:rsid w:val="00B611AB"/>
    <w:rsid w:val="00B61A8A"/>
    <w:rsid w:val="00B61C25"/>
    <w:rsid w:val="00B61DF1"/>
    <w:rsid w:val="00B622B8"/>
    <w:rsid w:val="00B63F6B"/>
    <w:rsid w:val="00B64594"/>
    <w:rsid w:val="00B647E6"/>
    <w:rsid w:val="00B64B77"/>
    <w:rsid w:val="00B65086"/>
    <w:rsid w:val="00B658F6"/>
    <w:rsid w:val="00B65BEE"/>
    <w:rsid w:val="00B66116"/>
    <w:rsid w:val="00B66152"/>
    <w:rsid w:val="00B662E0"/>
    <w:rsid w:val="00B6658A"/>
    <w:rsid w:val="00B674A4"/>
    <w:rsid w:val="00B6766B"/>
    <w:rsid w:val="00B67CA3"/>
    <w:rsid w:val="00B67E7B"/>
    <w:rsid w:val="00B71273"/>
    <w:rsid w:val="00B7164E"/>
    <w:rsid w:val="00B7197A"/>
    <w:rsid w:val="00B71F39"/>
    <w:rsid w:val="00B722D4"/>
    <w:rsid w:val="00B72603"/>
    <w:rsid w:val="00B73A77"/>
    <w:rsid w:val="00B73FE0"/>
    <w:rsid w:val="00B748E4"/>
    <w:rsid w:val="00B74930"/>
    <w:rsid w:val="00B74C48"/>
    <w:rsid w:val="00B74FB3"/>
    <w:rsid w:val="00B753B9"/>
    <w:rsid w:val="00B7568B"/>
    <w:rsid w:val="00B75DC1"/>
    <w:rsid w:val="00B76245"/>
    <w:rsid w:val="00B77241"/>
    <w:rsid w:val="00B77767"/>
    <w:rsid w:val="00B77B78"/>
    <w:rsid w:val="00B80970"/>
    <w:rsid w:val="00B809A9"/>
    <w:rsid w:val="00B812E7"/>
    <w:rsid w:val="00B815EC"/>
    <w:rsid w:val="00B8186C"/>
    <w:rsid w:val="00B81A6B"/>
    <w:rsid w:val="00B81CBF"/>
    <w:rsid w:val="00B81DB0"/>
    <w:rsid w:val="00B82CF4"/>
    <w:rsid w:val="00B82D78"/>
    <w:rsid w:val="00B82E1E"/>
    <w:rsid w:val="00B8300F"/>
    <w:rsid w:val="00B840DC"/>
    <w:rsid w:val="00B84931"/>
    <w:rsid w:val="00B856B6"/>
    <w:rsid w:val="00B858F7"/>
    <w:rsid w:val="00B85919"/>
    <w:rsid w:val="00B8663A"/>
    <w:rsid w:val="00B869C5"/>
    <w:rsid w:val="00B87152"/>
    <w:rsid w:val="00B872BE"/>
    <w:rsid w:val="00B87626"/>
    <w:rsid w:val="00B87F18"/>
    <w:rsid w:val="00B9020E"/>
    <w:rsid w:val="00B90C4F"/>
    <w:rsid w:val="00B91112"/>
    <w:rsid w:val="00B91B3C"/>
    <w:rsid w:val="00B91D62"/>
    <w:rsid w:val="00B91DF9"/>
    <w:rsid w:val="00B91FDA"/>
    <w:rsid w:val="00B922A8"/>
    <w:rsid w:val="00B92974"/>
    <w:rsid w:val="00B9414A"/>
    <w:rsid w:val="00B946B5"/>
    <w:rsid w:val="00B94923"/>
    <w:rsid w:val="00B963F6"/>
    <w:rsid w:val="00B965D6"/>
    <w:rsid w:val="00B96D5A"/>
    <w:rsid w:val="00B97146"/>
    <w:rsid w:val="00B974E4"/>
    <w:rsid w:val="00B97FC8"/>
    <w:rsid w:val="00BA0BFC"/>
    <w:rsid w:val="00BA0CEF"/>
    <w:rsid w:val="00BA0DF3"/>
    <w:rsid w:val="00BA15B7"/>
    <w:rsid w:val="00BA1749"/>
    <w:rsid w:val="00BA1806"/>
    <w:rsid w:val="00BA1B53"/>
    <w:rsid w:val="00BA202F"/>
    <w:rsid w:val="00BA2786"/>
    <w:rsid w:val="00BA2AFB"/>
    <w:rsid w:val="00BA3947"/>
    <w:rsid w:val="00BA3AF5"/>
    <w:rsid w:val="00BA3C80"/>
    <w:rsid w:val="00BA3DB8"/>
    <w:rsid w:val="00BA42A3"/>
    <w:rsid w:val="00BA5B60"/>
    <w:rsid w:val="00BA6013"/>
    <w:rsid w:val="00BA6584"/>
    <w:rsid w:val="00BA6F83"/>
    <w:rsid w:val="00BA7154"/>
    <w:rsid w:val="00BA762A"/>
    <w:rsid w:val="00BA79FC"/>
    <w:rsid w:val="00BA7B74"/>
    <w:rsid w:val="00BB0CF8"/>
    <w:rsid w:val="00BB0DA5"/>
    <w:rsid w:val="00BB137C"/>
    <w:rsid w:val="00BB13C2"/>
    <w:rsid w:val="00BB1FC9"/>
    <w:rsid w:val="00BB2160"/>
    <w:rsid w:val="00BB2490"/>
    <w:rsid w:val="00BB368D"/>
    <w:rsid w:val="00BB3CA9"/>
    <w:rsid w:val="00BB4229"/>
    <w:rsid w:val="00BB4E44"/>
    <w:rsid w:val="00BB55DC"/>
    <w:rsid w:val="00BB5917"/>
    <w:rsid w:val="00BB6715"/>
    <w:rsid w:val="00BB697A"/>
    <w:rsid w:val="00BB6EE6"/>
    <w:rsid w:val="00BB756A"/>
    <w:rsid w:val="00BB77B5"/>
    <w:rsid w:val="00BB7B9E"/>
    <w:rsid w:val="00BC0459"/>
    <w:rsid w:val="00BC049B"/>
    <w:rsid w:val="00BC072B"/>
    <w:rsid w:val="00BC0A48"/>
    <w:rsid w:val="00BC0BBE"/>
    <w:rsid w:val="00BC1006"/>
    <w:rsid w:val="00BC15C8"/>
    <w:rsid w:val="00BC1672"/>
    <w:rsid w:val="00BC19CE"/>
    <w:rsid w:val="00BC271E"/>
    <w:rsid w:val="00BC28BE"/>
    <w:rsid w:val="00BC299D"/>
    <w:rsid w:val="00BC2BBE"/>
    <w:rsid w:val="00BC3009"/>
    <w:rsid w:val="00BC4667"/>
    <w:rsid w:val="00BC46DB"/>
    <w:rsid w:val="00BC4792"/>
    <w:rsid w:val="00BC4C25"/>
    <w:rsid w:val="00BC5277"/>
    <w:rsid w:val="00BC5A0C"/>
    <w:rsid w:val="00BC6DC8"/>
    <w:rsid w:val="00BC74A1"/>
    <w:rsid w:val="00BC783B"/>
    <w:rsid w:val="00BC7F7E"/>
    <w:rsid w:val="00BD0347"/>
    <w:rsid w:val="00BD0AB5"/>
    <w:rsid w:val="00BD0DCB"/>
    <w:rsid w:val="00BD1016"/>
    <w:rsid w:val="00BD135E"/>
    <w:rsid w:val="00BD1508"/>
    <w:rsid w:val="00BD1853"/>
    <w:rsid w:val="00BD1BA2"/>
    <w:rsid w:val="00BD1D3D"/>
    <w:rsid w:val="00BD1DAF"/>
    <w:rsid w:val="00BD205C"/>
    <w:rsid w:val="00BD23EC"/>
    <w:rsid w:val="00BD260E"/>
    <w:rsid w:val="00BD26B1"/>
    <w:rsid w:val="00BD2A18"/>
    <w:rsid w:val="00BD30FF"/>
    <w:rsid w:val="00BD3357"/>
    <w:rsid w:val="00BD37F6"/>
    <w:rsid w:val="00BD43B0"/>
    <w:rsid w:val="00BD4848"/>
    <w:rsid w:val="00BD4F6A"/>
    <w:rsid w:val="00BD54C2"/>
    <w:rsid w:val="00BD5699"/>
    <w:rsid w:val="00BD5A2A"/>
    <w:rsid w:val="00BE01DB"/>
    <w:rsid w:val="00BE05C7"/>
    <w:rsid w:val="00BE0A5C"/>
    <w:rsid w:val="00BE14E9"/>
    <w:rsid w:val="00BE1C4F"/>
    <w:rsid w:val="00BE2937"/>
    <w:rsid w:val="00BE3061"/>
    <w:rsid w:val="00BE3917"/>
    <w:rsid w:val="00BE3D76"/>
    <w:rsid w:val="00BE3DFB"/>
    <w:rsid w:val="00BE4293"/>
    <w:rsid w:val="00BE4683"/>
    <w:rsid w:val="00BE4FFE"/>
    <w:rsid w:val="00BE574B"/>
    <w:rsid w:val="00BE58DA"/>
    <w:rsid w:val="00BE64A3"/>
    <w:rsid w:val="00BE6900"/>
    <w:rsid w:val="00BE69B3"/>
    <w:rsid w:val="00BF0A0D"/>
    <w:rsid w:val="00BF0C32"/>
    <w:rsid w:val="00BF1587"/>
    <w:rsid w:val="00BF1C62"/>
    <w:rsid w:val="00BF1D15"/>
    <w:rsid w:val="00BF214A"/>
    <w:rsid w:val="00BF21CB"/>
    <w:rsid w:val="00BF2254"/>
    <w:rsid w:val="00BF2E7A"/>
    <w:rsid w:val="00BF2F40"/>
    <w:rsid w:val="00BF313F"/>
    <w:rsid w:val="00BF321D"/>
    <w:rsid w:val="00BF324B"/>
    <w:rsid w:val="00BF3F1D"/>
    <w:rsid w:val="00BF53FC"/>
    <w:rsid w:val="00BF6047"/>
    <w:rsid w:val="00BF6855"/>
    <w:rsid w:val="00BF6B61"/>
    <w:rsid w:val="00BF6DDC"/>
    <w:rsid w:val="00BF6FD5"/>
    <w:rsid w:val="00BF708B"/>
    <w:rsid w:val="00BF7449"/>
    <w:rsid w:val="00BF7662"/>
    <w:rsid w:val="00BF7B4A"/>
    <w:rsid w:val="00BF7EF5"/>
    <w:rsid w:val="00BF7F38"/>
    <w:rsid w:val="00C00048"/>
    <w:rsid w:val="00C001C3"/>
    <w:rsid w:val="00C00249"/>
    <w:rsid w:val="00C00272"/>
    <w:rsid w:val="00C003F0"/>
    <w:rsid w:val="00C00A70"/>
    <w:rsid w:val="00C00AE6"/>
    <w:rsid w:val="00C01054"/>
    <w:rsid w:val="00C01227"/>
    <w:rsid w:val="00C0132C"/>
    <w:rsid w:val="00C0182F"/>
    <w:rsid w:val="00C01D5A"/>
    <w:rsid w:val="00C01EF5"/>
    <w:rsid w:val="00C02329"/>
    <w:rsid w:val="00C02AB1"/>
    <w:rsid w:val="00C02C47"/>
    <w:rsid w:val="00C0344F"/>
    <w:rsid w:val="00C037FC"/>
    <w:rsid w:val="00C03BE8"/>
    <w:rsid w:val="00C03BFE"/>
    <w:rsid w:val="00C0467C"/>
    <w:rsid w:val="00C046D3"/>
    <w:rsid w:val="00C06354"/>
    <w:rsid w:val="00C0672B"/>
    <w:rsid w:val="00C06D93"/>
    <w:rsid w:val="00C07244"/>
    <w:rsid w:val="00C07613"/>
    <w:rsid w:val="00C07AE5"/>
    <w:rsid w:val="00C07C85"/>
    <w:rsid w:val="00C1022F"/>
    <w:rsid w:val="00C1053B"/>
    <w:rsid w:val="00C106D1"/>
    <w:rsid w:val="00C10857"/>
    <w:rsid w:val="00C10B66"/>
    <w:rsid w:val="00C10D0F"/>
    <w:rsid w:val="00C10D23"/>
    <w:rsid w:val="00C10DF5"/>
    <w:rsid w:val="00C110CD"/>
    <w:rsid w:val="00C1148C"/>
    <w:rsid w:val="00C1149D"/>
    <w:rsid w:val="00C11B7B"/>
    <w:rsid w:val="00C12585"/>
    <w:rsid w:val="00C1288C"/>
    <w:rsid w:val="00C12C05"/>
    <w:rsid w:val="00C13425"/>
    <w:rsid w:val="00C1390E"/>
    <w:rsid w:val="00C13BE0"/>
    <w:rsid w:val="00C13E6C"/>
    <w:rsid w:val="00C13E9E"/>
    <w:rsid w:val="00C1627E"/>
    <w:rsid w:val="00C162DA"/>
    <w:rsid w:val="00C16567"/>
    <w:rsid w:val="00C165EB"/>
    <w:rsid w:val="00C16CE5"/>
    <w:rsid w:val="00C17345"/>
    <w:rsid w:val="00C17E4C"/>
    <w:rsid w:val="00C204EB"/>
    <w:rsid w:val="00C207F8"/>
    <w:rsid w:val="00C209A3"/>
    <w:rsid w:val="00C20B1C"/>
    <w:rsid w:val="00C20D5F"/>
    <w:rsid w:val="00C2116A"/>
    <w:rsid w:val="00C21BCB"/>
    <w:rsid w:val="00C21E3C"/>
    <w:rsid w:val="00C2201D"/>
    <w:rsid w:val="00C22523"/>
    <w:rsid w:val="00C22D57"/>
    <w:rsid w:val="00C22E97"/>
    <w:rsid w:val="00C23B5F"/>
    <w:rsid w:val="00C24015"/>
    <w:rsid w:val="00C240AB"/>
    <w:rsid w:val="00C25615"/>
    <w:rsid w:val="00C25921"/>
    <w:rsid w:val="00C259C8"/>
    <w:rsid w:val="00C26086"/>
    <w:rsid w:val="00C2689D"/>
    <w:rsid w:val="00C26DCA"/>
    <w:rsid w:val="00C27638"/>
    <w:rsid w:val="00C27ABC"/>
    <w:rsid w:val="00C30259"/>
    <w:rsid w:val="00C305A8"/>
    <w:rsid w:val="00C30A1F"/>
    <w:rsid w:val="00C30E70"/>
    <w:rsid w:val="00C30F72"/>
    <w:rsid w:val="00C30FFF"/>
    <w:rsid w:val="00C311EF"/>
    <w:rsid w:val="00C31786"/>
    <w:rsid w:val="00C31ED5"/>
    <w:rsid w:val="00C32245"/>
    <w:rsid w:val="00C32ADB"/>
    <w:rsid w:val="00C32C7E"/>
    <w:rsid w:val="00C33456"/>
    <w:rsid w:val="00C336E0"/>
    <w:rsid w:val="00C337FB"/>
    <w:rsid w:val="00C34FEF"/>
    <w:rsid w:val="00C351A6"/>
    <w:rsid w:val="00C351B6"/>
    <w:rsid w:val="00C3566E"/>
    <w:rsid w:val="00C35BF7"/>
    <w:rsid w:val="00C36E54"/>
    <w:rsid w:val="00C37C77"/>
    <w:rsid w:val="00C37EF6"/>
    <w:rsid w:val="00C40211"/>
    <w:rsid w:val="00C405EB"/>
    <w:rsid w:val="00C4095B"/>
    <w:rsid w:val="00C40F6A"/>
    <w:rsid w:val="00C4101C"/>
    <w:rsid w:val="00C41D39"/>
    <w:rsid w:val="00C42EB9"/>
    <w:rsid w:val="00C43605"/>
    <w:rsid w:val="00C4361E"/>
    <w:rsid w:val="00C43928"/>
    <w:rsid w:val="00C44162"/>
    <w:rsid w:val="00C4447C"/>
    <w:rsid w:val="00C44582"/>
    <w:rsid w:val="00C446E1"/>
    <w:rsid w:val="00C45465"/>
    <w:rsid w:val="00C45B11"/>
    <w:rsid w:val="00C45B16"/>
    <w:rsid w:val="00C45F5D"/>
    <w:rsid w:val="00C46B99"/>
    <w:rsid w:val="00C46EBD"/>
    <w:rsid w:val="00C472AF"/>
    <w:rsid w:val="00C477D2"/>
    <w:rsid w:val="00C50186"/>
    <w:rsid w:val="00C5058D"/>
    <w:rsid w:val="00C505F5"/>
    <w:rsid w:val="00C50D6F"/>
    <w:rsid w:val="00C50E02"/>
    <w:rsid w:val="00C510D6"/>
    <w:rsid w:val="00C51151"/>
    <w:rsid w:val="00C518A5"/>
    <w:rsid w:val="00C52DA2"/>
    <w:rsid w:val="00C52DDA"/>
    <w:rsid w:val="00C53289"/>
    <w:rsid w:val="00C53B02"/>
    <w:rsid w:val="00C53D77"/>
    <w:rsid w:val="00C53F97"/>
    <w:rsid w:val="00C541A0"/>
    <w:rsid w:val="00C54C5E"/>
    <w:rsid w:val="00C54FA8"/>
    <w:rsid w:val="00C55175"/>
    <w:rsid w:val="00C552A5"/>
    <w:rsid w:val="00C553DB"/>
    <w:rsid w:val="00C566EF"/>
    <w:rsid w:val="00C569DD"/>
    <w:rsid w:val="00C574E3"/>
    <w:rsid w:val="00C6039E"/>
    <w:rsid w:val="00C610DF"/>
    <w:rsid w:val="00C626D5"/>
    <w:rsid w:val="00C629ED"/>
    <w:rsid w:val="00C62A98"/>
    <w:rsid w:val="00C63666"/>
    <w:rsid w:val="00C63AF1"/>
    <w:rsid w:val="00C63D9B"/>
    <w:rsid w:val="00C64621"/>
    <w:rsid w:val="00C6472F"/>
    <w:rsid w:val="00C654D2"/>
    <w:rsid w:val="00C65626"/>
    <w:rsid w:val="00C66541"/>
    <w:rsid w:val="00C674BF"/>
    <w:rsid w:val="00C67D56"/>
    <w:rsid w:val="00C70466"/>
    <w:rsid w:val="00C70A82"/>
    <w:rsid w:val="00C70E40"/>
    <w:rsid w:val="00C71765"/>
    <w:rsid w:val="00C71D03"/>
    <w:rsid w:val="00C7232F"/>
    <w:rsid w:val="00C72423"/>
    <w:rsid w:val="00C73706"/>
    <w:rsid w:val="00C73BEA"/>
    <w:rsid w:val="00C74234"/>
    <w:rsid w:val="00C74481"/>
    <w:rsid w:val="00C747E5"/>
    <w:rsid w:val="00C74A14"/>
    <w:rsid w:val="00C74C5F"/>
    <w:rsid w:val="00C74EA0"/>
    <w:rsid w:val="00C74FAF"/>
    <w:rsid w:val="00C757FE"/>
    <w:rsid w:val="00C76143"/>
    <w:rsid w:val="00C765EA"/>
    <w:rsid w:val="00C76C32"/>
    <w:rsid w:val="00C76D1F"/>
    <w:rsid w:val="00C77C42"/>
    <w:rsid w:val="00C809F1"/>
    <w:rsid w:val="00C80FFB"/>
    <w:rsid w:val="00C8119A"/>
    <w:rsid w:val="00C814EE"/>
    <w:rsid w:val="00C818F4"/>
    <w:rsid w:val="00C81D05"/>
    <w:rsid w:val="00C8228A"/>
    <w:rsid w:val="00C829BA"/>
    <w:rsid w:val="00C82A70"/>
    <w:rsid w:val="00C82C99"/>
    <w:rsid w:val="00C838AC"/>
    <w:rsid w:val="00C84390"/>
    <w:rsid w:val="00C84513"/>
    <w:rsid w:val="00C849F2"/>
    <w:rsid w:val="00C84CF5"/>
    <w:rsid w:val="00C84FFA"/>
    <w:rsid w:val="00C857C0"/>
    <w:rsid w:val="00C86A09"/>
    <w:rsid w:val="00C86D0A"/>
    <w:rsid w:val="00C86D9B"/>
    <w:rsid w:val="00C875D8"/>
    <w:rsid w:val="00C87DCE"/>
    <w:rsid w:val="00C87F8D"/>
    <w:rsid w:val="00C90BA8"/>
    <w:rsid w:val="00C91001"/>
    <w:rsid w:val="00C9102C"/>
    <w:rsid w:val="00C91040"/>
    <w:rsid w:val="00C919F3"/>
    <w:rsid w:val="00C92D4B"/>
    <w:rsid w:val="00C93054"/>
    <w:rsid w:val="00C933F8"/>
    <w:rsid w:val="00C93441"/>
    <w:rsid w:val="00C94A02"/>
    <w:rsid w:val="00C95168"/>
    <w:rsid w:val="00C95324"/>
    <w:rsid w:val="00C9558D"/>
    <w:rsid w:val="00C955E3"/>
    <w:rsid w:val="00C95645"/>
    <w:rsid w:val="00C9596F"/>
    <w:rsid w:val="00C95D6C"/>
    <w:rsid w:val="00C9786B"/>
    <w:rsid w:val="00C97F64"/>
    <w:rsid w:val="00CA0E0D"/>
    <w:rsid w:val="00CA19C6"/>
    <w:rsid w:val="00CA2208"/>
    <w:rsid w:val="00CA3595"/>
    <w:rsid w:val="00CA3718"/>
    <w:rsid w:val="00CA3886"/>
    <w:rsid w:val="00CA38C3"/>
    <w:rsid w:val="00CA3BF5"/>
    <w:rsid w:val="00CA3D40"/>
    <w:rsid w:val="00CA4062"/>
    <w:rsid w:val="00CA47A9"/>
    <w:rsid w:val="00CA4CB6"/>
    <w:rsid w:val="00CA6103"/>
    <w:rsid w:val="00CA63AC"/>
    <w:rsid w:val="00CA6BDA"/>
    <w:rsid w:val="00CA6D5A"/>
    <w:rsid w:val="00CA7140"/>
    <w:rsid w:val="00CA7CAE"/>
    <w:rsid w:val="00CB0111"/>
    <w:rsid w:val="00CB048C"/>
    <w:rsid w:val="00CB0625"/>
    <w:rsid w:val="00CB06EA"/>
    <w:rsid w:val="00CB0715"/>
    <w:rsid w:val="00CB0BE6"/>
    <w:rsid w:val="00CB12A6"/>
    <w:rsid w:val="00CB12BB"/>
    <w:rsid w:val="00CB133E"/>
    <w:rsid w:val="00CB137F"/>
    <w:rsid w:val="00CB1AEB"/>
    <w:rsid w:val="00CB1B70"/>
    <w:rsid w:val="00CB1BCA"/>
    <w:rsid w:val="00CB2311"/>
    <w:rsid w:val="00CB25B7"/>
    <w:rsid w:val="00CB25D8"/>
    <w:rsid w:val="00CB29CE"/>
    <w:rsid w:val="00CB38DB"/>
    <w:rsid w:val="00CB3C5B"/>
    <w:rsid w:val="00CB3E63"/>
    <w:rsid w:val="00CB494F"/>
    <w:rsid w:val="00CB4986"/>
    <w:rsid w:val="00CB4D9C"/>
    <w:rsid w:val="00CB4DB3"/>
    <w:rsid w:val="00CB51F3"/>
    <w:rsid w:val="00CB59B8"/>
    <w:rsid w:val="00CB5DC3"/>
    <w:rsid w:val="00CB5E7C"/>
    <w:rsid w:val="00CB669B"/>
    <w:rsid w:val="00CB67B9"/>
    <w:rsid w:val="00CB7581"/>
    <w:rsid w:val="00CC11A8"/>
    <w:rsid w:val="00CC1210"/>
    <w:rsid w:val="00CC136F"/>
    <w:rsid w:val="00CC13EB"/>
    <w:rsid w:val="00CC1925"/>
    <w:rsid w:val="00CC19DF"/>
    <w:rsid w:val="00CC1A64"/>
    <w:rsid w:val="00CC282E"/>
    <w:rsid w:val="00CC2E16"/>
    <w:rsid w:val="00CC2F30"/>
    <w:rsid w:val="00CC3C7D"/>
    <w:rsid w:val="00CC3ECE"/>
    <w:rsid w:val="00CC4D1E"/>
    <w:rsid w:val="00CC4F6D"/>
    <w:rsid w:val="00CC5458"/>
    <w:rsid w:val="00CC5DB6"/>
    <w:rsid w:val="00CC6418"/>
    <w:rsid w:val="00CC6CEA"/>
    <w:rsid w:val="00CC6E32"/>
    <w:rsid w:val="00CC7B4A"/>
    <w:rsid w:val="00CC7B62"/>
    <w:rsid w:val="00CD023F"/>
    <w:rsid w:val="00CD026D"/>
    <w:rsid w:val="00CD0378"/>
    <w:rsid w:val="00CD05E1"/>
    <w:rsid w:val="00CD14C7"/>
    <w:rsid w:val="00CD1B69"/>
    <w:rsid w:val="00CD1C51"/>
    <w:rsid w:val="00CD1F48"/>
    <w:rsid w:val="00CD1FCB"/>
    <w:rsid w:val="00CD276A"/>
    <w:rsid w:val="00CD2F9B"/>
    <w:rsid w:val="00CD385E"/>
    <w:rsid w:val="00CD399B"/>
    <w:rsid w:val="00CD3CEE"/>
    <w:rsid w:val="00CD4941"/>
    <w:rsid w:val="00CD4EF1"/>
    <w:rsid w:val="00CD5288"/>
    <w:rsid w:val="00CD5381"/>
    <w:rsid w:val="00CD60BD"/>
    <w:rsid w:val="00CD6303"/>
    <w:rsid w:val="00CD6973"/>
    <w:rsid w:val="00CD7117"/>
    <w:rsid w:val="00CD730B"/>
    <w:rsid w:val="00CD7495"/>
    <w:rsid w:val="00CD7612"/>
    <w:rsid w:val="00CD7A11"/>
    <w:rsid w:val="00CE0884"/>
    <w:rsid w:val="00CE16F7"/>
    <w:rsid w:val="00CE261B"/>
    <w:rsid w:val="00CE2A81"/>
    <w:rsid w:val="00CE310F"/>
    <w:rsid w:val="00CE33D0"/>
    <w:rsid w:val="00CE38FF"/>
    <w:rsid w:val="00CE3968"/>
    <w:rsid w:val="00CE4639"/>
    <w:rsid w:val="00CE519B"/>
    <w:rsid w:val="00CE6FD4"/>
    <w:rsid w:val="00CF0920"/>
    <w:rsid w:val="00CF0DAA"/>
    <w:rsid w:val="00CF18AB"/>
    <w:rsid w:val="00CF1D24"/>
    <w:rsid w:val="00CF2E11"/>
    <w:rsid w:val="00CF396E"/>
    <w:rsid w:val="00CF4523"/>
    <w:rsid w:val="00CF45DC"/>
    <w:rsid w:val="00CF4ABE"/>
    <w:rsid w:val="00CF5B94"/>
    <w:rsid w:val="00CF5CF3"/>
    <w:rsid w:val="00CF61C9"/>
    <w:rsid w:val="00CF7394"/>
    <w:rsid w:val="00D00192"/>
    <w:rsid w:val="00D00688"/>
    <w:rsid w:val="00D019A0"/>
    <w:rsid w:val="00D0281D"/>
    <w:rsid w:val="00D03F11"/>
    <w:rsid w:val="00D04049"/>
    <w:rsid w:val="00D04311"/>
    <w:rsid w:val="00D048FE"/>
    <w:rsid w:val="00D04C32"/>
    <w:rsid w:val="00D05706"/>
    <w:rsid w:val="00D0577A"/>
    <w:rsid w:val="00D059B3"/>
    <w:rsid w:val="00D06025"/>
    <w:rsid w:val="00D0621E"/>
    <w:rsid w:val="00D06398"/>
    <w:rsid w:val="00D0700F"/>
    <w:rsid w:val="00D0764D"/>
    <w:rsid w:val="00D07651"/>
    <w:rsid w:val="00D07891"/>
    <w:rsid w:val="00D078FF"/>
    <w:rsid w:val="00D07C2E"/>
    <w:rsid w:val="00D1093E"/>
    <w:rsid w:val="00D1104F"/>
    <w:rsid w:val="00D122DC"/>
    <w:rsid w:val="00D13207"/>
    <w:rsid w:val="00D143D8"/>
    <w:rsid w:val="00D144EA"/>
    <w:rsid w:val="00D146C1"/>
    <w:rsid w:val="00D1585F"/>
    <w:rsid w:val="00D15B59"/>
    <w:rsid w:val="00D1605D"/>
    <w:rsid w:val="00D16599"/>
    <w:rsid w:val="00D16658"/>
    <w:rsid w:val="00D17639"/>
    <w:rsid w:val="00D17A07"/>
    <w:rsid w:val="00D17A2C"/>
    <w:rsid w:val="00D17DAE"/>
    <w:rsid w:val="00D200A4"/>
    <w:rsid w:val="00D20423"/>
    <w:rsid w:val="00D20537"/>
    <w:rsid w:val="00D205BD"/>
    <w:rsid w:val="00D205F0"/>
    <w:rsid w:val="00D20711"/>
    <w:rsid w:val="00D20E6D"/>
    <w:rsid w:val="00D20FFA"/>
    <w:rsid w:val="00D21885"/>
    <w:rsid w:val="00D21909"/>
    <w:rsid w:val="00D21B1C"/>
    <w:rsid w:val="00D2257F"/>
    <w:rsid w:val="00D22818"/>
    <w:rsid w:val="00D229DC"/>
    <w:rsid w:val="00D22B82"/>
    <w:rsid w:val="00D2312E"/>
    <w:rsid w:val="00D236ED"/>
    <w:rsid w:val="00D237EA"/>
    <w:rsid w:val="00D23CCC"/>
    <w:rsid w:val="00D24655"/>
    <w:rsid w:val="00D24A26"/>
    <w:rsid w:val="00D25496"/>
    <w:rsid w:val="00D25890"/>
    <w:rsid w:val="00D25903"/>
    <w:rsid w:val="00D25CB6"/>
    <w:rsid w:val="00D261B7"/>
    <w:rsid w:val="00D2662C"/>
    <w:rsid w:val="00D269A3"/>
    <w:rsid w:val="00D27668"/>
    <w:rsid w:val="00D303D1"/>
    <w:rsid w:val="00D303FD"/>
    <w:rsid w:val="00D307DD"/>
    <w:rsid w:val="00D30A92"/>
    <w:rsid w:val="00D30AB3"/>
    <w:rsid w:val="00D30B16"/>
    <w:rsid w:val="00D30C7B"/>
    <w:rsid w:val="00D30D36"/>
    <w:rsid w:val="00D310DA"/>
    <w:rsid w:val="00D3120D"/>
    <w:rsid w:val="00D316E9"/>
    <w:rsid w:val="00D31B99"/>
    <w:rsid w:val="00D31F6D"/>
    <w:rsid w:val="00D31FAA"/>
    <w:rsid w:val="00D325B3"/>
    <w:rsid w:val="00D3263E"/>
    <w:rsid w:val="00D32B98"/>
    <w:rsid w:val="00D335A6"/>
    <w:rsid w:val="00D33A6F"/>
    <w:rsid w:val="00D34196"/>
    <w:rsid w:val="00D3486D"/>
    <w:rsid w:val="00D34B52"/>
    <w:rsid w:val="00D34DAD"/>
    <w:rsid w:val="00D360D5"/>
    <w:rsid w:val="00D3653C"/>
    <w:rsid w:val="00D370B9"/>
    <w:rsid w:val="00D4035E"/>
    <w:rsid w:val="00D40868"/>
    <w:rsid w:val="00D40B6B"/>
    <w:rsid w:val="00D40BC9"/>
    <w:rsid w:val="00D413D9"/>
    <w:rsid w:val="00D41707"/>
    <w:rsid w:val="00D41AE1"/>
    <w:rsid w:val="00D41BC8"/>
    <w:rsid w:val="00D41C4F"/>
    <w:rsid w:val="00D4231C"/>
    <w:rsid w:val="00D42504"/>
    <w:rsid w:val="00D4250D"/>
    <w:rsid w:val="00D4252F"/>
    <w:rsid w:val="00D433B0"/>
    <w:rsid w:val="00D436EA"/>
    <w:rsid w:val="00D43976"/>
    <w:rsid w:val="00D43977"/>
    <w:rsid w:val="00D43F13"/>
    <w:rsid w:val="00D44E83"/>
    <w:rsid w:val="00D45651"/>
    <w:rsid w:val="00D45DA8"/>
    <w:rsid w:val="00D466CC"/>
    <w:rsid w:val="00D467ED"/>
    <w:rsid w:val="00D46E2A"/>
    <w:rsid w:val="00D4714E"/>
    <w:rsid w:val="00D502DA"/>
    <w:rsid w:val="00D5051D"/>
    <w:rsid w:val="00D50554"/>
    <w:rsid w:val="00D50C0D"/>
    <w:rsid w:val="00D51636"/>
    <w:rsid w:val="00D52125"/>
    <w:rsid w:val="00D52534"/>
    <w:rsid w:val="00D52605"/>
    <w:rsid w:val="00D52801"/>
    <w:rsid w:val="00D52B1F"/>
    <w:rsid w:val="00D5320F"/>
    <w:rsid w:val="00D53578"/>
    <w:rsid w:val="00D5393A"/>
    <w:rsid w:val="00D5399C"/>
    <w:rsid w:val="00D542E1"/>
    <w:rsid w:val="00D54450"/>
    <w:rsid w:val="00D54E1B"/>
    <w:rsid w:val="00D55461"/>
    <w:rsid w:val="00D55AB8"/>
    <w:rsid w:val="00D55EB9"/>
    <w:rsid w:val="00D55F57"/>
    <w:rsid w:val="00D561F7"/>
    <w:rsid w:val="00D56E2F"/>
    <w:rsid w:val="00D573A4"/>
    <w:rsid w:val="00D5749A"/>
    <w:rsid w:val="00D57E49"/>
    <w:rsid w:val="00D60AA1"/>
    <w:rsid w:val="00D60F3E"/>
    <w:rsid w:val="00D615A3"/>
    <w:rsid w:val="00D6174A"/>
    <w:rsid w:val="00D62614"/>
    <w:rsid w:val="00D62F57"/>
    <w:rsid w:val="00D639F6"/>
    <w:rsid w:val="00D63DA6"/>
    <w:rsid w:val="00D64588"/>
    <w:rsid w:val="00D648AB"/>
    <w:rsid w:val="00D64E0D"/>
    <w:rsid w:val="00D65CAE"/>
    <w:rsid w:val="00D65DAF"/>
    <w:rsid w:val="00D65E4F"/>
    <w:rsid w:val="00D6613A"/>
    <w:rsid w:val="00D668FC"/>
    <w:rsid w:val="00D66EAC"/>
    <w:rsid w:val="00D6710A"/>
    <w:rsid w:val="00D67A61"/>
    <w:rsid w:val="00D67E57"/>
    <w:rsid w:val="00D70703"/>
    <w:rsid w:val="00D70AE0"/>
    <w:rsid w:val="00D70D00"/>
    <w:rsid w:val="00D70F50"/>
    <w:rsid w:val="00D71D4A"/>
    <w:rsid w:val="00D7212F"/>
    <w:rsid w:val="00D7291D"/>
    <w:rsid w:val="00D72AF8"/>
    <w:rsid w:val="00D72FD7"/>
    <w:rsid w:val="00D73190"/>
    <w:rsid w:val="00D73507"/>
    <w:rsid w:val="00D736B2"/>
    <w:rsid w:val="00D737C8"/>
    <w:rsid w:val="00D73EA6"/>
    <w:rsid w:val="00D74300"/>
    <w:rsid w:val="00D747AF"/>
    <w:rsid w:val="00D74A63"/>
    <w:rsid w:val="00D74B9D"/>
    <w:rsid w:val="00D75135"/>
    <w:rsid w:val="00D757BA"/>
    <w:rsid w:val="00D7607E"/>
    <w:rsid w:val="00D76D1A"/>
    <w:rsid w:val="00D76F99"/>
    <w:rsid w:val="00D76FB5"/>
    <w:rsid w:val="00D77D60"/>
    <w:rsid w:val="00D8003D"/>
    <w:rsid w:val="00D80811"/>
    <w:rsid w:val="00D80A3C"/>
    <w:rsid w:val="00D80B8D"/>
    <w:rsid w:val="00D815B4"/>
    <w:rsid w:val="00D81FF3"/>
    <w:rsid w:val="00D82076"/>
    <w:rsid w:val="00D82B72"/>
    <w:rsid w:val="00D82D70"/>
    <w:rsid w:val="00D8378C"/>
    <w:rsid w:val="00D83827"/>
    <w:rsid w:val="00D83D26"/>
    <w:rsid w:val="00D83F75"/>
    <w:rsid w:val="00D84F8D"/>
    <w:rsid w:val="00D84FB7"/>
    <w:rsid w:val="00D8504F"/>
    <w:rsid w:val="00D8565E"/>
    <w:rsid w:val="00D861FB"/>
    <w:rsid w:val="00D8632F"/>
    <w:rsid w:val="00D86C26"/>
    <w:rsid w:val="00D86FDF"/>
    <w:rsid w:val="00D8704D"/>
    <w:rsid w:val="00D873F8"/>
    <w:rsid w:val="00D879BB"/>
    <w:rsid w:val="00D87A26"/>
    <w:rsid w:val="00D87F52"/>
    <w:rsid w:val="00D87FCA"/>
    <w:rsid w:val="00D90B3C"/>
    <w:rsid w:val="00D915B1"/>
    <w:rsid w:val="00D91ECF"/>
    <w:rsid w:val="00D925D2"/>
    <w:rsid w:val="00D928C8"/>
    <w:rsid w:val="00D929D6"/>
    <w:rsid w:val="00D93104"/>
    <w:rsid w:val="00D93404"/>
    <w:rsid w:val="00D935AB"/>
    <w:rsid w:val="00D937E7"/>
    <w:rsid w:val="00D943AD"/>
    <w:rsid w:val="00D94530"/>
    <w:rsid w:val="00D94CAF"/>
    <w:rsid w:val="00D94E10"/>
    <w:rsid w:val="00D94F74"/>
    <w:rsid w:val="00D950DC"/>
    <w:rsid w:val="00D951BB"/>
    <w:rsid w:val="00D953BD"/>
    <w:rsid w:val="00D95C56"/>
    <w:rsid w:val="00D95F65"/>
    <w:rsid w:val="00D961E1"/>
    <w:rsid w:val="00D9689D"/>
    <w:rsid w:val="00D96A32"/>
    <w:rsid w:val="00D978AD"/>
    <w:rsid w:val="00D978FE"/>
    <w:rsid w:val="00D97AD2"/>
    <w:rsid w:val="00D97F94"/>
    <w:rsid w:val="00DA0916"/>
    <w:rsid w:val="00DA143D"/>
    <w:rsid w:val="00DA1DF7"/>
    <w:rsid w:val="00DA2A77"/>
    <w:rsid w:val="00DA31C7"/>
    <w:rsid w:val="00DA3321"/>
    <w:rsid w:val="00DA355D"/>
    <w:rsid w:val="00DA3A69"/>
    <w:rsid w:val="00DA3DC8"/>
    <w:rsid w:val="00DA3F72"/>
    <w:rsid w:val="00DA3FF3"/>
    <w:rsid w:val="00DA466F"/>
    <w:rsid w:val="00DA48D6"/>
    <w:rsid w:val="00DA4C75"/>
    <w:rsid w:val="00DA4C9C"/>
    <w:rsid w:val="00DA4D33"/>
    <w:rsid w:val="00DA5431"/>
    <w:rsid w:val="00DA6462"/>
    <w:rsid w:val="00DA6E90"/>
    <w:rsid w:val="00DA7247"/>
    <w:rsid w:val="00DA73F7"/>
    <w:rsid w:val="00DB02B6"/>
    <w:rsid w:val="00DB0A07"/>
    <w:rsid w:val="00DB0E95"/>
    <w:rsid w:val="00DB0FAF"/>
    <w:rsid w:val="00DB1A9F"/>
    <w:rsid w:val="00DB1B76"/>
    <w:rsid w:val="00DB1E16"/>
    <w:rsid w:val="00DB26F1"/>
    <w:rsid w:val="00DB298B"/>
    <w:rsid w:val="00DB368C"/>
    <w:rsid w:val="00DB38EB"/>
    <w:rsid w:val="00DB40C9"/>
    <w:rsid w:val="00DB427D"/>
    <w:rsid w:val="00DB4415"/>
    <w:rsid w:val="00DB478D"/>
    <w:rsid w:val="00DB5830"/>
    <w:rsid w:val="00DB5D3B"/>
    <w:rsid w:val="00DB5E26"/>
    <w:rsid w:val="00DB60A7"/>
    <w:rsid w:val="00DB6723"/>
    <w:rsid w:val="00DB6D9E"/>
    <w:rsid w:val="00DB6DCD"/>
    <w:rsid w:val="00DB70A9"/>
    <w:rsid w:val="00DB7A99"/>
    <w:rsid w:val="00DB7D9F"/>
    <w:rsid w:val="00DC0052"/>
    <w:rsid w:val="00DC158C"/>
    <w:rsid w:val="00DC17DC"/>
    <w:rsid w:val="00DC1CF5"/>
    <w:rsid w:val="00DC1D69"/>
    <w:rsid w:val="00DC1ED8"/>
    <w:rsid w:val="00DC1FBD"/>
    <w:rsid w:val="00DC20DA"/>
    <w:rsid w:val="00DC2357"/>
    <w:rsid w:val="00DC29C9"/>
    <w:rsid w:val="00DC3214"/>
    <w:rsid w:val="00DC3CDA"/>
    <w:rsid w:val="00DC41E8"/>
    <w:rsid w:val="00DC494D"/>
    <w:rsid w:val="00DC4E42"/>
    <w:rsid w:val="00DC54DC"/>
    <w:rsid w:val="00DC5BDB"/>
    <w:rsid w:val="00DC5CCD"/>
    <w:rsid w:val="00DC6821"/>
    <w:rsid w:val="00DC7224"/>
    <w:rsid w:val="00DC7383"/>
    <w:rsid w:val="00DC75AC"/>
    <w:rsid w:val="00DC7CF2"/>
    <w:rsid w:val="00DC7DEF"/>
    <w:rsid w:val="00DD0A2C"/>
    <w:rsid w:val="00DD100C"/>
    <w:rsid w:val="00DD1462"/>
    <w:rsid w:val="00DD2629"/>
    <w:rsid w:val="00DD2814"/>
    <w:rsid w:val="00DD3A57"/>
    <w:rsid w:val="00DD3A5C"/>
    <w:rsid w:val="00DD4106"/>
    <w:rsid w:val="00DD4875"/>
    <w:rsid w:val="00DD488F"/>
    <w:rsid w:val="00DD538D"/>
    <w:rsid w:val="00DD54DA"/>
    <w:rsid w:val="00DD5B9B"/>
    <w:rsid w:val="00DD5E46"/>
    <w:rsid w:val="00DD5EF0"/>
    <w:rsid w:val="00DD61CC"/>
    <w:rsid w:val="00DD71E4"/>
    <w:rsid w:val="00DD72F4"/>
    <w:rsid w:val="00DD7E1B"/>
    <w:rsid w:val="00DE03F0"/>
    <w:rsid w:val="00DE0751"/>
    <w:rsid w:val="00DE09E6"/>
    <w:rsid w:val="00DE11BE"/>
    <w:rsid w:val="00DE167E"/>
    <w:rsid w:val="00DE241F"/>
    <w:rsid w:val="00DE2548"/>
    <w:rsid w:val="00DE2A73"/>
    <w:rsid w:val="00DE2D96"/>
    <w:rsid w:val="00DE2DEB"/>
    <w:rsid w:val="00DE357C"/>
    <w:rsid w:val="00DE3590"/>
    <w:rsid w:val="00DE3947"/>
    <w:rsid w:val="00DE3C3C"/>
    <w:rsid w:val="00DE421A"/>
    <w:rsid w:val="00DE4AA2"/>
    <w:rsid w:val="00DE4E37"/>
    <w:rsid w:val="00DE58E3"/>
    <w:rsid w:val="00DE5E2B"/>
    <w:rsid w:val="00DE5FEC"/>
    <w:rsid w:val="00DE698F"/>
    <w:rsid w:val="00DE7259"/>
    <w:rsid w:val="00DE72B1"/>
    <w:rsid w:val="00DE7C60"/>
    <w:rsid w:val="00DE7FC3"/>
    <w:rsid w:val="00DE7FCF"/>
    <w:rsid w:val="00DF004A"/>
    <w:rsid w:val="00DF005F"/>
    <w:rsid w:val="00DF07E9"/>
    <w:rsid w:val="00DF13D9"/>
    <w:rsid w:val="00DF1A85"/>
    <w:rsid w:val="00DF271B"/>
    <w:rsid w:val="00DF2C94"/>
    <w:rsid w:val="00DF3874"/>
    <w:rsid w:val="00DF3F2F"/>
    <w:rsid w:val="00DF4274"/>
    <w:rsid w:val="00DF4295"/>
    <w:rsid w:val="00DF5044"/>
    <w:rsid w:val="00DF57C1"/>
    <w:rsid w:val="00DF5BEA"/>
    <w:rsid w:val="00DF5D1A"/>
    <w:rsid w:val="00DF5E0B"/>
    <w:rsid w:val="00DF62FE"/>
    <w:rsid w:val="00DF66B0"/>
    <w:rsid w:val="00DF748C"/>
    <w:rsid w:val="00E00125"/>
    <w:rsid w:val="00E0079F"/>
    <w:rsid w:val="00E0118B"/>
    <w:rsid w:val="00E01968"/>
    <w:rsid w:val="00E01C9E"/>
    <w:rsid w:val="00E02515"/>
    <w:rsid w:val="00E02539"/>
    <w:rsid w:val="00E0353A"/>
    <w:rsid w:val="00E03F49"/>
    <w:rsid w:val="00E03F7E"/>
    <w:rsid w:val="00E044F1"/>
    <w:rsid w:val="00E05146"/>
    <w:rsid w:val="00E059A5"/>
    <w:rsid w:val="00E05E76"/>
    <w:rsid w:val="00E06156"/>
    <w:rsid w:val="00E06E6D"/>
    <w:rsid w:val="00E07BC1"/>
    <w:rsid w:val="00E07C4C"/>
    <w:rsid w:val="00E07CFE"/>
    <w:rsid w:val="00E10318"/>
    <w:rsid w:val="00E10A73"/>
    <w:rsid w:val="00E10C1B"/>
    <w:rsid w:val="00E10D76"/>
    <w:rsid w:val="00E13193"/>
    <w:rsid w:val="00E135FD"/>
    <w:rsid w:val="00E1361A"/>
    <w:rsid w:val="00E1364E"/>
    <w:rsid w:val="00E13976"/>
    <w:rsid w:val="00E13F80"/>
    <w:rsid w:val="00E15C25"/>
    <w:rsid w:val="00E16391"/>
    <w:rsid w:val="00E164CB"/>
    <w:rsid w:val="00E168C7"/>
    <w:rsid w:val="00E16B6B"/>
    <w:rsid w:val="00E16D07"/>
    <w:rsid w:val="00E16FA7"/>
    <w:rsid w:val="00E17322"/>
    <w:rsid w:val="00E1795C"/>
    <w:rsid w:val="00E200AB"/>
    <w:rsid w:val="00E20821"/>
    <w:rsid w:val="00E20B9B"/>
    <w:rsid w:val="00E20BED"/>
    <w:rsid w:val="00E218A7"/>
    <w:rsid w:val="00E21F8F"/>
    <w:rsid w:val="00E22070"/>
    <w:rsid w:val="00E22506"/>
    <w:rsid w:val="00E22888"/>
    <w:rsid w:val="00E22A7B"/>
    <w:rsid w:val="00E22EC7"/>
    <w:rsid w:val="00E23146"/>
    <w:rsid w:val="00E23296"/>
    <w:rsid w:val="00E242EA"/>
    <w:rsid w:val="00E25C08"/>
    <w:rsid w:val="00E262B5"/>
    <w:rsid w:val="00E2645D"/>
    <w:rsid w:val="00E26638"/>
    <w:rsid w:val="00E26BE7"/>
    <w:rsid w:val="00E2781F"/>
    <w:rsid w:val="00E27C0A"/>
    <w:rsid w:val="00E27EBD"/>
    <w:rsid w:val="00E30195"/>
    <w:rsid w:val="00E3022F"/>
    <w:rsid w:val="00E30C16"/>
    <w:rsid w:val="00E31264"/>
    <w:rsid w:val="00E31E19"/>
    <w:rsid w:val="00E32661"/>
    <w:rsid w:val="00E33003"/>
    <w:rsid w:val="00E33018"/>
    <w:rsid w:val="00E3337D"/>
    <w:rsid w:val="00E338A6"/>
    <w:rsid w:val="00E33F0E"/>
    <w:rsid w:val="00E34A53"/>
    <w:rsid w:val="00E34F48"/>
    <w:rsid w:val="00E3591F"/>
    <w:rsid w:val="00E35F36"/>
    <w:rsid w:val="00E362A9"/>
    <w:rsid w:val="00E36509"/>
    <w:rsid w:val="00E369E1"/>
    <w:rsid w:val="00E37A43"/>
    <w:rsid w:val="00E4058A"/>
    <w:rsid w:val="00E409E0"/>
    <w:rsid w:val="00E40E86"/>
    <w:rsid w:val="00E41EBC"/>
    <w:rsid w:val="00E42A21"/>
    <w:rsid w:val="00E42BAD"/>
    <w:rsid w:val="00E431FA"/>
    <w:rsid w:val="00E434C1"/>
    <w:rsid w:val="00E43CEE"/>
    <w:rsid w:val="00E43D66"/>
    <w:rsid w:val="00E43ED5"/>
    <w:rsid w:val="00E448FE"/>
    <w:rsid w:val="00E44D0D"/>
    <w:rsid w:val="00E450E3"/>
    <w:rsid w:val="00E458B9"/>
    <w:rsid w:val="00E45F19"/>
    <w:rsid w:val="00E45FE4"/>
    <w:rsid w:val="00E461B3"/>
    <w:rsid w:val="00E461CB"/>
    <w:rsid w:val="00E4711E"/>
    <w:rsid w:val="00E4759A"/>
    <w:rsid w:val="00E475A7"/>
    <w:rsid w:val="00E47FF4"/>
    <w:rsid w:val="00E513DC"/>
    <w:rsid w:val="00E52F78"/>
    <w:rsid w:val="00E53F24"/>
    <w:rsid w:val="00E54038"/>
    <w:rsid w:val="00E544A0"/>
    <w:rsid w:val="00E5498B"/>
    <w:rsid w:val="00E54CC0"/>
    <w:rsid w:val="00E553C0"/>
    <w:rsid w:val="00E55B72"/>
    <w:rsid w:val="00E55F8E"/>
    <w:rsid w:val="00E6019A"/>
    <w:rsid w:val="00E60978"/>
    <w:rsid w:val="00E60C1F"/>
    <w:rsid w:val="00E60C49"/>
    <w:rsid w:val="00E6182D"/>
    <w:rsid w:val="00E618AB"/>
    <w:rsid w:val="00E6198F"/>
    <w:rsid w:val="00E61B5B"/>
    <w:rsid w:val="00E62118"/>
    <w:rsid w:val="00E62125"/>
    <w:rsid w:val="00E6286E"/>
    <w:rsid w:val="00E62B3E"/>
    <w:rsid w:val="00E63B24"/>
    <w:rsid w:val="00E64E03"/>
    <w:rsid w:val="00E65287"/>
    <w:rsid w:val="00E658F0"/>
    <w:rsid w:val="00E65EF6"/>
    <w:rsid w:val="00E67208"/>
    <w:rsid w:val="00E67538"/>
    <w:rsid w:val="00E67D0A"/>
    <w:rsid w:val="00E70468"/>
    <w:rsid w:val="00E7088B"/>
    <w:rsid w:val="00E70BEE"/>
    <w:rsid w:val="00E70BF7"/>
    <w:rsid w:val="00E70D93"/>
    <w:rsid w:val="00E70EFF"/>
    <w:rsid w:val="00E70FB2"/>
    <w:rsid w:val="00E71017"/>
    <w:rsid w:val="00E71413"/>
    <w:rsid w:val="00E71641"/>
    <w:rsid w:val="00E71A53"/>
    <w:rsid w:val="00E71D15"/>
    <w:rsid w:val="00E7240A"/>
    <w:rsid w:val="00E7250A"/>
    <w:rsid w:val="00E727BD"/>
    <w:rsid w:val="00E7286C"/>
    <w:rsid w:val="00E728DF"/>
    <w:rsid w:val="00E728FD"/>
    <w:rsid w:val="00E72F13"/>
    <w:rsid w:val="00E73408"/>
    <w:rsid w:val="00E7342B"/>
    <w:rsid w:val="00E73466"/>
    <w:rsid w:val="00E73480"/>
    <w:rsid w:val="00E737DD"/>
    <w:rsid w:val="00E73A94"/>
    <w:rsid w:val="00E73B70"/>
    <w:rsid w:val="00E746EF"/>
    <w:rsid w:val="00E74A41"/>
    <w:rsid w:val="00E7640C"/>
    <w:rsid w:val="00E76493"/>
    <w:rsid w:val="00E76537"/>
    <w:rsid w:val="00E7680F"/>
    <w:rsid w:val="00E77015"/>
    <w:rsid w:val="00E773C3"/>
    <w:rsid w:val="00E779D3"/>
    <w:rsid w:val="00E804FF"/>
    <w:rsid w:val="00E80544"/>
    <w:rsid w:val="00E80600"/>
    <w:rsid w:val="00E81476"/>
    <w:rsid w:val="00E81790"/>
    <w:rsid w:val="00E8189A"/>
    <w:rsid w:val="00E81AE0"/>
    <w:rsid w:val="00E81B50"/>
    <w:rsid w:val="00E81BB2"/>
    <w:rsid w:val="00E81BB4"/>
    <w:rsid w:val="00E82750"/>
    <w:rsid w:val="00E82FC7"/>
    <w:rsid w:val="00E832C1"/>
    <w:rsid w:val="00E83847"/>
    <w:rsid w:val="00E838E0"/>
    <w:rsid w:val="00E83E79"/>
    <w:rsid w:val="00E8456F"/>
    <w:rsid w:val="00E8497E"/>
    <w:rsid w:val="00E849A8"/>
    <w:rsid w:val="00E84C35"/>
    <w:rsid w:val="00E85400"/>
    <w:rsid w:val="00E857C8"/>
    <w:rsid w:val="00E85F29"/>
    <w:rsid w:val="00E863FD"/>
    <w:rsid w:val="00E87174"/>
    <w:rsid w:val="00E876C6"/>
    <w:rsid w:val="00E87A59"/>
    <w:rsid w:val="00E90588"/>
    <w:rsid w:val="00E90BB4"/>
    <w:rsid w:val="00E91516"/>
    <w:rsid w:val="00E91556"/>
    <w:rsid w:val="00E915E5"/>
    <w:rsid w:val="00E93316"/>
    <w:rsid w:val="00E93366"/>
    <w:rsid w:val="00E93914"/>
    <w:rsid w:val="00E94345"/>
    <w:rsid w:val="00E948C9"/>
    <w:rsid w:val="00E9577B"/>
    <w:rsid w:val="00E95E7A"/>
    <w:rsid w:val="00E95FDB"/>
    <w:rsid w:val="00E96286"/>
    <w:rsid w:val="00E96882"/>
    <w:rsid w:val="00E96FBD"/>
    <w:rsid w:val="00E971AE"/>
    <w:rsid w:val="00E97450"/>
    <w:rsid w:val="00E97695"/>
    <w:rsid w:val="00EA005E"/>
    <w:rsid w:val="00EA0637"/>
    <w:rsid w:val="00EA1673"/>
    <w:rsid w:val="00EA17E5"/>
    <w:rsid w:val="00EA2639"/>
    <w:rsid w:val="00EA2850"/>
    <w:rsid w:val="00EA29CC"/>
    <w:rsid w:val="00EA2B0F"/>
    <w:rsid w:val="00EA2DDB"/>
    <w:rsid w:val="00EA3860"/>
    <w:rsid w:val="00EA3C9E"/>
    <w:rsid w:val="00EA3EBE"/>
    <w:rsid w:val="00EA46AC"/>
    <w:rsid w:val="00EA574A"/>
    <w:rsid w:val="00EA6417"/>
    <w:rsid w:val="00EA6AC8"/>
    <w:rsid w:val="00EA7139"/>
    <w:rsid w:val="00EA731A"/>
    <w:rsid w:val="00EB137A"/>
    <w:rsid w:val="00EB1588"/>
    <w:rsid w:val="00EB1B1B"/>
    <w:rsid w:val="00EB2372"/>
    <w:rsid w:val="00EB2A69"/>
    <w:rsid w:val="00EB34A2"/>
    <w:rsid w:val="00EB39D4"/>
    <w:rsid w:val="00EB3DAB"/>
    <w:rsid w:val="00EB4375"/>
    <w:rsid w:val="00EB48B9"/>
    <w:rsid w:val="00EB4E1A"/>
    <w:rsid w:val="00EB6C0E"/>
    <w:rsid w:val="00EB6D84"/>
    <w:rsid w:val="00EB76C8"/>
    <w:rsid w:val="00EB772A"/>
    <w:rsid w:val="00EB7736"/>
    <w:rsid w:val="00EB787F"/>
    <w:rsid w:val="00EC0CF3"/>
    <w:rsid w:val="00EC10D4"/>
    <w:rsid w:val="00EC19A1"/>
    <w:rsid w:val="00EC22A9"/>
    <w:rsid w:val="00EC2368"/>
    <w:rsid w:val="00EC248D"/>
    <w:rsid w:val="00EC2562"/>
    <w:rsid w:val="00EC2759"/>
    <w:rsid w:val="00EC2D0F"/>
    <w:rsid w:val="00EC2E65"/>
    <w:rsid w:val="00EC3820"/>
    <w:rsid w:val="00EC38AF"/>
    <w:rsid w:val="00EC3CFE"/>
    <w:rsid w:val="00EC44AD"/>
    <w:rsid w:val="00EC469F"/>
    <w:rsid w:val="00EC5BE7"/>
    <w:rsid w:val="00EC5C4D"/>
    <w:rsid w:val="00EC63DC"/>
    <w:rsid w:val="00EC64DC"/>
    <w:rsid w:val="00EC66A5"/>
    <w:rsid w:val="00EC67AF"/>
    <w:rsid w:val="00EC6971"/>
    <w:rsid w:val="00EC724E"/>
    <w:rsid w:val="00EC79EA"/>
    <w:rsid w:val="00EC7F79"/>
    <w:rsid w:val="00EC7FBA"/>
    <w:rsid w:val="00ED098A"/>
    <w:rsid w:val="00ED0FCB"/>
    <w:rsid w:val="00ED1027"/>
    <w:rsid w:val="00ED15B1"/>
    <w:rsid w:val="00ED1F4F"/>
    <w:rsid w:val="00ED2AC8"/>
    <w:rsid w:val="00ED3D7B"/>
    <w:rsid w:val="00ED43BD"/>
    <w:rsid w:val="00ED45FA"/>
    <w:rsid w:val="00ED46F8"/>
    <w:rsid w:val="00ED524E"/>
    <w:rsid w:val="00ED53BB"/>
    <w:rsid w:val="00ED55AF"/>
    <w:rsid w:val="00ED6144"/>
    <w:rsid w:val="00ED63BE"/>
    <w:rsid w:val="00ED66DB"/>
    <w:rsid w:val="00ED724C"/>
    <w:rsid w:val="00ED7BDE"/>
    <w:rsid w:val="00EE0244"/>
    <w:rsid w:val="00EE0939"/>
    <w:rsid w:val="00EE149B"/>
    <w:rsid w:val="00EE15B3"/>
    <w:rsid w:val="00EE167D"/>
    <w:rsid w:val="00EE1DDE"/>
    <w:rsid w:val="00EE232A"/>
    <w:rsid w:val="00EE248A"/>
    <w:rsid w:val="00EE29D4"/>
    <w:rsid w:val="00EE3359"/>
    <w:rsid w:val="00EE3DBC"/>
    <w:rsid w:val="00EE3ECE"/>
    <w:rsid w:val="00EE4968"/>
    <w:rsid w:val="00EE4A52"/>
    <w:rsid w:val="00EE50F3"/>
    <w:rsid w:val="00EE56CC"/>
    <w:rsid w:val="00EE56FE"/>
    <w:rsid w:val="00EE63D8"/>
    <w:rsid w:val="00EE652D"/>
    <w:rsid w:val="00EE69C9"/>
    <w:rsid w:val="00EF032D"/>
    <w:rsid w:val="00EF109C"/>
    <w:rsid w:val="00EF1F3A"/>
    <w:rsid w:val="00EF1FA8"/>
    <w:rsid w:val="00EF2366"/>
    <w:rsid w:val="00EF2E86"/>
    <w:rsid w:val="00EF2F74"/>
    <w:rsid w:val="00EF2FC7"/>
    <w:rsid w:val="00EF31C2"/>
    <w:rsid w:val="00EF3268"/>
    <w:rsid w:val="00EF34E5"/>
    <w:rsid w:val="00EF35DA"/>
    <w:rsid w:val="00EF3CDD"/>
    <w:rsid w:val="00EF4DA6"/>
    <w:rsid w:val="00EF4DB0"/>
    <w:rsid w:val="00EF53E8"/>
    <w:rsid w:val="00EF5508"/>
    <w:rsid w:val="00EF5BF0"/>
    <w:rsid w:val="00EF67AF"/>
    <w:rsid w:val="00EF6904"/>
    <w:rsid w:val="00EF6D0C"/>
    <w:rsid w:val="00EF7591"/>
    <w:rsid w:val="00EF7910"/>
    <w:rsid w:val="00EF7A02"/>
    <w:rsid w:val="00EF7B2B"/>
    <w:rsid w:val="00EF7FBA"/>
    <w:rsid w:val="00F00E4D"/>
    <w:rsid w:val="00F00FAE"/>
    <w:rsid w:val="00F013C5"/>
    <w:rsid w:val="00F020FD"/>
    <w:rsid w:val="00F028BA"/>
    <w:rsid w:val="00F02CDC"/>
    <w:rsid w:val="00F032D0"/>
    <w:rsid w:val="00F038AB"/>
    <w:rsid w:val="00F04C07"/>
    <w:rsid w:val="00F0543C"/>
    <w:rsid w:val="00F05730"/>
    <w:rsid w:val="00F05FBD"/>
    <w:rsid w:val="00F06AA6"/>
    <w:rsid w:val="00F06C90"/>
    <w:rsid w:val="00F0706C"/>
    <w:rsid w:val="00F070F6"/>
    <w:rsid w:val="00F0755D"/>
    <w:rsid w:val="00F07E09"/>
    <w:rsid w:val="00F100D1"/>
    <w:rsid w:val="00F1066B"/>
    <w:rsid w:val="00F10929"/>
    <w:rsid w:val="00F10BBD"/>
    <w:rsid w:val="00F11181"/>
    <w:rsid w:val="00F11361"/>
    <w:rsid w:val="00F11D0C"/>
    <w:rsid w:val="00F11F87"/>
    <w:rsid w:val="00F12272"/>
    <w:rsid w:val="00F12284"/>
    <w:rsid w:val="00F1280D"/>
    <w:rsid w:val="00F13ABF"/>
    <w:rsid w:val="00F13C34"/>
    <w:rsid w:val="00F15286"/>
    <w:rsid w:val="00F15429"/>
    <w:rsid w:val="00F159B6"/>
    <w:rsid w:val="00F15A69"/>
    <w:rsid w:val="00F15D98"/>
    <w:rsid w:val="00F16435"/>
    <w:rsid w:val="00F164FE"/>
    <w:rsid w:val="00F16BD1"/>
    <w:rsid w:val="00F16C20"/>
    <w:rsid w:val="00F1741A"/>
    <w:rsid w:val="00F17422"/>
    <w:rsid w:val="00F1744E"/>
    <w:rsid w:val="00F178BA"/>
    <w:rsid w:val="00F204B4"/>
    <w:rsid w:val="00F2099C"/>
    <w:rsid w:val="00F20BA7"/>
    <w:rsid w:val="00F20D93"/>
    <w:rsid w:val="00F20E7C"/>
    <w:rsid w:val="00F212C1"/>
    <w:rsid w:val="00F227FB"/>
    <w:rsid w:val="00F231F3"/>
    <w:rsid w:val="00F23358"/>
    <w:rsid w:val="00F23549"/>
    <w:rsid w:val="00F23867"/>
    <w:rsid w:val="00F23D21"/>
    <w:rsid w:val="00F255A3"/>
    <w:rsid w:val="00F26676"/>
    <w:rsid w:val="00F26834"/>
    <w:rsid w:val="00F26A0D"/>
    <w:rsid w:val="00F26BD8"/>
    <w:rsid w:val="00F274B3"/>
    <w:rsid w:val="00F27FF8"/>
    <w:rsid w:val="00F30290"/>
    <w:rsid w:val="00F30C7E"/>
    <w:rsid w:val="00F30EC3"/>
    <w:rsid w:val="00F31852"/>
    <w:rsid w:val="00F31B73"/>
    <w:rsid w:val="00F3264C"/>
    <w:rsid w:val="00F32ADF"/>
    <w:rsid w:val="00F32BCF"/>
    <w:rsid w:val="00F32D1B"/>
    <w:rsid w:val="00F32FE9"/>
    <w:rsid w:val="00F33621"/>
    <w:rsid w:val="00F341CF"/>
    <w:rsid w:val="00F349D7"/>
    <w:rsid w:val="00F34B02"/>
    <w:rsid w:val="00F34CFE"/>
    <w:rsid w:val="00F35497"/>
    <w:rsid w:val="00F3743A"/>
    <w:rsid w:val="00F377FB"/>
    <w:rsid w:val="00F378CB"/>
    <w:rsid w:val="00F37BEF"/>
    <w:rsid w:val="00F37CB3"/>
    <w:rsid w:val="00F37DBA"/>
    <w:rsid w:val="00F40060"/>
    <w:rsid w:val="00F40691"/>
    <w:rsid w:val="00F4074D"/>
    <w:rsid w:val="00F40B75"/>
    <w:rsid w:val="00F40C30"/>
    <w:rsid w:val="00F4146F"/>
    <w:rsid w:val="00F41B15"/>
    <w:rsid w:val="00F420B9"/>
    <w:rsid w:val="00F42176"/>
    <w:rsid w:val="00F42A47"/>
    <w:rsid w:val="00F42B9C"/>
    <w:rsid w:val="00F430FA"/>
    <w:rsid w:val="00F433A6"/>
    <w:rsid w:val="00F436C5"/>
    <w:rsid w:val="00F43D65"/>
    <w:rsid w:val="00F43E71"/>
    <w:rsid w:val="00F44284"/>
    <w:rsid w:val="00F44A2D"/>
    <w:rsid w:val="00F45798"/>
    <w:rsid w:val="00F4612A"/>
    <w:rsid w:val="00F4654B"/>
    <w:rsid w:val="00F46C8C"/>
    <w:rsid w:val="00F46EAE"/>
    <w:rsid w:val="00F4758A"/>
    <w:rsid w:val="00F475E0"/>
    <w:rsid w:val="00F4789B"/>
    <w:rsid w:val="00F47BD7"/>
    <w:rsid w:val="00F47E94"/>
    <w:rsid w:val="00F50342"/>
    <w:rsid w:val="00F503BD"/>
    <w:rsid w:val="00F5089F"/>
    <w:rsid w:val="00F50FDF"/>
    <w:rsid w:val="00F511A8"/>
    <w:rsid w:val="00F51440"/>
    <w:rsid w:val="00F51877"/>
    <w:rsid w:val="00F51F90"/>
    <w:rsid w:val="00F526C6"/>
    <w:rsid w:val="00F53587"/>
    <w:rsid w:val="00F53604"/>
    <w:rsid w:val="00F53FB3"/>
    <w:rsid w:val="00F54FA0"/>
    <w:rsid w:val="00F566B1"/>
    <w:rsid w:val="00F5683F"/>
    <w:rsid w:val="00F568E4"/>
    <w:rsid w:val="00F56C27"/>
    <w:rsid w:val="00F609BA"/>
    <w:rsid w:val="00F612B8"/>
    <w:rsid w:val="00F61B6D"/>
    <w:rsid w:val="00F6244A"/>
    <w:rsid w:val="00F62825"/>
    <w:rsid w:val="00F6283A"/>
    <w:rsid w:val="00F629C6"/>
    <w:rsid w:val="00F6322D"/>
    <w:rsid w:val="00F6336F"/>
    <w:rsid w:val="00F63595"/>
    <w:rsid w:val="00F63D75"/>
    <w:rsid w:val="00F63DEF"/>
    <w:rsid w:val="00F6479D"/>
    <w:rsid w:val="00F658B4"/>
    <w:rsid w:val="00F65B90"/>
    <w:rsid w:val="00F66514"/>
    <w:rsid w:val="00F66750"/>
    <w:rsid w:val="00F66D52"/>
    <w:rsid w:val="00F66F01"/>
    <w:rsid w:val="00F67088"/>
    <w:rsid w:val="00F67230"/>
    <w:rsid w:val="00F7045C"/>
    <w:rsid w:val="00F7046E"/>
    <w:rsid w:val="00F706CB"/>
    <w:rsid w:val="00F7078B"/>
    <w:rsid w:val="00F70B30"/>
    <w:rsid w:val="00F70E0D"/>
    <w:rsid w:val="00F710AF"/>
    <w:rsid w:val="00F71B3B"/>
    <w:rsid w:val="00F71DD3"/>
    <w:rsid w:val="00F71E92"/>
    <w:rsid w:val="00F71EC5"/>
    <w:rsid w:val="00F72275"/>
    <w:rsid w:val="00F728AD"/>
    <w:rsid w:val="00F730AB"/>
    <w:rsid w:val="00F73591"/>
    <w:rsid w:val="00F743B0"/>
    <w:rsid w:val="00F7469D"/>
    <w:rsid w:val="00F7621D"/>
    <w:rsid w:val="00F7656E"/>
    <w:rsid w:val="00F76C24"/>
    <w:rsid w:val="00F7797E"/>
    <w:rsid w:val="00F80485"/>
    <w:rsid w:val="00F80691"/>
    <w:rsid w:val="00F8099D"/>
    <w:rsid w:val="00F81209"/>
    <w:rsid w:val="00F81B66"/>
    <w:rsid w:val="00F823FF"/>
    <w:rsid w:val="00F82527"/>
    <w:rsid w:val="00F8282B"/>
    <w:rsid w:val="00F831BE"/>
    <w:rsid w:val="00F8392F"/>
    <w:rsid w:val="00F83C9D"/>
    <w:rsid w:val="00F83CC7"/>
    <w:rsid w:val="00F83F7E"/>
    <w:rsid w:val="00F8475D"/>
    <w:rsid w:val="00F84793"/>
    <w:rsid w:val="00F84798"/>
    <w:rsid w:val="00F8565B"/>
    <w:rsid w:val="00F85970"/>
    <w:rsid w:val="00F85A4A"/>
    <w:rsid w:val="00F85F58"/>
    <w:rsid w:val="00F86A6A"/>
    <w:rsid w:val="00F86BEA"/>
    <w:rsid w:val="00F86DC1"/>
    <w:rsid w:val="00F87020"/>
    <w:rsid w:val="00F87245"/>
    <w:rsid w:val="00F87339"/>
    <w:rsid w:val="00F87894"/>
    <w:rsid w:val="00F90CA5"/>
    <w:rsid w:val="00F90E47"/>
    <w:rsid w:val="00F91394"/>
    <w:rsid w:val="00F916FA"/>
    <w:rsid w:val="00F92317"/>
    <w:rsid w:val="00F92863"/>
    <w:rsid w:val="00F932AE"/>
    <w:rsid w:val="00F94080"/>
    <w:rsid w:val="00F94A01"/>
    <w:rsid w:val="00F94EB0"/>
    <w:rsid w:val="00F951F9"/>
    <w:rsid w:val="00F95244"/>
    <w:rsid w:val="00F958EB"/>
    <w:rsid w:val="00F95A3B"/>
    <w:rsid w:val="00F95BF1"/>
    <w:rsid w:val="00F95C83"/>
    <w:rsid w:val="00F960E6"/>
    <w:rsid w:val="00F9620B"/>
    <w:rsid w:val="00F96786"/>
    <w:rsid w:val="00F9680B"/>
    <w:rsid w:val="00F96A17"/>
    <w:rsid w:val="00F96A50"/>
    <w:rsid w:val="00F9742D"/>
    <w:rsid w:val="00F97458"/>
    <w:rsid w:val="00F97873"/>
    <w:rsid w:val="00F97B73"/>
    <w:rsid w:val="00FA0013"/>
    <w:rsid w:val="00FA03E7"/>
    <w:rsid w:val="00FA0E66"/>
    <w:rsid w:val="00FA0EA0"/>
    <w:rsid w:val="00FA1266"/>
    <w:rsid w:val="00FA2111"/>
    <w:rsid w:val="00FA31B6"/>
    <w:rsid w:val="00FA338C"/>
    <w:rsid w:val="00FA3409"/>
    <w:rsid w:val="00FA342F"/>
    <w:rsid w:val="00FA3D2A"/>
    <w:rsid w:val="00FA3D63"/>
    <w:rsid w:val="00FA3E72"/>
    <w:rsid w:val="00FA51B9"/>
    <w:rsid w:val="00FA53F9"/>
    <w:rsid w:val="00FA605E"/>
    <w:rsid w:val="00FA67CB"/>
    <w:rsid w:val="00FA6907"/>
    <w:rsid w:val="00FA69C2"/>
    <w:rsid w:val="00FA744B"/>
    <w:rsid w:val="00FA7AF7"/>
    <w:rsid w:val="00FA7BBF"/>
    <w:rsid w:val="00FA7D12"/>
    <w:rsid w:val="00FB0909"/>
    <w:rsid w:val="00FB0AAD"/>
    <w:rsid w:val="00FB1478"/>
    <w:rsid w:val="00FB1515"/>
    <w:rsid w:val="00FB190D"/>
    <w:rsid w:val="00FB1A43"/>
    <w:rsid w:val="00FB1B0E"/>
    <w:rsid w:val="00FB1BE6"/>
    <w:rsid w:val="00FB1CAF"/>
    <w:rsid w:val="00FB1CB4"/>
    <w:rsid w:val="00FB25D2"/>
    <w:rsid w:val="00FB26EC"/>
    <w:rsid w:val="00FB2F03"/>
    <w:rsid w:val="00FB343C"/>
    <w:rsid w:val="00FB3556"/>
    <w:rsid w:val="00FB3A6C"/>
    <w:rsid w:val="00FB3B67"/>
    <w:rsid w:val="00FB3E0B"/>
    <w:rsid w:val="00FB4AB0"/>
    <w:rsid w:val="00FB4E28"/>
    <w:rsid w:val="00FB4F00"/>
    <w:rsid w:val="00FB5235"/>
    <w:rsid w:val="00FB55C4"/>
    <w:rsid w:val="00FB5AA1"/>
    <w:rsid w:val="00FB5C9F"/>
    <w:rsid w:val="00FB61F3"/>
    <w:rsid w:val="00FB6C21"/>
    <w:rsid w:val="00FB71FF"/>
    <w:rsid w:val="00FB7332"/>
    <w:rsid w:val="00FC0D2D"/>
    <w:rsid w:val="00FC0DCC"/>
    <w:rsid w:val="00FC1069"/>
    <w:rsid w:val="00FC1846"/>
    <w:rsid w:val="00FC1CC0"/>
    <w:rsid w:val="00FC1FFA"/>
    <w:rsid w:val="00FC2288"/>
    <w:rsid w:val="00FC241E"/>
    <w:rsid w:val="00FC2564"/>
    <w:rsid w:val="00FC2959"/>
    <w:rsid w:val="00FC3946"/>
    <w:rsid w:val="00FC4154"/>
    <w:rsid w:val="00FC49F8"/>
    <w:rsid w:val="00FC4C07"/>
    <w:rsid w:val="00FC4C38"/>
    <w:rsid w:val="00FC4ED1"/>
    <w:rsid w:val="00FC52A3"/>
    <w:rsid w:val="00FC52F8"/>
    <w:rsid w:val="00FC5658"/>
    <w:rsid w:val="00FC5F2F"/>
    <w:rsid w:val="00FC600B"/>
    <w:rsid w:val="00FC655F"/>
    <w:rsid w:val="00FC6E35"/>
    <w:rsid w:val="00FC6FCB"/>
    <w:rsid w:val="00FC714B"/>
    <w:rsid w:val="00FC795B"/>
    <w:rsid w:val="00FC7E1F"/>
    <w:rsid w:val="00FC7E8E"/>
    <w:rsid w:val="00FC7EDF"/>
    <w:rsid w:val="00FD0159"/>
    <w:rsid w:val="00FD03E4"/>
    <w:rsid w:val="00FD0AB7"/>
    <w:rsid w:val="00FD0CBC"/>
    <w:rsid w:val="00FD195E"/>
    <w:rsid w:val="00FD1C65"/>
    <w:rsid w:val="00FD2B02"/>
    <w:rsid w:val="00FD2C2E"/>
    <w:rsid w:val="00FD2CD3"/>
    <w:rsid w:val="00FD3406"/>
    <w:rsid w:val="00FD37EE"/>
    <w:rsid w:val="00FD3810"/>
    <w:rsid w:val="00FD390C"/>
    <w:rsid w:val="00FD3ACB"/>
    <w:rsid w:val="00FD49D0"/>
    <w:rsid w:val="00FD5077"/>
    <w:rsid w:val="00FD5C82"/>
    <w:rsid w:val="00FD5D83"/>
    <w:rsid w:val="00FD5E05"/>
    <w:rsid w:val="00FD6799"/>
    <w:rsid w:val="00FD68D5"/>
    <w:rsid w:val="00FD6B56"/>
    <w:rsid w:val="00FD6CA5"/>
    <w:rsid w:val="00FD6E6A"/>
    <w:rsid w:val="00FD7C65"/>
    <w:rsid w:val="00FD7F73"/>
    <w:rsid w:val="00FE0A1B"/>
    <w:rsid w:val="00FE212F"/>
    <w:rsid w:val="00FE21A0"/>
    <w:rsid w:val="00FE265B"/>
    <w:rsid w:val="00FE27C9"/>
    <w:rsid w:val="00FE2818"/>
    <w:rsid w:val="00FE2DFE"/>
    <w:rsid w:val="00FE36B3"/>
    <w:rsid w:val="00FE390A"/>
    <w:rsid w:val="00FE3F02"/>
    <w:rsid w:val="00FE44E1"/>
    <w:rsid w:val="00FE45DC"/>
    <w:rsid w:val="00FE4648"/>
    <w:rsid w:val="00FE4710"/>
    <w:rsid w:val="00FE5C3F"/>
    <w:rsid w:val="00FE5EF8"/>
    <w:rsid w:val="00FE669B"/>
    <w:rsid w:val="00FE6F52"/>
    <w:rsid w:val="00FE75B4"/>
    <w:rsid w:val="00FE78AA"/>
    <w:rsid w:val="00FE7937"/>
    <w:rsid w:val="00FE7AF0"/>
    <w:rsid w:val="00FF002F"/>
    <w:rsid w:val="00FF0668"/>
    <w:rsid w:val="00FF085C"/>
    <w:rsid w:val="00FF10EC"/>
    <w:rsid w:val="00FF127C"/>
    <w:rsid w:val="00FF1C1D"/>
    <w:rsid w:val="00FF1E04"/>
    <w:rsid w:val="00FF2572"/>
    <w:rsid w:val="00FF264D"/>
    <w:rsid w:val="00FF2B6C"/>
    <w:rsid w:val="00FF2D01"/>
    <w:rsid w:val="00FF2F10"/>
    <w:rsid w:val="00FF2F26"/>
    <w:rsid w:val="00FF305A"/>
    <w:rsid w:val="00FF3E85"/>
    <w:rsid w:val="00FF4B5F"/>
    <w:rsid w:val="00FF51C4"/>
    <w:rsid w:val="00FF52E8"/>
    <w:rsid w:val="00FF55D2"/>
    <w:rsid w:val="00FF57A5"/>
    <w:rsid w:val="00FF6051"/>
    <w:rsid w:val="00FF6A8A"/>
    <w:rsid w:val="00FF6CEA"/>
    <w:rsid w:val="00FF77EF"/>
    <w:rsid w:val="00FF7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E0F70"/>
  <w15:docId w15:val="{C891241D-87DA-406A-BB01-3DE911CE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430"/>
    <w:pPr>
      <w:spacing w:after="0" w:line="240" w:lineRule="auto"/>
    </w:pPr>
    <w:rPr>
      <w:rFonts w:ascii="Times New Roman" w:eastAsiaTheme="minorEastAsia" w:hAnsi="Times New Roman" w:cs="Times New Roman"/>
      <w:lang w:eastAsia="ru-RU"/>
    </w:rPr>
  </w:style>
  <w:style w:type="paragraph" w:styleId="1">
    <w:name w:val="heading 1"/>
    <w:next w:val="a"/>
    <w:link w:val="10"/>
    <w:uiPriority w:val="9"/>
    <w:qFormat/>
    <w:rsid w:val="009C2430"/>
    <w:pPr>
      <w:keepNext/>
      <w:keepLines/>
      <w:spacing w:after="4" w:line="269" w:lineRule="auto"/>
      <w:ind w:left="1556" w:hanging="10"/>
      <w:outlineLvl w:val="0"/>
    </w:pPr>
    <w:rPr>
      <w:rFonts w:ascii="Times New Roman" w:eastAsia="Times New Roman" w:hAnsi="Times New Roman" w:cs="Times New Roman"/>
      <w:b/>
      <w:color w:val="000000"/>
      <w:sz w:val="28"/>
      <w:lang w:eastAsia="ru-RU"/>
    </w:rPr>
  </w:style>
  <w:style w:type="paragraph" w:styleId="3">
    <w:name w:val="heading 3"/>
    <w:basedOn w:val="a"/>
    <w:next w:val="a"/>
    <w:link w:val="30"/>
    <w:uiPriority w:val="9"/>
    <w:semiHidden/>
    <w:unhideWhenUsed/>
    <w:qFormat/>
    <w:rsid w:val="009C24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2430"/>
    <w:pPr>
      <w:spacing w:after="0" w:line="240" w:lineRule="auto"/>
      <w:ind w:left="365" w:hanging="10"/>
      <w:jc w:val="both"/>
    </w:pPr>
    <w:rPr>
      <w:rFonts w:ascii="Times New Roman" w:eastAsia="Times New Roman" w:hAnsi="Times New Roman" w:cs="Times New Roman"/>
      <w:color w:val="000000"/>
      <w:sz w:val="28"/>
      <w:lang w:eastAsia="ru-RU"/>
    </w:rPr>
  </w:style>
  <w:style w:type="character" w:customStyle="1" w:styleId="10">
    <w:name w:val="Заголовок 1 Знак"/>
    <w:basedOn w:val="a0"/>
    <w:link w:val="1"/>
    <w:uiPriority w:val="9"/>
    <w:rsid w:val="009C2430"/>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semiHidden/>
    <w:rsid w:val="009C2430"/>
    <w:rPr>
      <w:rFonts w:asciiTheme="majorHAnsi" w:eastAsiaTheme="majorEastAsia" w:hAnsiTheme="majorHAnsi" w:cstheme="majorBidi"/>
      <w:b/>
      <w:bCs/>
      <w:color w:val="4F81BD" w:themeColor="accent1"/>
      <w:lang w:eastAsia="ru-RU"/>
    </w:rPr>
  </w:style>
  <w:style w:type="table" w:styleId="a4">
    <w:name w:val="Table Grid"/>
    <w:basedOn w:val="a1"/>
    <w:uiPriority w:val="59"/>
    <w:rsid w:val="009C2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9C2430"/>
    <w:pPr>
      <w:tabs>
        <w:tab w:val="center" w:pos="4677"/>
        <w:tab w:val="right" w:pos="9355"/>
      </w:tabs>
    </w:pPr>
  </w:style>
  <w:style w:type="character" w:customStyle="1" w:styleId="a6">
    <w:name w:val="Верхний колонтитул Знак"/>
    <w:basedOn w:val="a0"/>
    <w:link w:val="a5"/>
    <w:uiPriority w:val="99"/>
    <w:semiHidden/>
    <w:rsid w:val="009C2430"/>
    <w:rPr>
      <w:rFonts w:ascii="Times New Roman" w:eastAsiaTheme="minorEastAsia" w:hAnsi="Times New Roman" w:cs="Times New Roman"/>
      <w:lang w:eastAsia="ru-RU"/>
    </w:rPr>
  </w:style>
  <w:style w:type="paragraph" w:styleId="a7">
    <w:name w:val="footer"/>
    <w:basedOn w:val="a"/>
    <w:link w:val="a8"/>
    <w:uiPriority w:val="99"/>
    <w:semiHidden/>
    <w:unhideWhenUsed/>
    <w:rsid w:val="009C2430"/>
    <w:pPr>
      <w:tabs>
        <w:tab w:val="center" w:pos="4677"/>
        <w:tab w:val="right" w:pos="9355"/>
      </w:tabs>
    </w:pPr>
  </w:style>
  <w:style w:type="character" w:customStyle="1" w:styleId="a8">
    <w:name w:val="Нижний колонтитул Знак"/>
    <w:basedOn w:val="a0"/>
    <w:link w:val="a7"/>
    <w:uiPriority w:val="99"/>
    <w:semiHidden/>
    <w:rsid w:val="009C2430"/>
    <w:rPr>
      <w:rFonts w:ascii="Times New Roman" w:eastAsiaTheme="minorEastAsia" w:hAnsi="Times New Roman" w:cs="Times New Roman"/>
      <w:lang w:eastAsia="ru-RU"/>
    </w:rPr>
  </w:style>
  <w:style w:type="character" w:customStyle="1" w:styleId="31">
    <w:name w:val="Заголовок №3_"/>
    <w:basedOn w:val="a0"/>
    <w:link w:val="32"/>
    <w:uiPriority w:val="99"/>
    <w:rsid w:val="00491863"/>
    <w:rPr>
      <w:rFonts w:ascii="Times New Roman" w:eastAsia="Times New Roman" w:hAnsi="Times New Roman" w:cs="Times New Roman"/>
      <w:b/>
      <w:bCs/>
      <w:sz w:val="27"/>
      <w:szCs w:val="27"/>
      <w:shd w:val="clear" w:color="auto" w:fill="FFFFFF"/>
    </w:rPr>
  </w:style>
  <w:style w:type="paragraph" w:customStyle="1" w:styleId="32">
    <w:name w:val="Заголовок №3"/>
    <w:basedOn w:val="a"/>
    <w:link w:val="31"/>
    <w:uiPriority w:val="99"/>
    <w:rsid w:val="00491863"/>
    <w:pPr>
      <w:widowControl w:val="0"/>
      <w:shd w:val="clear" w:color="auto" w:fill="FFFFFF"/>
      <w:spacing w:before="600" w:after="600" w:line="317" w:lineRule="exact"/>
      <w:ind w:hanging="1100"/>
      <w:jc w:val="center"/>
      <w:outlineLvl w:val="2"/>
    </w:pPr>
    <w:rPr>
      <w:rFonts w:eastAsia="Times New Roman"/>
      <w:b/>
      <w:bCs/>
      <w:sz w:val="27"/>
      <w:szCs w:val="27"/>
      <w:lang w:eastAsia="en-US"/>
    </w:rPr>
  </w:style>
  <w:style w:type="character" w:customStyle="1" w:styleId="5">
    <w:name w:val="Основной текст (5)_"/>
    <w:basedOn w:val="a0"/>
    <w:link w:val="50"/>
    <w:rsid w:val="00491863"/>
    <w:rPr>
      <w:rFonts w:ascii="Times New Roman" w:eastAsia="Times New Roman" w:hAnsi="Times New Roman" w:cs="Times New Roman"/>
      <w:sz w:val="27"/>
      <w:szCs w:val="27"/>
      <w:shd w:val="clear" w:color="auto" w:fill="FFFFFF"/>
    </w:rPr>
  </w:style>
  <w:style w:type="character" w:customStyle="1" w:styleId="51">
    <w:name w:val="Основной текст (5) + Полужирный"/>
    <w:basedOn w:val="5"/>
    <w:rsid w:val="00491863"/>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50">
    <w:name w:val="Основной текст (5)"/>
    <w:basedOn w:val="a"/>
    <w:link w:val="5"/>
    <w:rsid w:val="00491863"/>
    <w:pPr>
      <w:widowControl w:val="0"/>
      <w:shd w:val="clear" w:color="auto" w:fill="FFFFFF"/>
      <w:spacing w:line="485" w:lineRule="exact"/>
    </w:pPr>
    <w:rPr>
      <w:rFonts w:eastAsia="Times New Roman"/>
      <w:sz w:val="27"/>
      <w:szCs w:val="27"/>
      <w:lang w:eastAsia="en-US"/>
    </w:rPr>
  </w:style>
  <w:style w:type="character" w:customStyle="1" w:styleId="a9">
    <w:name w:val="Основной текст_"/>
    <w:basedOn w:val="a0"/>
    <w:link w:val="33"/>
    <w:rsid w:val="00491863"/>
    <w:rPr>
      <w:rFonts w:ascii="Times New Roman" w:eastAsia="Times New Roman" w:hAnsi="Times New Roman" w:cs="Times New Roman"/>
      <w:sz w:val="19"/>
      <w:szCs w:val="19"/>
      <w:shd w:val="clear" w:color="auto" w:fill="FFFFFF"/>
    </w:rPr>
  </w:style>
  <w:style w:type="character" w:customStyle="1" w:styleId="135pt">
    <w:name w:val="Основной текст + 13;5 pt;Полужирный"/>
    <w:basedOn w:val="a9"/>
    <w:rsid w:val="00491863"/>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115pt">
    <w:name w:val="Основной текст + 11;5 pt"/>
    <w:basedOn w:val="a9"/>
    <w:rsid w:val="00491863"/>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3">
    <w:name w:val="Основной текст3"/>
    <w:basedOn w:val="a"/>
    <w:link w:val="a9"/>
    <w:rsid w:val="00491863"/>
    <w:pPr>
      <w:widowControl w:val="0"/>
      <w:shd w:val="clear" w:color="auto" w:fill="FFFFFF"/>
      <w:spacing w:before="3960" w:line="0" w:lineRule="atLeast"/>
      <w:jc w:val="center"/>
    </w:pPr>
    <w:rPr>
      <w:rFonts w:eastAsia="Times New Roman"/>
      <w:sz w:val="19"/>
      <w:szCs w:val="19"/>
      <w:lang w:eastAsia="en-US"/>
    </w:rPr>
  </w:style>
  <w:style w:type="paragraph" w:styleId="aa">
    <w:name w:val="List Paragraph"/>
    <w:basedOn w:val="a"/>
    <w:uiPriority w:val="34"/>
    <w:qFormat/>
    <w:rsid w:val="00A962F7"/>
    <w:pPr>
      <w:ind w:left="720"/>
      <w:contextualSpacing/>
    </w:pPr>
  </w:style>
  <w:style w:type="character" w:styleId="ab">
    <w:name w:val="annotation reference"/>
    <w:basedOn w:val="a0"/>
    <w:uiPriority w:val="99"/>
    <w:semiHidden/>
    <w:unhideWhenUsed/>
    <w:rsid w:val="008336A9"/>
    <w:rPr>
      <w:sz w:val="16"/>
      <w:szCs w:val="16"/>
    </w:rPr>
  </w:style>
  <w:style w:type="paragraph" w:styleId="ac">
    <w:name w:val="annotation text"/>
    <w:basedOn w:val="a"/>
    <w:link w:val="ad"/>
    <w:uiPriority w:val="99"/>
    <w:semiHidden/>
    <w:unhideWhenUsed/>
    <w:rsid w:val="008336A9"/>
    <w:rPr>
      <w:sz w:val="20"/>
      <w:szCs w:val="20"/>
    </w:rPr>
  </w:style>
  <w:style w:type="character" w:customStyle="1" w:styleId="ad">
    <w:name w:val="Текст примечания Знак"/>
    <w:basedOn w:val="a0"/>
    <w:link w:val="ac"/>
    <w:uiPriority w:val="99"/>
    <w:semiHidden/>
    <w:rsid w:val="008336A9"/>
    <w:rPr>
      <w:rFonts w:ascii="Times New Roman" w:eastAsiaTheme="minorEastAsia" w:hAnsi="Times New Roman" w:cs="Times New Roman"/>
      <w:sz w:val="20"/>
      <w:szCs w:val="20"/>
      <w:lang w:eastAsia="ru-RU"/>
    </w:rPr>
  </w:style>
  <w:style w:type="paragraph" w:styleId="ae">
    <w:name w:val="annotation subject"/>
    <w:basedOn w:val="ac"/>
    <w:next w:val="ac"/>
    <w:link w:val="af"/>
    <w:uiPriority w:val="99"/>
    <w:semiHidden/>
    <w:unhideWhenUsed/>
    <w:rsid w:val="008336A9"/>
    <w:rPr>
      <w:b/>
      <w:bCs/>
    </w:rPr>
  </w:style>
  <w:style w:type="character" w:customStyle="1" w:styleId="af">
    <w:name w:val="Тема примечания Знак"/>
    <w:basedOn w:val="ad"/>
    <w:link w:val="ae"/>
    <w:uiPriority w:val="99"/>
    <w:semiHidden/>
    <w:rsid w:val="008336A9"/>
    <w:rPr>
      <w:rFonts w:ascii="Times New Roman" w:eastAsiaTheme="minorEastAsia" w:hAnsi="Times New Roman" w:cs="Times New Roman"/>
      <w:b/>
      <w:bCs/>
      <w:sz w:val="20"/>
      <w:szCs w:val="20"/>
      <w:lang w:eastAsia="ru-RU"/>
    </w:rPr>
  </w:style>
  <w:style w:type="paragraph" w:styleId="af0">
    <w:name w:val="Balloon Text"/>
    <w:basedOn w:val="a"/>
    <w:link w:val="af1"/>
    <w:uiPriority w:val="99"/>
    <w:semiHidden/>
    <w:unhideWhenUsed/>
    <w:rsid w:val="008336A9"/>
    <w:rPr>
      <w:rFonts w:ascii="Segoe UI" w:hAnsi="Segoe UI" w:cs="Segoe UI"/>
      <w:sz w:val="18"/>
      <w:szCs w:val="18"/>
    </w:rPr>
  </w:style>
  <w:style w:type="character" w:customStyle="1" w:styleId="af1">
    <w:name w:val="Текст выноски Знак"/>
    <w:basedOn w:val="a0"/>
    <w:link w:val="af0"/>
    <w:uiPriority w:val="99"/>
    <w:semiHidden/>
    <w:rsid w:val="008336A9"/>
    <w:rPr>
      <w:rFonts w:ascii="Segoe UI" w:eastAsiaTheme="minorEastAsia" w:hAnsi="Segoe UI" w:cs="Segoe UI"/>
      <w:sz w:val="18"/>
      <w:szCs w:val="18"/>
      <w:lang w:eastAsia="ru-RU"/>
    </w:rPr>
  </w:style>
  <w:style w:type="paragraph" w:styleId="2">
    <w:name w:val="List 2"/>
    <w:basedOn w:val="a"/>
    <w:rsid w:val="003E0548"/>
    <w:pPr>
      <w:spacing w:before="120" w:after="120"/>
      <w:ind w:left="720" w:hanging="360"/>
      <w:jc w:val="both"/>
    </w:pPr>
    <w:rPr>
      <w:rFonts w:ascii="Arial" w:eastAsia="Batang" w:hAnsi="Arial" w:cs="Arial"/>
      <w:sz w:val="20"/>
      <w:szCs w:val="20"/>
      <w:lang w:eastAsia="ko-KR"/>
    </w:rPr>
  </w:style>
  <w:style w:type="paragraph" w:customStyle="1" w:styleId="21">
    <w:name w:val="Список 21"/>
    <w:basedOn w:val="a"/>
    <w:rsid w:val="003E0548"/>
    <w:pPr>
      <w:suppressAutoHyphens/>
      <w:ind w:left="566" w:hanging="283"/>
    </w:pPr>
    <w:rPr>
      <w:rFonts w:ascii="Arial" w:eastAsia="Times New Roman" w:hAnsi="Arial" w:cs="Arial"/>
      <w:sz w:val="24"/>
      <w:szCs w:val="24"/>
      <w:lang w:eastAsia="ar-SA"/>
    </w:rPr>
  </w:style>
  <w:style w:type="paragraph" w:styleId="af2">
    <w:name w:val="Body Text Indent"/>
    <w:aliases w:val="текст,Основной текст 1,Основной текст 1 Знак Знак Знак,Основной текст 1 Знак"/>
    <w:basedOn w:val="a"/>
    <w:link w:val="af3"/>
    <w:rsid w:val="003E0548"/>
    <w:pPr>
      <w:spacing w:after="120"/>
      <w:ind w:left="283"/>
    </w:pPr>
    <w:rPr>
      <w:rFonts w:ascii="Calibri" w:eastAsia="Times New Roman" w:hAnsi="Calibri"/>
      <w:sz w:val="24"/>
      <w:szCs w:val="20"/>
    </w:rPr>
  </w:style>
  <w:style w:type="character" w:customStyle="1" w:styleId="af3">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2"/>
    <w:rsid w:val="003E0548"/>
    <w:rPr>
      <w:rFonts w:ascii="Calibri" w:eastAsia="Times New Roman" w:hAnsi="Calibri"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7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32F5E-0D57-467F-B380-6772CF8AD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1</Pages>
  <Words>7319</Words>
  <Characters>41719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NAVICOM</dc:creator>
  <cp:keywords/>
  <dc:description/>
  <cp:lastModifiedBy>user</cp:lastModifiedBy>
  <cp:revision>55</cp:revision>
  <cp:lastPrinted>2021-05-29T02:07:00Z</cp:lastPrinted>
  <dcterms:created xsi:type="dcterms:W3CDTF">2019-11-06T07:45:00Z</dcterms:created>
  <dcterms:modified xsi:type="dcterms:W3CDTF">2021-05-29T02:08:00Z</dcterms:modified>
</cp:coreProperties>
</file>