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62D" w:rsidRPr="00B611BF" w:rsidRDefault="00E60420" w:rsidP="00E604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bookmarkStart w:id="0" w:name="_GoBack"/>
      <w:r w:rsidRPr="00B611BF">
        <w:rPr>
          <w:rFonts w:ascii="Times New Roman" w:eastAsia="Calibri" w:hAnsi="Times New Roman" w:cs="Times New Roman"/>
          <w:sz w:val="24"/>
          <w:szCs w:val="28"/>
        </w:rPr>
        <w:t xml:space="preserve">МИНИСТЕРСТВО ОБРАЗОВАНИЯ И НАУКИ ХАБАРОВСКОГО </w:t>
      </w:r>
    </w:p>
    <w:p w:rsidR="00E60420" w:rsidRPr="00B611BF" w:rsidRDefault="00E60420" w:rsidP="00E604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611BF">
        <w:rPr>
          <w:rFonts w:ascii="Times New Roman" w:eastAsia="Calibri" w:hAnsi="Times New Roman" w:cs="Times New Roman"/>
          <w:sz w:val="24"/>
          <w:szCs w:val="28"/>
        </w:rPr>
        <w:t>КРАЯ</w:t>
      </w:r>
    </w:p>
    <w:p w:rsidR="0000662D" w:rsidRPr="00B611BF" w:rsidRDefault="00E60420" w:rsidP="00E604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611BF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</w:t>
      </w:r>
    </w:p>
    <w:p w:rsidR="0000662D" w:rsidRPr="00B611BF" w:rsidRDefault="00E60420" w:rsidP="00E6042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611BF">
        <w:rPr>
          <w:rFonts w:ascii="Times New Roman" w:eastAsia="Calibri" w:hAnsi="Times New Roman" w:cs="Times New Roman"/>
          <w:sz w:val="24"/>
          <w:szCs w:val="28"/>
        </w:rPr>
        <w:t xml:space="preserve">ПРОФЕССИОНАЛЬНОЕ ОБРАЗОВАТЕЛЬНОЕ УЧРЕЖДЕНИЕ </w:t>
      </w:r>
    </w:p>
    <w:p w:rsidR="00E60420" w:rsidRPr="00B611BF" w:rsidRDefault="00E60420" w:rsidP="00006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B611BF">
        <w:rPr>
          <w:rFonts w:ascii="Times New Roman" w:eastAsia="Calibri" w:hAnsi="Times New Roman" w:cs="Times New Roman"/>
          <w:sz w:val="24"/>
          <w:szCs w:val="28"/>
        </w:rPr>
        <w:t>«ХАБАРОВСКИЙ ТЕХНИКУМ ТРАНСПОРТНЫХ ТЕХНОЛОГИЙ ИМЕНИ ГЕРОЯ СОВЕТСКОГО СОЮЗА А. С. ПАНОВА»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t xml:space="preserve">ОУД.09 </w:t>
      </w:r>
      <w:r w:rsidRPr="00B611BF">
        <w:rPr>
          <w:rFonts w:ascii="Times New Roman" w:eastAsia="Calibri" w:hAnsi="Times New Roman" w:cs="Times New Roman"/>
          <w:b/>
          <w:sz w:val="28"/>
          <w:szCs w:val="28"/>
        </w:rPr>
        <w:t>Химия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07CFD" w:rsidRPr="00B611BF">
        <w:rPr>
          <w:rFonts w:ascii="Times New Roman" w:eastAsia="Calibri" w:hAnsi="Times New Roman" w:cs="Times New Roman"/>
          <w:sz w:val="28"/>
          <w:szCs w:val="28"/>
        </w:rPr>
        <w:t>ы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квалифицированных рабочих, служащих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3B5631" w:rsidRPr="00B611BF" w:rsidRDefault="00367F1F" w:rsidP="003B56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/>
          <w:sz w:val="28"/>
          <w:szCs w:val="28"/>
        </w:rPr>
        <w:t xml:space="preserve">23.01.09 </w:t>
      </w:r>
      <w:r w:rsidR="003B5631" w:rsidRPr="00B611BF">
        <w:rPr>
          <w:rFonts w:ascii="Times New Roman" w:eastAsia="Calibri" w:hAnsi="Times New Roman" w:cs="Times New Roman"/>
          <w:sz w:val="28"/>
          <w:szCs w:val="28"/>
        </w:rPr>
        <w:t>Машинист локомотива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581F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581F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81F89" w:rsidRPr="00B611BF">
        <w:rPr>
          <w:rFonts w:ascii="Times New Roman" w:eastAsia="Calibri" w:hAnsi="Times New Roman" w:cs="Times New Roman"/>
          <w:sz w:val="28"/>
          <w:szCs w:val="28"/>
        </w:rPr>
        <w:t>,</w:t>
      </w:r>
      <w:r w:rsidRPr="00B611BF">
        <w:rPr>
          <w:rFonts w:ascii="Times New Roman" w:eastAsia="Calibri" w:hAnsi="Times New Roman" w:cs="Times New Roman"/>
          <w:sz w:val="28"/>
          <w:szCs w:val="28"/>
        </w:rPr>
        <w:t>2020 г.</w:t>
      </w:r>
    </w:p>
    <w:p w:rsidR="00581F89" w:rsidRPr="00B611BF" w:rsidRDefault="00581F89" w:rsidP="00581F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A0131" w:rsidRPr="00B611BF" w:rsidTr="00581F89">
        <w:tc>
          <w:tcPr>
            <w:tcW w:w="4785" w:type="dxa"/>
          </w:tcPr>
          <w:p w:rsidR="009A0131" w:rsidRPr="00B611BF" w:rsidRDefault="009A0131" w:rsidP="00581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9A0131" w:rsidRPr="00B611BF" w:rsidRDefault="009A0131" w:rsidP="00581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С.В. Литвинова                  Протокол от «___» __________2020 г.</w:t>
            </w:r>
          </w:p>
          <w:p w:rsidR="009A0131" w:rsidRPr="00B611BF" w:rsidRDefault="009A0131" w:rsidP="00581F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9A0131" w:rsidRPr="00B611BF" w:rsidRDefault="009A0131" w:rsidP="00581F89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A0131" w:rsidRPr="00B611BF" w:rsidRDefault="009A0131" w:rsidP="00581F89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9A0131" w:rsidRPr="00B611BF" w:rsidRDefault="009A0131" w:rsidP="00581F89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9A0131" w:rsidRPr="00B611BF" w:rsidRDefault="009A0131" w:rsidP="00581F89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AA16DA" w:rsidP="00737C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737C1F"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B611BF">
        <w:rPr>
          <w:rFonts w:ascii="Times New Roman" w:eastAsia="Calibri" w:hAnsi="Times New Roman" w:cs="Times New Roman"/>
          <w:sz w:val="28"/>
          <w:szCs w:val="28"/>
        </w:rPr>
        <w:t>И.В.Шипелкина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737C1F" w:rsidRPr="00B611BF" w:rsidRDefault="00737C1F" w:rsidP="00737C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37C1F" w:rsidRPr="00B611BF" w:rsidRDefault="00737C1F" w:rsidP="00367F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737C1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7C1F" w:rsidRPr="00B611BF" w:rsidRDefault="00737C1F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3B5631" w:rsidRPr="00B611BF" w:rsidRDefault="001E40F3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3B5631" w:rsidRPr="00B611BF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B611B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B611B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B611B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B611B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611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B611B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611B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8. Самостоятельная работа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B611B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«Химия»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B611BF">
        <w:rPr>
          <w:rFonts w:ascii="Times New Roman" w:eastAsia="Calibri" w:hAnsi="Times New Roman" w:cs="Times New Roman"/>
          <w:sz w:val="28"/>
          <w:szCs w:val="28"/>
        </w:rPr>
        <w:tab/>
      </w:r>
      <w:r w:rsidR="001E40F3" w:rsidRPr="00B611B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3B5631" w:rsidRPr="00B611BF" w:rsidRDefault="00553726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13.Лист изменения и дополнений, внесенных в программу дисциплины 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квалифицированных рабочих, служащих (ППКРС).</w:t>
      </w:r>
    </w:p>
    <w:p w:rsidR="00737C1F" w:rsidRPr="00B611BF" w:rsidRDefault="00737C1F" w:rsidP="00737C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611BF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Формируемые компетенции: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737C1F" w:rsidRPr="00B611BF" w:rsidRDefault="00737C1F" w:rsidP="00737C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737C1F" w:rsidRPr="00B611BF" w:rsidRDefault="00737C1F" w:rsidP="00737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ОК 10. </w:t>
      </w:r>
      <w:r w:rsidRPr="00B611B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7C1F" w:rsidRPr="00B611BF" w:rsidRDefault="00737C1F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662D" w:rsidRPr="00B611BF" w:rsidRDefault="0000662D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 «ХИМИЯ»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Химия -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ППКРС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Специфика изучения химии при овладении профессиями и специальностями технического профиля отражена в каждой теме раздела 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экзамена в рамках промежуточной аттестации обучающихся. 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662D" w:rsidRPr="00B611BF" w:rsidRDefault="0000662D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«Химия» является </w:t>
      </w:r>
      <w:r w:rsidR="0000662D" w:rsidRPr="00B611BF">
        <w:rPr>
          <w:rFonts w:ascii="Times New Roman" w:eastAsia="Calibri" w:hAnsi="Times New Roman" w:cs="Times New Roman"/>
          <w:sz w:val="28"/>
          <w:szCs w:val="28"/>
        </w:rPr>
        <w:t xml:space="preserve">базовым общеобразовательным </w:t>
      </w:r>
      <w:r w:rsidRPr="00B611BF">
        <w:rPr>
          <w:rFonts w:ascii="Times New Roman" w:eastAsia="Calibri" w:hAnsi="Times New Roman" w:cs="Times New Roman"/>
          <w:sz w:val="28"/>
          <w:szCs w:val="28"/>
        </w:rPr>
        <w:t>учебн</w:t>
      </w:r>
      <w:r w:rsidR="0000662D" w:rsidRPr="00B611BF">
        <w:rPr>
          <w:rFonts w:ascii="Times New Roman" w:eastAsia="Calibri" w:hAnsi="Times New Roman" w:cs="Times New Roman"/>
          <w:sz w:val="28"/>
          <w:szCs w:val="28"/>
        </w:rPr>
        <w:t>ым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662D" w:rsidRPr="00B611BF">
        <w:rPr>
          <w:rFonts w:ascii="Times New Roman" w:eastAsia="Calibri" w:hAnsi="Times New Roman" w:cs="Times New Roman"/>
          <w:sz w:val="28"/>
          <w:szCs w:val="28"/>
        </w:rPr>
        <w:t>предметом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обязательн</w:t>
      </w:r>
      <w:r w:rsidR="0000662D" w:rsidRPr="00B611BF">
        <w:rPr>
          <w:rFonts w:ascii="Times New Roman" w:eastAsia="Calibri" w:hAnsi="Times New Roman" w:cs="Times New Roman"/>
          <w:sz w:val="28"/>
          <w:szCs w:val="28"/>
        </w:rPr>
        <w:t>ой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предметной области «Естественные науки» ФГОС среднего общего образования.</w:t>
      </w:r>
    </w:p>
    <w:p w:rsidR="0000662D" w:rsidRPr="00B611BF" w:rsidRDefault="0000662D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Учебная дисциплина «Химия»</w:t>
      </w:r>
      <w:r w:rsidR="00507CFD"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 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«Химия» -</w:t>
      </w:r>
      <w:r w:rsidR="0000662D" w:rsidRPr="00B611BF">
        <w:rPr>
          <w:rFonts w:ascii="Times New Roman" w:eastAsia="Calibri" w:hAnsi="Times New Roman" w:cs="Times New Roman"/>
          <w:sz w:val="28"/>
          <w:szCs w:val="28"/>
        </w:rPr>
        <w:t>входит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00662D" w:rsidRPr="00B611BF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общеобразовательных учебных дисциплин</w:t>
      </w:r>
      <w:r w:rsidR="00367F1F" w:rsidRPr="00B611BF">
        <w:rPr>
          <w:rFonts w:ascii="Times New Roman" w:eastAsia="Calibri" w:hAnsi="Times New Roman" w:cs="Times New Roman"/>
          <w:sz w:val="28"/>
          <w:szCs w:val="28"/>
        </w:rPr>
        <w:t xml:space="preserve"> по выбору</w:t>
      </w:r>
      <w:r w:rsidRPr="00B611BF">
        <w:rPr>
          <w:rFonts w:ascii="Times New Roman" w:eastAsia="Calibri" w:hAnsi="Times New Roman" w:cs="Times New Roman"/>
          <w:sz w:val="28"/>
          <w:szCs w:val="28"/>
        </w:rPr>
        <w:t>, формируемых из обязательных предметных областей ФГОС среднего общего образования, для профессий технического профиля профессионального образования.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67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7F1F" w:rsidRPr="00B611BF" w:rsidRDefault="00367F1F" w:rsidP="00367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Pr="00B611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11BF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3B5631" w:rsidRPr="00B611BF" w:rsidRDefault="003B5631" w:rsidP="003B56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личностных: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метапредметных: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предметных: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100FB2" w:rsidRPr="00B611BF" w:rsidRDefault="003B5631" w:rsidP="00100F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сформированность собственной позиции по отношению к химической информации, получаемой из разных источников.</w:t>
      </w:r>
      <w:r w:rsidR="00100FB2" w:rsidRPr="00B611BF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3B5631" w:rsidRPr="00B611BF" w:rsidRDefault="003B5631" w:rsidP="003B5631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Основные понятия и законы химии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Периодический закон и Периодическая система химических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элементов Д.И. Менделеева и строение атома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Строение атома и Периодический закон Д.И. Менделеева. Атом – сложная частица. Ядро (протоны и нейтроны) и электронная оболочка. </w:t>
      </w: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B611BF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r w:rsidRPr="00B611BF">
        <w:rPr>
          <w:rFonts w:ascii="Times New Roman" w:eastAsia="Calibri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Лабораторный опыт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Строение вещества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Модель кристаллической решетки хлорида натрия.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Синерезис.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Эффект Тиндаля.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B611BF">
        <w:rPr>
          <w:rFonts w:ascii="Times New Roman" w:eastAsia="Calibri" w:hAnsi="Times New Roman" w:cs="Times New Roman"/>
          <w:sz w:val="28"/>
          <w:szCs w:val="28"/>
        </w:rPr>
        <w:tab/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Вода. Растворы. Электролитическая диссоциация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Испытание растворов электролитов и неэлектролитов на предмет диссоциации.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Движение окрашенных ионов в электролитическом поле.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Практическое занятие.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Классификация неорганических соединений и их свойства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кислот с основаниями.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Разложение нерастворимых оснований.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Химические реакции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Реакции замещения меди железом в растворе медного купороса.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Зависимость скорости взаимодействия цинка с соляной кислотой от ее концентрации.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Металлы и неметаллы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Профильные и профессионально значимые элементы содержания.</w:t>
      </w:r>
      <w:r w:rsidRPr="00B611B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611BF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:rsidR="003B5631" w:rsidRPr="00B611BF" w:rsidRDefault="003B5631" w:rsidP="003B5631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Классификация реакций в органической химии. Реакции присоединения (гидрирования, галогенирования, гидрогалогенирования, гидратации). Реакции  отщепления (дегидрирования, дегидрогалогенирования, дегидратации). Реакции замещения. Реакции изомеризации.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B611BF">
        <w:rPr>
          <w:rFonts w:ascii="Times New Roman" w:eastAsia="Calibri" w:hAnsi="Times New Roman" w:cs="Times New Roman"/>
          <w:sz w:val="28"/>
          <w:szCs w:val="28"/>
        </w:rPr>
        <w:tab/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Углеводороды и их природные источники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Алкены. Этилен, его получение (дегидрированием этана, деполимеризацией полиэтилена). Гомологический ряд, изомерия, 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Кислородсодержащие органические соединения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Качественные реакции на многоатомные спирты.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B611BF">
        <w:rPr>
          <w:rFonts w:ascii="Times New Roman" w:eastAsia="Calibri" w:hAnsi="Times New Roman" w:cs="Times New Roman"/>
          <w:sz w:val="28"/>
          <w:szCs w:val="28"/>
        </w:rPr>
        <w:tab/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Азотсодержащие органические соединения. Полимеры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</w:t>
      </w: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поликонденсации). Пептидная связь и полипептиды. Применение аминокислот на основе свойств.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Волокна, их классификация. Получение волокон. Отдельные представители химических волокон.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F89" w:rsidRPr="00B611BF" w:rsidRDefault="00581F89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F89" w:rsidRPr="00B611BF" w:rsidRDefault="00581F89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F89" w:rsidRPr="00B611BF" w:rsidRDefault="00581F89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F89" w:rsidRPr="00B611BF" w:rsidRDefault="00581F89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F89" w:rsidRPr="00B611BF" w:rsidRDefault="00581F89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1F89" w:rsidRPr="00B611BF" w:rsidRDefault="00581F89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«Периодическому закону  будущее не грозит разрушением…»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Электролитическое получение и рафинирование меди.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lastRenderedPageBreak/>
        <w:t>Жизнь и деятельность Г. Дэви.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3B5631" w:rsidRPr="00B611BF" w:rsidRDefault="003B5631" w:rsidP="003B56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44F2" w:rsidRPr="00B611BF" w:rsidRDefault="005544F2" w:rsidP="00581F8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t>7. ТЕМАТИЧЕСКОЕ ПЛАНИРОВАНИЕ</w:t>
      </w: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технического профиля профессионального образования </w:t>
      </w:r>
      <w:r w:rsidR="00367F1F" w:rsidRPr="00B611BF">
        <w:rPr>
          <w:rFonts w:ascii="Times New Roman" w:hAnsi="Times New Roman"/>
          <w:sz w:val="28"/>
          <w:szCs w:val="28"/>
        </w:rPr>
        <w:t xml:space="preserve">23.01.09 </w:t>
      </w:r>
      <w:r w:rsidRPr="00B611BF">
        <w:rPr>
          <w:rFonts w:ascii="Times New Roman" w:eastAsia="Calibri" w:hAnsi="Times New Roman" w:cs="Times New Roman"/>
          <w:sz w:val="28"/>
          <w:szCs w:val="28"/>
        </w:rPr>
        <w:t>Машинист локомотива:</w:t>
      </w:r>
    </w:p>
    <w:p w:rsidR="003B5631" w:rsidRPr="00B611BF" w:rsidRDefault="00A336F5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М</w:t>
      </w:r>
      <w:r w:rsidR="003B5631" w:rsidRPr="00B611BF">
        <w:rPr>
          <w:rFonts w:ascii="Times New Roman" w:eastAsia="Calibri" w:hAnsi="Times New Roman" w:cs="Times New Roman"/>
          <w:sz w:val="28"/>
          <w:szCs w:val="28"/>
        </w:rPr>
        <w:t>аксимальная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="003B5631" w:rsidRPr="00B611BF">
        <w:rPr>
          <w:rFonts w:ascii="Times New Roman" w:eastAsia="Calibri" w:hAnsi="Times New Roman" w:cs="Times New Roman"/>
          <w:sz w:val="28"/>
          <w:szCs w:val="28"/>
        </w:rPr>
        <w:t xml:space="preserve"> - 225 часов, из них: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Аудиторная (обязательная) нагрузка обучающихся – 150 часов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- 75 часов, </w:t>
      </w:r>
    </w:p>
    <w:p w:rsidR="003B5631" w:rsidRPr="00B611BF" w:rsidRDefault="00A336F5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3B5631" w:rsidRPr="00B611BF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5631" w:rsidRPr="00B611BF">
        <w:rPr>
          <w:rFonts w:ascii="Times New Roman" w:eastAsia="Calibri" w:hAnsi="Times New Roman" w:cs="Times New Roman"/>
          <w:sz w:val="28"/>
          <w:szCs w:val="28"/>
        </w:rPr>
        <w:t>обучающихся - 75 часов</w:t>
      </w:r>
    </w:p>
    <w:p w:rsidR="003B5631" w:rsidRPr="00B611BF" w:rsidRDefault="003B5631" w:rsidP="003B5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 xml:space="preserve">Объем учебной дисциплины и виды учебной работы </w:t>
      </w: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100FB2" w:rsidRPr="00B611BF" w:rsidTr="00581F89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100FB2" w:rsidRPr="00B611BF" w:rsidTr="00581F89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225</w:t>
            </w:r>
          </w:p>
        </w:tc>
      </w:tr>
      <w:tr w:rsidR="00100FB2" w:rsidRPr="00B611BF" w:rsidTr="00581F8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100FB2" w:rsidRPr="00B611BF" w:rsidTr="00581F89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631" w:rsidRPr="00B611BF" w:rsidRDefault="003B5631" w:rsidP="00581F89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zh-CN"/>
              </w:rPr>
            </w:pPr>
          </w:p>
        </w:tc>
      </w:tr>
      <w:tr w:rsidR="00100FB2" w:rsidRPr="00B611BF" w:rsidTr="00581F89">
        <w:trPr>
          <w:trHeight w:val="48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100FB2" w:rsidRPr="00B611BF" w:rsidTr="00581F89">
        <w:trPr>
          <w:trHeight w:val="451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100FB2" w:rsidRPr="00B611BF" w:rsidTr="00581F89">
        <w:trPr>
          <w:trHeight w:val="43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611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100FB2" w:rsidRPr="00B611BF" w:rsidTr="00581F89">
        <w:trPr>
          <w:trHeight w:val="411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5631" w:rsidRPr="00B611BF" w:rsidRDefault="003B5631" w:rsidP="00581F8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экзамена</w:t>
            </w:r>
          </w:p>
        </w:tc>
      </w:tr>
    </w:tbl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19"/>
        <w:gridCol w:w="1134"/>
        <w:gridCol w:w="965"/>
        <w:gridCol w:w="992"/>
        <w:gridCol w:w="1163"/>
        <w:gridCol w:w="1105"/>
      </w:tblGrid>
      <w:tr w:rsidR="00100FB2" w:rsidRPr="00B611BF" w:rsidTr="00A336F5">
        <w:trPr>
          <w:trHeight w:val="713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B5631" w:rsidRPr="00B611BF" w:rsidRDefault="00A336F5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Внеаудиторная с</w:t>
            </w:r>
            <w:r w:rsidR="003B5631"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амостоятельная работа</w:t>
            </w:r>
          </w:p>
        </w:tc>
      </w:tr>
      <w:tr w:rsidR="00100FB2" w:rsidRPr="00B611BF" w:rsidTr="00A336F5">
        <w:trPr>
          <w:cantSplit/>
          <w:trHeight w:val="2381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33" w:rsidRPr="00B611BF" w:rsidRDefault="00D51133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33" w:rsidRPr="00B611BF" w:rsidRDefault="00D51133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33" w:rsidRPr="00B611BF" w:rsidRDefault="00D51133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1133" w:rsidRPr="00B611BF" w:rsidRDefault="00D51133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1133" w:rsidRPr="00B611BF" w:rsidRDefault="00D51133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51133" w:rsidRPr="00B611BF" w:rsidRDefault="00A336F5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Практические </w:t>
            </w:r>
            <w:r w:rsidR="00D51133"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133" w:rsidRPr="00B611BF" w:rsidRDefault="00D51133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работы</w:t>
            </w:r>
          </w:p>
          <w:p w:rsidR="00D51133" w:rsidRPr="00B611BF" w:rsidRDefault="00D51133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33" w:rsidRPr="00B611BF" w:rsidRDefault="00D51133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00FB2" w:rsidRPr="00B611BF" w:rsidTr="00A336F5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133" w:rsidRPr="00B611BF" w:rsidRDefault="00D51133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100FB2" w:rsidRPr="00B611BF" w:rsidTr="00A336F5">
        <w:trPr>
          <w:trHeight w:val="13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A336F5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Вода. Растворы. Электролитическая диссоциация.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за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100FB2" w:rsidRPr="00B611BF" w:rsidTr="00A336F5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100FB2" w:rsidRPr="00B611BF" w:rsidTr="00A336F5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A336F5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</w:tbl>
    <w:p w:rsidR="00E64AFA" w:rsidRPr="00B611BF" w:rsidRDefault="00E64AFA" w:rsidP="00E64AF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19"/>
        <w:gridCol w:w="1107"/>
        <w:gridCol w:w="992"/>
        <w:gridCol w:w="992"/>
        <w:gridCol w:w="1161"/>
        <w:gridCol w:w="851"/>
      </w:tblGrid>
      <w:tr w:rsidR="00100FB2" w:rsidRPr="00B611BF" w:rsidTr="00581F89">
        <w:trPr>
          <w:trHeight w:val="713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E64AFA" w:rsidRPr="00B611BF" w:rsidRDefault="00E64AFA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100FB2" w:rsidRPr="00B611BF" w:rsidTr="00581F89">
        <w:trPr>
          <w:cantSplit/>
          <w:trHeight w:val="2498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Лабораторные </w:t>
            </w:r>
          </w:p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0FB2" w:rsidRPr="00B611BF" w:rsidTr="00581F8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100FB2" w:rsidRPr="00B611BF" w:rsidTr="00581F8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100FB2" w:rsidRPr="00B611BF" w:rsidTr="00581F8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100FB2" w:rsidRPr="00B611BF" w:rsidTr="00581F8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за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100FB2" w:rsidRPr="00B611BF" w:rsidTr="00581F89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A336F5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AFA" w:rsidRPr="00B611BF" w:rsidRDefault="00E64AFA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A336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631" w:rsidRPr="00B611BF" w:rsidRDefault="003B5631" w:rsidP="003B56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631" w:rsidRPr="00B611BF" w:rsidRDefault="00A336F5" w:rsidP="003B563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</w:t>
      </w:r>
      <w:r w:rsidR="003B5631" w:rsidRPr="00B611BF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3683"/>
        <w:gridCol w:w="3520"/>
        <w:gridCol w:w="1126"/>
      </w:tblGrid>
      <w:tr w:rsidR="00100FB2" w:rsidRPr="00B611BF" w:rsidTr="00581F89">
        <w:trPr>
          <w:trHeight w:val="675"/>
        </w:trPr>
        <w:tc>
          <w:tcPr>
            <w:tcW w:w="1242" w:type="dxa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3" w:type="dxa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520" w:type="dxa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126" w:type="dxa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100FB2" w:rsidRPr="00B611BF" w:rsidTr="00581F89">
        <w:trPr>
          <w:trHeight w:val="165"/>
        </w:trPr>
        <w:tc>
          <w:tcPr>
            <w:tcW w:w="9571" w:type="dxa"/>
            <w:gridSpan w:val="4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00FB2" w:rsidRPr="00B611BF" w:rsidTr="00581F89">
        <w:trPr>
          <w:trHeight w:val="142"/>
        </w:trPr>
        <w:tc>
          <w:tcPr>
            <w:tcW w:w="9571" w:type="dxa"/>
            <w:gridSpan w:val="4"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100FB2" w:rsidRPr="00B611BF" w:rsidTr="00581F89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Валентность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Моль-количество вещества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2.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3.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Получение эмульсии моторного масла.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Диссоциация кислот, оснований, солей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Реакции ионного обмена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5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6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7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8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9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10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11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Разложение нерастворимых оснований. 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12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с металлами.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13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14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Гидролиз солей различного типа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Окислительно-восстановительные реакции. Степень окисления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16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Химическое равновесие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1.6 Химические реакции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17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18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19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руд железа.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экспериментальных задач.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классы химических соединений.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SchoolBookCSanPin-Regular" w:hAnsi="Times New Roman" w:cs="Times New Roman"/>
                <w:sz w:val="28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№20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№21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галогенов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алканов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№22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№23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№24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этилена с бромной водой, раствором перманганата калия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№25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 Углеводороды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№26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растворимости спиртов в воде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№27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№28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диэтилового эфира. Получение глицерата меди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№29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№30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№31</w:t>
            </w:r>
          </w:p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№32         Сравнение степени ненасыщенности твердого и жидкого жиров. 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Лабораторная работа №33             Реакция «серебряного зеркала» глюкозы. Взаимодействие глюкозы с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гидроксидом меди (II) при различных температурах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№36         Образование солей анилина. Бромирование анилина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100FB2" w:rsidRPr="00B611BF" w:rsidTr="00581F8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631" w:rsidRPr="00B611BF" w:rsidRDefault="003B5631" w:rsidP="00581F8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631" w:rsidRPr="00B611BF" w:rsidRDefault="003B5631" w:rsidP="00581F89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336F5" w:rsidRPr="00B611BF" w:rsidTr="00A336F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36F5" w:rsidRPr="00B611BF" w:rsidRDefault="00A336F5" w:rsidP="00A336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9.ВНЕАУДИТОРАЯ САМОСТОЯТЕЛЬНАЯ РАБОТА</w:t>
      </w:r>
    </w:p>
    <w:p w:rsidR="00A336F5" w:rsidRPr="00B611BF" w:rsidRDefault="00A336F5" w:rsidP="00A336F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2695"/>
        <w:gridCol w:w="1447"/>
        <w:gridCol w:w="1553"/>
        <w:gridCol w:w="783"/>
        <w:gridCol w:w="1184"/>
        <w:gridCol w:w="1126"/>
        <w:gridCol w:w="84"/>
      </w:tblGrid>
      <w:tr w:rsidR="00100FB2" w:rsidRPr="00B611BF" w:rsidTr="00A336F5">
        <w:trPr>
          <w:cantSplit/>
          <w:trHeight w:val="209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  <w:p w:rsidR="00A336F5" w:rsidRPr="00B611BF" w:rsidRDefault="00A336F5" w:rsidP="00100F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(внеаудиторная)</w:t>
            </w:r>
          </w:p>
        </w:tc>
      </w:tr>
      <w:tr w:rsidR="00100FB2" w:rsidRPr="00B611BF" w:rsidTr="00A336F5">
        <w:trPr>
          <w:cantSplit/>
          <w:trHeight w:val="143"/>
        </w:trPr>
        <w:tc>
          <w:tcPr>
            <w:tcW w:w="9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00FB2" w:rsidRPr="00B611BF" w:rsidTr="00A336F5">
        <w:trPr>
          <w:cantSplit/>
          <w:trHeight w:val="165"/>
        </w:trPr>
        <w:tc>
          <w:tcPr>
            <w:tcW w:w="9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Закон сохранения массы веществ.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Закон постоянства состава веществ молекулярной структуры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Закон Авогадро и следствия из него.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строения электронных оболочек атомов элементов больших периодов (переходных элементов). Понятие об </w:t>
            </w:r>
            <w:proofErr w:type="spellStart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орбиталях</w:t>
            </w:r>
            <w:proofErr w:type="spellEnd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611BF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s-, p-, d-</w:t>
            </w:r>
            <w:proofErr w:type="spellStart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орбитали</w:t>
            </w:r>
            <w:proofErr w:type="spellEnd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Запись </w:t>
            </w:r>
            <w:proofErr w:type="spellStart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орбиталей</w:t>
            </w:r>
            <w:proofErr w:type="spellEnd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элементов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Ковалентная химическая связь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уравнения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Агрегатные состояния веществ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дисперсных систем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Модели кристаллических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решеток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Составить схемы кристаллических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решеток</w:t>
            </w:r>
          </w:p>
        </w:tc>
      </w:tr>
      <w:tr w:rsidR="00100FB2" w:rsidRPr="00B611BF" w:rsidTr="00A336F5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Вода. Растворы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100FB2" w:rsidRPr="00B611BF" w:rsidTr="00A336F5">
        <w:trPr>
          <w:trHeight w:val="119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и превращения веществ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Жизнь и деятельность М.В.Ломоносова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100FB2" w:rsidRPr="00B611BF" w:rsidTr="00A336F5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Аллотропные модификации углерода, кислорода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(сравнительная характеристика)</w:t>
            </w:r>
          </w:p>
        </w:tc>
      </w:tr>
      <w:tr w:rsidR="00100FB2" w:rsidRPr="00B611BF" w:rsidTr="00A336F5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</w:t>
            </w:r>
          </w:p>
        </w:tc>
      </w:tr>
      <w:tr w:rsidR="00100FB2" w:rsidRPr="00B611BF" w:rsidTr="00A336F5">
        <w:trPr>
          <w:trHeight w:val="534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Неорганические соединения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Кислоты, соли, основания, оксиды ,их свойства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Блок-схема</w:t>
            </w:r>
          </w:p>
        </w:tc>
      </w:tr>
      <w:tr w:rsidR="00100FB2" w:rsidRPr="00B611BF" w:rsidTr="00A336F5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100FB2" w:rsidRPr="00B611BF" w:rsidTr="00A336F5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Способы получения солей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Синерезис</w:t>
            </w:r>
            <w:proofErr w:type="spellEnd"/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металлов по различным признакам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Таблица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металлов.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553726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Тест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чугуна и стали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Модель электролизной ванны для получения алюминия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Доклад 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Неметаллы – простые вещества.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Жидкие кристаллы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оксидов.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Использование серной кислоты  в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промышленности.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Гашеная и негашеная известь, их применение в строительстве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Реакции соединения, разложения, замещения, обмена.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Обратимые и необратимые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Гомогенные и гетерогенные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Экзотермические и эндотермические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Окислительно-восстановительные реакции.</w:t>
            </w:r>
          </w:p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расплавов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553726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растворов.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553726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применение электролиза.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100FB2" w:rsidRPr="00B611BF" w:rsidTr="00A336F5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яды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100FB2" w:rsidRPr="00B611BF" w:rsidTr="00A336F5">
        <w:trPr>
          <w:trHeight w:val="101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аммиака: сырье, аппаратура, научные принципы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100FB2" w:rsidRPr="00B611BF" w:rsidTr="00A336F5">
        <w:trPr>
          <w:trHeight w:val="230"/>
        </w:trPr>
        <w:tc>
          <w:tcPr>
            <w:tcW w:w="9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100FB2" w:rsidRPr="00B611BF" w:rsidTr="00A336F5">
        <w:trPr>
          <w:trHeight w:val="185"/>
        </w:trPr>
        <w:tc>
          <w:tcPr>
            <w:tcW w:w="9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Раздел 2.Органичекая химия</w:t>
            </w:r>
          </w:p>
        </w:tc>
      </w:tr>
      <w:tr w:rsidR="00100FB2" w:rsidRPr="00B611BF" w:rsidTr="00A336F5"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Основы органической химии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Тротил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100FB2" w:rsidRPr="00B611BF" w:rsidTr="00A336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Силосование кормов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100FB2" w:rsidRPr="00B611BF" w:rsidTr="00A336F5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Одноатомные и многоатомные спирты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100FB2" w:rsidRPr="00B611BF" w:rsidTr="00A336F5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пластмасс на ЖД транспорте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100FB2" w:rsidRPr="00B611BF" w:rsidTr="00A336F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Первичная, вторичная, третичная структура белков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100FB2" w:rsidRPr="00B611BF" w:rsidTr="00A336F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Пироксилин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A336F5" w:rsidP="00100F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Сообщение </w:t>
            </w:r>
          </w:p>
        </w:tc>
      </w:tr>
      <w:tr w:rsidR="00A336F5" w:rsidRPr="00B611BF" w:rsidTr="00507CFD">
        <w:trPr>
          <w:gridAfter w:val="1"/>
          <w:wAfter w:w="84" w:type="dxa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6F5" w:rsidRPr="00B611BF" w:rsidRDefault="00A336F5" w:rsidP="00100FB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F5" w:rsidRPr="00B611BF" w:rsidRDefault="00A336F5" w:rsidP="00100FB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F5" w:rsidRPr="00B611BF" w:rsidRDefault="00553726" w:rsidP="00100FB2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36F5" w:rsidRPr="00B611BF" w:rsidRDefault="00A336F5" w:rsidP="00A336F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3726" w:rsidRPr="00B611BF" w:rsidRDefault="00553726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законы химии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Формулирование законов сохранения массы веществ и постоянства состава веществ.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теории химии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важнейших типов химических связей и относительности этой типологии.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Формулировка основных положений теории </w:t>
            </w: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Химический язык и символика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Отражение химических процессов с помощью уравнений химических реакций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признаков общего и различного в типологии реакций для неорганической и органической химии.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химического эксперимента в полном соответствии с правилами безопасности.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Наблюдение, фиксация и описание результатов проведенного эксперимента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Химическая информация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100FB2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 по химическим формулам и уравнениям</w:t>
            </w:r>
          </w:p>
        </w:tc>
      </w:tr>
      <w:tr w:rsidR="003B5631" w:rsidRPr="00B611BF" w:rsidTr="00581F89">
        <w:tc>
          <w:tcPr>
            <w:tcW w:w="2943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химических явлений, происходящих в природе, быту и на производстве.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возможностей протекания химических превращений в различных условиях.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правил экологически грамотного поведения в окружающей среде.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растворов заданной концентрации в быту и на производстве.</w:t>
            </w:r>
          </w:p>
          <w:p w:rsidR="003B5631" w:rsidRPr="00B611BF" w:rsidRDefault="003B5631" w:rsidP="00581F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11BF">
              <w:rPr>
                <w:rFonts w:ascii="Times New Roman" w:eastAsia="Calibri" w:hAnsi="Times New Roman" w:cs="Times New Roman"/>
                <w:sz w:val="28"/>
                <w:szCs w:val="28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230B" w:rsidRPr="00B611BF" w:rsidRDefault="000D230B" w:rsidP="00581F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230B" w:rsidRPr="00B611BF" w:rsidRDefault="000D230B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 И МАТЕРИАЛЬНО-ТЕХНИЧЕСКОЕ ОБЕСПЕЧЕНИЕ ПРОГРАММЫ УЧЕБНОЙ ДИСЦИПЛИНЫ «ХИМИЯ»</w:t>
      </w:r>
    </w:p>
    <w:p w:rsidR="003B5631" w:rsidRPr="00B611BF" w:rsidRDefault="003B5631" w:rsidP="003B56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507CFD" w:rsidRPr="00B611BF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B611BF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507CFD" w:rsidRPr="00B611BF">
        <w:rPr>
          <w:rFonts w:ascii="Times New Roman" w:eastAsia="Calibri" w:hAnsi="Times New Roman" w:cs="Times New Roman"/>
          <w:sz w:val="28"/>
          <w:szCs w:val="28"/>
        </w:rPr>
        <w:t>м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507CFD" w:rsidRPr="00B611BF">
        <w:rPr>
          <w:rFonts w:ascii="Times New Roman" w:eastAsia="Calibri" w:hAnsi="Times New Roman" w:cs="Times New Roman"/>
          <w:sz w:val="28"/>
          <w:szCs w:val="28"/>
        </w:rPr>
        <w:t>е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Помещение кабинета </w:t>
      </w:r>
      <w:r w:rsidR="000D230B" w:rsidRPr="00B611BF">
        <w:rPr>
          <w:rFonts w:ascii="Times New Roman" w:eastAsia="Calibri" w:hAnsi="Times New Roman" w:cs="Times New Roman"/>
          <w:sz w:val="28"/>
          <w:szCs w:val="28"/>
        </w:rPr>
        <w:t>удовлетворя</w:t>
      </w:r>
      <w:r w:rsidR="00507CFD" w:rsidRPr="00B611BF">
        <w:rPr>
          <w:rFonts w:ascii="Times New Roman" w:eastAsia="Calibri" w:hAnsi="Times New Roman" w:cs="Times New Roman"/>
          <w:sz w:val="28"/>
          <w:szCs w:val="28"/>
        </w:rPr>
        <w:t>е</w:t>
      </w:r>
      <w:r w:rsidR="000D230B" w:rsidRPr="00B611BF">
        <w:rPr>
          <w:rFonts w:ascii="Times New Roman" w:eastAsia="Calibri" w:hAnsi="Times New Roman" w:cs="Times New Roman"/>
          <w:sz w:val="28"/>
          <w:szCs w:val="28"/>
        </w:rPr>
        <w:t>т</w:t>
      </w: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3B5631" w:rsidRPr="00B611BF" w:rsidRDefault="000D230B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В кабинете имеется </w:t>
      </w:r>
      <w:r w:rsidR="003B5631" w:rsidRPr="00B611BF">
        <w:rPr>
          <w:rFonts w:ascii="Times New Roman" w:eastAsia="Calibri" w:hAnsi="Times New Roman" w:cs="Times New Roman"/>
          <w:sz w:val="28"/>
          <w:szCs w:val="28"/>
        </w:rPr>
        <w:t>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>Библи</w:t>
      </w:r>
      <w:r w:rsidR="000D230B" w:rsidRPr="00B611BF">
        <w:rPr>
          <w:rFonts w:ascii="Times New Roman" w:eastAsia="Calibri" w:hAnsi="Times New Roman" w:cs="Times New Roman"/>
          <w:sz w:val="28"/>
          <w:szCs w:val="28"/>
        </w:rPr>
        <w:t xml:space="preserve">отечный фонд </w:t>
      </w:r>
      <w:r w:rsidRPr="00B611BF">
        <w:rPr>
          <w:rFonts w:ascii="Times New Roman" w:eastAsia="Calibri" w:hAnsi="Times New Roman" w:cs="Times New Roman"/>
          <w:sz w:val="28"/>
          <w:szCs w:val="28"/>
        </w:rPr>
        <w:t>дополнен химической энциклопедией, справочниками, книгами для чтения по химии.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«Химия» обучающиеся </w:t>
      </w:r>
      <w:r w:rsidR="000D230B" w:rsidRPr="00B611BF">
        <w:rPr>
          <w:rFonts w:ascii="Times New Roman" w:eastAsia="Calibri" w:hAnsi="Times New Roman" w:cs="Times New Roman"/>
          <w:sz w:val="28"/>
          <w:szCs w:val="28"/>
        </w:rPr>
        <w:t xml:space="preserve">имеют </w:t>
      </w:r>
      <w:r w:rsidRPr="00B611BF">
        <w:rPr>
          <w:rFonts w:ascii="Times New Roman" w:eastAsia="Calibri" w:hAnsi="Times New Roman" w:cs="Times New Roman"/>
          <w:sz w:val="28"/>
          <w:szCs w:val="28"/>
        </w:rPr>
        <w:t>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</w:p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611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1. 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2. 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осваивающих профессии и специальности  СПО. – М., 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3. 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4. 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5. 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6. 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СПО.– М., 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7. Титова И.М. Химия и искусство. – М., 2017.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федер.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</w:t>
      </w:r>
      <w:r w:rsidR="00581F89" w:rsidRPr="00B611B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lastRenderedPageBreak/>
        <w:t>5. Габриелян О.С. Настольная книга учителя химии: 10 класс / О.С. Габриелян, И.Г. Остроумов – М., 201</w:t>
      </w:r>
      <w:r w:rsidR="00900B8B" w:rsidRPr="00B611B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Лысова, А.Г. Введенская – М., 201</w:t>
      </w:r>
      <w:r w:rsidR="00900B8B" w:rsidRPr="00B611B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Кузнецова, М.А. Шаталов. – М., 201</w:t>
      </w:r>
      <w:r w:rsidR="00900B8B" w:rsidRPr="00B611B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611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11BF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11BF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Pr="00B611BF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1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B5631" w:rsidRPr="00B611BF" w:rsidRDefault="003B5631" w:rsidP="003B56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631" w:rsidRPr="00B611BF" w:rsidRDefault="003B5631" w:rsidP="003B56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793" w:rsidRPr="00B611BF" w:rsidRDefault="00016793"/>
    <w:p w:rsidR="00553726" w:rsidRPr="00B611BF" w:rsidRDefault="00553726"/>
    <w:p w:rsidR="00553726" w:rsidRPr="00B611BF" w:rsidRDefault="00553726"/>
    <w:p w:rsidR="00553726" w:rsidRPr="00B611BF" w:rsidRDefault="00553726"/>
    <w:p w:rsidR="00553726" w:rsidRPr="00B611BF" w:rsidRDefault="00553726"/>
    <w:p w:rsidR="00553726" w:rsidRPr="00B611BF" w:rsidRDefault="00553726"/>
    <w:p w:rsidR="00553726" w:rsidRPr="00B611BF" w:rsidRDefault="00553726"/>
    <w:p w:rsidR="00553726" w:rsidRPr="00B611BF" w:rsidRDefault="00553726"/>
    <w:p w:rsidR="00553726" w:rsidRPr="00B611BF" w:rsidRDefault="00553726"/>
    <w:p w:rsidR="00100FB2" w:rsidRPr="00B611BF" w:rsidRDefault="00100FB2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8"/>
          <w:szCs w:val="28"/>
        </w:rPr>
      </w:pPr>
      <w:r w:rsidRPr="00B611BF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53726" w:rsidRPr="00B611BF" w:rsidRDefault="00553726" w:rsidP="00553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1BF">
        <w:rPr>
          <w:rFonts w:ascii="Times New Roman" w:hAnsi="Times New Roman" w:cs="Times New Roman"/>
          <w:b/>
          <w:sz w:val="28"/>
          <w:szCs w:val="28"/>
        </w:rPr>
        <w:lastRenderedPageBreak/>
        <w:t>13.ЛИСТ ИЗМЕНЕНИЙ И ДОПОЛНЕНИЙ,</w:t>
      </w:r>
      <w:r w:rsidR="00367F1F" w:rsidRPr="00B61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1BF">
        <w:rPr>
          <w:rFonts w:ascii="Times New Roman" w:hAnsi="Times New Roman" w:cs="Times New Roman"/>
          <w:b/>
          <w:sz w:val="28"/>
          <w:szCs w:val="28"/>
        </w:rPr>
        <w:t>ВНЕСЕННЫХ В ПРОГРАММУ ДИСЦИПЛИНЫ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100FB2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100FB2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0FB2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0FB2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0FB2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00FB2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726" w:rsidRPr="00B611BF" w:rsidTr="00100FB2">
        <w:tc>
          <w:tcPr>
            <w:tcW w:w="817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1B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53726" w:rsidRPr="00B611BF" w:rsidRDefault="00553726" w:rsidP="00507C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553726" w:rsidRPr="00B611BF" w:rsidRDefault="00553726" w:rsidP="00100F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553726" w:rsidRPr="00B611BF" w:rsidRDefault="00553726" w:rsidP="00507CFD"/>
    <w:sectPr w:rsidR="00553726" w:rsidRPr="00B611BF" w:rsidSect="00016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B5631"/>
    <w:rsid w:val="0000662D"/>
    <w:rsid w:val="00016793"/>
    <w:rsid w:val="000D230B"/>
    <w:rsid w:val="00100FB2"/>
    <w:rsid w:val="0014609E"/>
    <w:rsid w:val="001E40F3"/>
    <w:rsid w:val="002A3462"/>
    <w:rsid w:val="00367F1F"/>
    <w:rsid w:val="003B5631"/>
    <w:rsid w:val="004C763A"/>
    <w:rsid w:val="00507CFD"/>
    <w:rsid w:val="00553726"/>
    <w:rsid w:val="005544F2"/>
    <w:rsid w:val="00581F89"/>
    <w:rsid w:val="006F1B64"/>
    <w:rsid w:val="00737C1F"/>
    <w:rsid w:val="00831087"/>
    <w:rsid w:val="0088156D"/>
    <w:rsid w:val="008D0BC0"/>
    <w:rsid w:val="00900B8B"/>
    <w:rsid w:val="009A0131"/>
    <w:rsid w:val="00A336F5"/>
    <w:rsid w:val="00AA16DA"/>
    <w:rsid w:val="00AC2C07"/>
    <w:rsid w:val="00B611BF"/>
    <w:rsid w:val="00CD15C4"/>
    <w:rsid w:val="00D51133"/>
    <w:rsid w:val="00E075DC"/>
    <w:rsid w:val="00E60420"/>
    <w:rsid w:val="00E64AFA"/>
    <w:rsid w:val="00E84F54"/>
    <w:rsid w:val="00EC563B"/>
    <w:rsid w:val="00F53129"/>
    <w:rsid w:val="00F8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CF96C"/>
  <w15:docId w15:val="{E3462435-36DE-4611-99D8-ECD8270A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631"/>
    <w:pPr>
      <w:spacing w:before="0" w:beforeAutospacing="0" w:after="160" w:afterAutospacing="0" w:line="259" w:lineRule="auto"/>
      <w:ind w:left="0" w:right="0"/>
    </w:pPr>
  </w:style>
  <w:style w:type="paragraph" w:styleId="1">
    <w:name w:val="heading 1"/>
    <w:basedOn w:val="a"/>
    <w:next w:val="a"/>
    <w:link w:val="10"/>
    <w:qFormat/>
    <w:rsid w:val="003B563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B5631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3B563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B563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3B563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631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631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631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631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56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B563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3B563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B563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B563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3B5631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3B5631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3B5631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B5631"/>
    <w:rPr>
      <w:rFonts w:ascii="Cambria" w:eastAsia="Times New Roman" w:hAnsi="Cambria" w:cs="Times New Roman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3B5631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3B5631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3B5631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3B5631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3B5631"/>
  </w:style>
  <w:style w:type="paragraph" w:styleId="a3">
    <w:name w:val="List Paragraph"/>
    <w:basedOn w:val="a"/>
    <w:uiPriority w:val="34"/>
    <w:qFormat/>
    <w:rsid w:val="003B5631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3B5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3B563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3B563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3B563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3B563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3B56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3B563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B5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563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B5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B5631"/>
  </w:style>
  <w:style w:type="table" w:styleId="ae">
    <w:name w:val="Table Grid"/>
    <w:basedOn w:val="a1"/>
    <w:uiPriority w:val="59"/>
    <w:rsid w:val="003B5631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3B5631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3B563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3B5631"/>
  </w:style>
  <w:style w:type="character" w:customStyle="1" w:styleId="af1">
    <w:name w:val="Текст сноски Знак"/>
    <w:basedOn w:val="a0"/>
    <w:link w:val="af2"/>
    <w:uiPriority w:val="99"/>
    <w:rsid w:val="003B5631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3B5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3B5631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3B5631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3B563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3B5631"/>
  </w:style>
  <w:style w:type="character" w:styleId="af5">
    <w:name w:val="footnote reference"/>
    <w:uiPriority w:val="99"/>
    <w:unhideWhenUsed/>
    <w:rsid w:val="003B5631"/>
    <w:rPr>
      <w:vertAlign w:val="superscript"/>
    </w:rPr>
  </w:style>
  <w:style w:type="character" w:customStyle="1" w:styleId="breadcrumbspathway">
    <w:name w:val="breadcrumbs pathway"/>
    <w:basedOn w:val="a0"/>
    <w:rsid w:val="003B5631"/>
  </w:style>
  <w:style w:type="character" w:styleId="af6">
    <w:name w:val="Strong"/>
    <w:qFormat/>
    <w:rsid w:val="003B5631"/>
    <w:rPr>
      <w:b/>
      <w:bCs/>
    </w:rPr>
  </w:style>
  <w:style w:type="character" w:styleId="af7">
    <w:name w:val="Emphasis"/>
    <w:uiPriority w:val="20"/>
    <w:qFormat/>
    <w:rsid w:val="003B5631"/>
    <w:rPr>
      <w:i/>
      <w:iCs/>
    </w:rPr>
  </w:style>
  <w:style w:type="character" w:styleId="af8">
    <w:name w:val="Hyperlink"/>
    <w:basedOn w:val="a0"/>
    <w:unhideWhenUsed/>
    <w:rsid w:val="003B5631"/>
    <w:rPr>
      <w:color w:val="0000FF"/>
      <w:u w:val="single"/>
    </w:rPr>
  </w:style>
  <w:style w:type="paragraph" w:styleId="21">
    <w:name w:val="Body Text Indent 2"/>
    <w:basedOn w:val="a"/>
    <w:link w:val="22"/>
    <w:rsid w:val="003B563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3B56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3B5631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B5631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3B563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3B5631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3B563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3B56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B563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3B5631"/>
    <w:pPr>
      <w:widowControl w:val="0"/>
      <w:suppressAutoHyphens/>
      <w:autoSpaceDE w:val="0"/>
      <w:spacing w:before="0" w:beforeAutospacing="0" w:after="0" w:afterAutospacing="0" w:line="240" w:lineRule="auto"/>
      <w:ind w:left="0"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3B5631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3B5631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3B5631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3B5631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3B5631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3B5631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3B5631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3B5631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3B5631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3B5631"/>
    <w:rPr>
      <w:i/>
      <w:color w:val="5A5A5A"/>
    </w:rPr>
  </w:style>
  <w:style w:type="character" w:styleId="aff1">
    <w:name w:val="Intense Emphasis"/>
    <w:basedOn w:val="a0"/>
    <w:uiPriority w:val="21"/>
    <w:qFormat/>
    <w:rsid w:val="003B5631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3B5631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3B5631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3B5631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3B5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B5631"/>
  </w:style>
  <w:style w:type="paragraph" w:customStyle="1" w:styleId="c27">
    <w:name w:val="c27"/>
    <w:basedOn w:val="a"/>
    <w:rsid w:val="003B5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3B56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3B5631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3B5631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3B5631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3B5631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3B5631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3B5631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3B5631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3B5631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3B5631"/>
    <w:pPr>
      <w:suppressAutoHyphens/>
      <w:spacing w:before="0" w:beforeAutospacing="0" w:after="0" w:afterAutospacing="0"/>
      <w:ind w:left="0" w:right="0"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3B563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3B563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3B5631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B5631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B5631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B5631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3B5631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3B5631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3B5631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3B5631"/>
    <w:rPr>
      <w:sz w:val="20"/>
      <w:vertAlign w:val="superscript"/>
    </w:rPr>
  </w:style>
  <w:style w:type="character" w:customStyle="1" w:styleId="FontStyle41">
    <w:name w:val="Font Style41"/>
    <w:uiPriority w:val="99"/>
    <w:rsid w:val="003B5631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3B5631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3B5631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3B5631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3B5631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3B5631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3B5631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3B5631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3B5631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3B5631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3B5631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3B5631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3B5631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3B5631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3B5631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B5631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3B5631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3B5631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B5631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B5631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3B5631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3B5631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3B5631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B5631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3B5631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3B5631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3B5631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3B5631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3B5631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3B5631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3B5631"/>
    <w:pPr>
      <w:spacing w:before="0" w:beforeAutospacing="0" w:after="0" w:afterAutospacing="0" w:line="240" w:lineRule="auto"/>
      <w:ind w:left="0" w:right="0"/>
    </w:pPr>
  </w:style>
  <w:style w:type="character" w:customStyle="1" w:styleId="610">
    <w:name w:val="Заголовок 6 Знак1"/>
    <w:basedOn w:val="a0"/>
    <w:uiPriority w:val="9"/>
    <w:semiHidden/>
    <w:rsid w:val="003B56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3B56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3B56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3B56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3B5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3B5631"/>
  </w:style>
  <w:style w:type="paragraph" w:styleId="afc">
    <w:name w:val="Title"/>
    <w:basedOn w:val="a"/>
    <w:next w:val="a"/>
    <w:link w:val="afb"/>
    <w:uiPriority w:val="10"/>
    <w:qFormat/>
    <w:rsid w:val="003B5631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Название Знак1"/>
    <w:basedOn w:val="a0"/>
    <w:uiPriority w:val="10"/>
    <w:rsid w:val="003B56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3">
    <w:name w:val="Заголовок Знак1"/>
    <w:basedOn w:val="a0"/>
    <w:uiPriority w:val="10"/>
    <w:rsid w:val="003B5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3B5631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4">
    <w:name w:val="Подзаголовок Знак1"/>
    <w:basedOn w:val="a0"/>
    <w:uiPriority w:val="11"/>
    <w:rsid w:val="003B56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6">
    <w:name w:val="Quote"/>
    <w:basedOn w:val="a"/>
    <w:next w:val="a"/>
    <w:link w:val="25"/>
    <w:uiPriority w:val="29"/>
    <w:qFormat/>
    <w:rsid w:val="003B5631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3B5631"/>
    <w:rPr>
      <w:i/>
      <w:iCs/>
      <w:color w:val="000000" w:themeColor="text1"/>
    </w:rPr>
  </w:style>
  <w:style w:type="paragraph" w:styleId="aff0">
    <w:name w:val="Intense Quote"/>
    <w:basedOn w:val="a"/>
    <w:next w:val="a"/>
    <w:link w:val="aff"/>
    <w:uiPriority w:val="30"/>
    <w:qFormat/>
    <w:rsid w:val="003B563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3B5631"/>
    <w:rPr>
      <w:b/>
      <w:bCs/>
      <w:i/>
      <w:iCs/>
      <w:color w:val="4F81BD" w:themeColor="accent1"/>
    </w:rPr>
  </w:style>
  <w:style w:type="character" w:styleId="afff">
    <w:name w:val="Subtle Emphasis"/>
    <w:basedOn w:val="a0"/>
    <w:uiPriority w:val="19"/>
    <w:qFormat/>
    <w:rsid w:val="003B5631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3B5631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3B5631"/>
    <w:rPr>
      <w:color w:val="800080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3B5631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3B5631"/>
    <w:rPr>
      <w:sz w:val="16"/>
      <w:szCs w:val="16"/>
    </w:rPr>
  </w:style>
  <w:style w:type="paragraph" w:styleId="aff4">
    <w:name w:val="Document Map"/>
    <w:basedOn w:val="a"/>
    <w:link w:val="1f6"/>
    <w:uiPriority w:val="99"/>
    <w:semiHidden/>
    <w:unhideWhenUsed/>
    <w:rsid w:val="003B5631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6">
    <w:name w:val="Схема документа Знак1"/>
    <w:basedOn w:val="a0"/>
    <w:link w:val="aff4"/>
    <w:uiPriority w:val="99"/>
    <w:semiHidden/>
    <w:rsid w:val="003B5631"/>
    <w:rPr>
      <w:rFonts w:ascii="Segoe UI" w:hAnsi="Segoe UI" w:cs="Segoe UI"/>
      <w:sz w:val="16"/>
      <w:szCs w:val="16"/>
    </w:rPr>
  </w:style>
  <w:style w:type="table" w:customStyle="1" w:styleId="1f7">
    <w:name w:val="Сетка таблицы1"/>
    <w:basedOn w:val="a1"/>
    <w:uiPriority w:val="59"/>
    <w:rsid w:val="009A0131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0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hij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vsh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vg.mk.ru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" TargetMode="External"/><Relationship Id="rId14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EC603-8DB9-46F0-B8FE-0D7BF5D2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9202</Words>
  <Characters>52456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23</cp:revision>
  <cp:lastPrinted>2021-02-06T01:41:00Z</cp:lastPrinted>
  <dcterms:created xsi:type="dcterms:W3CDTF">2020-06-22T10:21:00Z</dcterms:created>
  <dcterms:modified xsi:type="dcterms:W3CDTF">2021-02-06T01:44:00Z</dcterms:modified>
</cp:coreProperties>
</file>