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7374"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383C8375" wp14:editId="60DDF4CE">
            <wp:extent cx="5901527" cy="8919608"/>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4750" t="15781" r="37771" b="10019"/>
                    <a:stretch/>
                  </pic:blipFill>
                  <pic:spPr bwMode="auto">
                    <a:xfrm>
                      <a:off x="0" y="0"/>
                      <a:ext cx="5903827" cy="8923084"/>
                    </a:xfrm>
                    <a:prstGeom prst="rect">
                      <a:avLst/>
                    </a:prstGeom>
                    <a:ln>
                      <a:noFill/>
                    </a:ln>
                    <a:extLst>
                      <a:ext uri="{53640926-AAD7-44D8-BBD7-CCE9431645EC}">
                        <a14:shadowObscured xmlns:a14="http://schemas.microsoft.com/office/drawing/2010/main"/>
                      </a:ext>
                    </a:extLst>
                  </pic:spPr>
                </pic:pic>
              </a:graphicData>
            </a:graphic>
          </wp:inline>
        </w:drawing>
      </w:r>
    </w:p>
    <w:p w14:paraId="7726C877"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25E570B2" w14:textId="7C32A414"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noProof/>
          <w:lang w:eastAsia="ru-RU"/>
        </w:rPr>
        <w:lastRenderedPageBreak/>
        <w:drawing>
          <wp:anchor distT="0" distB="0" distL="114300" distR="114300" simplePos="0" relativeHeight="251658240" behindDoc="0" locked="0" layoutInCell="1" allowOverlap="1" wp14:anchorId="3063A95F" wp14:editId="4FC61D2B">
            <wp:simplePos x="0" y="0"/>
            <wp:positionH relativeFrom="column">
              <wp:align>left</wp:align>
            </wp:positionH>
            <wp:positionV relativeFrom="paragraph">
              <wp:align>top</wp:align>
            </wp:positionV>
            <wp:extent cx="5934710" cy="4526280"/>
            <wp:effectExtent l="0" t="0" r="8890"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022" t="22160" r="35978" b="14122"/>
                    <a:stretch/>
                  </pic:blipFill>
                  <pic:spPr bwMode="auto">
                    <a:xfrm>
                      <a:off x="0" y="0"/>
                      <a:ext cx="5934792" cy="4526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8"/>
          <w:szCs w:val="28"/>
          <w:lang w:eastAsia="ru-RU"/>
        </w:rPr>
        <w:br w:type="textWrapping" w:clear="all"/>
      </w:r>
    </w:p>
    <w:p w14:paraId="6E21330E"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E59E457"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999E91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00912C7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C64BCA2"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1FA56B0C"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28086249"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64AF4377"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2BC07DE"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286AF1B"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3F88862"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6094EEE4"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4C9D921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3FB7B50"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1B693E9"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04554869"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6C793D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4180C6E6"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045B4D2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DACBF91"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273E000F"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1889E6AB" w14:textId="77777777" w:rsidR="00AD2274" w:rsidRPr="00C93F17" w:rsidRDefault="00AD2274" w:rsidP="00AD2274">
      <w:pPr>
        <w:spacing w:after="0" w:line="240" w:lineRule="auto"/>
        <w:ind w:firstLine="709"/>
        <w:jc w:val="center"/>
        <w:rPr>
          <w:rFonts w:ascii="Times New Roman" w:eastAsia="Times New Roman" w:hAnsi="Times New Roman" w:cs="Times New Roman"/>
          <w:b/>
          <w:sz w:val="24"/>
          <w:szCs w:val="24"/>
          <w:lang w:eastAsia="ru-RU"/>
        </w:rPr>
      </w:pPr>
      <w:r w:rsidRPr="00C93F17">
        <w:rPr>
          <w:rFonts w:ascii="Times New Roman" w:eastAsia="Times New Roman" w:hAnsi="Times New Roman" w:cs="Times New Roman"/>
          <w:b/>
          <w:sz w:val="24"/>
          <w:szCs w:val="24"/>
          <w:lang w:eastAsia="ru-RU"/>
        </w:rPr>
        <w:lastRenderedPageBreak/>
        <w:t>СОДЕРЖАНИЕ</w:t>
      </w:r>
    </w:p>
    <w:p w14:paraId="7D62FF0A" w14:textId="77777777" w:rsidR="00AD2274" w:rsidRPr="00C93F17" w:rsidRDefault="00AD2274" w:rsidP="00AD2274">
      <w:pPr>
        <w:spacing w:after="0" w:line="240" w:lineRule="auto"/>
        <w:ind w:firstLine="709"/>
        <w:jc w:val="center"/>
        <w:rPr>
          <w:rFonts w:ascii="Times New Roman" w:eastAsia="Times New Roman" w:hAnsi="Times New Roman" w:cs="Times New Roman"/>
          <w:b/>
          <w:sz w:val="24"/>
          <w:szCs w:val="24"/>
          <w:lang w:eastAsia="ru-RU"/>
        </w:rPr>
      </w:pPr>
    </w:p>
    <w:p w14:paraId="59DF296D" w14:textId="77777777" w:rsidR="00AD2274" w:rsidRPr="00C93F17" w:rsidRDefault="00AD2274" w:rsidP="00AD2274">
      <w:pPr>
        <w:spacing w:after="0" w:line="240" w:lineRule="auto"/>
        <w:ind w:firstLine="709"/>
        <w:jc w:val="center"/>
        <w:rPr>
          <w:rFonts w:ascii="Times New Roman" w:eastAsia="Times New Roman" w:hAnsi="Times New Roman" w:cs="Times New Roman"/>
          <w:sz w:val="24"/>
          <w:szCs w:val="28"/>
          <w:lang w:eastAsia="ru-RU"/>
        </w:rPr>
      </w:pPr>
    </w:p>
    <w:p w14:paraId="6145321B"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1. Общие положения</w:t>
      </w:r>
    </w:p>
    <w:p w14:paraId="36A02B26"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2. Общая характеристика образовательной программы</w:t>
      </w:r>
    </w:p>
    <w:p w14:paraId="39A41584"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3. Характеристика профессиональной деятельности выпускника</w:t>
      </w:r>
    </w:p>
    <w:p w14:paraId="66DA3215"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 xml:space="preserve">Раздел 4. Результаты освоения </w:t>
      </w:r>
    </w:p>
    <w:p w14:paraId="5BC03442"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93F17">
        <w:rPr>
          <w:rFonts w:ascii="Times New Roman" w:eastAsia="Times New Roman" w:hAnsi="Times New Roman" w:cs="Times New Roman"/>
          <w:sz w:val="28"/>
          <w:szCs w:val="28"/>
          <w:lang w:eastAsia="ru-RU"/>
        </w:rPr>
        <w:t>.2. Профессиональные компетенции</w:t>
      </w:r>
      <w:r w:rsidRPr="00CC0428">
        <w:rPr>
          <w:rFonts w:ascii="Times New Roman" w:eastAsia="Times New Roman" w:hAnsi="Times New Roman" w:cs="Times New Roman"/>
          <w:sz w:val="28"/>
          <w:szCs w:val="28"/>
          <w:lang w:eastAsia="ru-RU"/>
        </w:rPr>
        <w:t xml:space="preserve"> </w:t>
      </w:r>
      <w:r w:rsidRPr="00C93F17">
        <w:rPr>
          <w:rFonts w:ascii="Times New Roman" w:eastAsia="Times New Roman" w:hAnsi="Times New Roman" w:cs="Times New Roman"/>
          <w:sz w:val="28"/>
          <w:szCs w:val="28"/>
          <w:lang w:eastAsia="ru-RU"/>
        </w:rPr>
        <w:t>образовательной программы</w:t>
      </w:r>
    </w:p>
    <w:p w14:paraId="77A19FA4" w14:textId="77777777" w:rsidR="00AD2274" w:rsidRPr="00C93F17" w:rsidRDefault="00AD2274" w:rsidP="00AD2274">
      <w:pPr>
        <w:spacing w:after="0" w:line="240" w:lineRule="auto"/>
        <w:ind w:left="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93F17">
        <w:rPr>
          <w:rFonts w:ascii="Times New Roman" w:eastAsia="Times New Roman" w:hAnsi="Times New Roman" w:cs="Times New Roman"/>
          <w:sz w:val="28"/>
          <w:szCs w:val="28"/>
          <w:lang w:eastAsia="ru-RU"/>
        </w:rPr>
        <w:t>.1. Общие компетенции</w:t>
      </w:r>
    </w:p>
    <w:p w14:paraId="0E76445A" w14:textId="77777777" w:rsidR="00AD2274" w:rsidRPr="007C2495" w:rsidRDefault="00AD2274" w:rsidP="00AD2274">
      <w:pPr>
        <w:spacing w:after="0" w:line="240" w:lineRule="auto"/>
        <w:ind w:left="851"/>
        <w:jc w:val="both"/>
        <w:rPr>
          <w:rFonts w:ascii="Times New Roman" w:eastAsia="Times New Roman" w:hAnsi="Times New Roman" w:cs="Times New Roman"/>
          <w:sz w:val="28"/>
          <w:szCs w:val="28"/>
          <w:lang w:eastAsia="ru-RU"/>
        </w:rPr>
      </w:pPr>
      <w:r w:rsidRPr="003B219B">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.2 Профессиональные компетенции</w:t>
      </w:r>
    </w:p>
    <w:p w14:paraId="6A28E837"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5. Структура образовательной программы</w:t>
      </w:r>
    </w:p>
    <w:p w14:paraId="3E6176AC" w14:textId="77777777" w:rsidR="00AD2274" w:rsidRPr="00C93F17" w:rsidRDefault="00AD2274" w:rsidP="00AD2274">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93F17">
        <w:rPr>
          <w:rFonts w:ascii="Times New Roman" w:eastAsia="Times New Roman" w:hAnsi="Times New Roman" w:cs="Times New Roman"/>
          <w:sz w:val="28"/>
          <w:szCs w:val="28"/>
          <w:lang w:eastAsia="ru-RU"/>
        </w:rPr>
        <w:t>.1. Учебный план</w:t>
      </w:r>
    </w:p>
    <w:p w14:paraId="3C128584" w14:textId="77777777" w:rsidR="00AD2274" w:rsidRPr="00C93F17" w:rsidRDefault="00AD2274" w:rsidP="00AD2274">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93F17">
        <w:rPr>
          <w:rFonts w:ascii="Times New Roman" w:eastAsia="Times New Roman" w:hAnsi="Times New Roman" w:cs="Times New Roman"/>
          <w:sz w:val="28"/>
          <w:szCs w:val="28"/>
          <w:lang w:eastAsia="ru-RU"/>
        </w:rPr>
        <w:t>.2. Календарный учебный график</w:t>
      </w:r>
    </w:p>
    <w:p w14:paraId="2D98FB69"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6. Условия реализации образовательной программы</w:t>
      </w:r>
    </w:p>
    <w:p w14:paraId="60F1B88B" w14:textId="77777777" w:rsidR="00AD2274" w:rsidRPr="00C93F17" w:rsidRDefault="00AD2274" w:rsidP="00AD227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 </w:t>
      </w:r>
      <w:r w:rsidRPr="00C93F17">
        <w:rPr>
          <w:rFonts w:ascii="Times New Roman" w:eastAsia="Times New Roman" w:hAnsi="Times New Roman" w:cs="Times New Roman"/>
          <w:sz w:val="28"/>
          <w:szCs w:val="28"/>
          <w:lang w:eastAsia="ru-RU"/>
        </w:rPr>
        <w:t>Материально-техническое и учебно-методическое обеспечение</w:t>
      </w:r>
    </w:p>
    <w:p w14:paraId="34419EB0" w14:textId="77777777" w:rsidR="00AD2274"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образовательной программы</w:t>
      </w:r>
    </w:p>
    <w:p w14:paraId="547198E2" w14:textId="77777777" w:rsidR="00AD2274" w:rsidRDefault="00AD2274" w:rsidP="00AD227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 Учебно-методическое обеспечение учебного процесса</w:t>
      </w:r>
    </w:p>
    <w:p w14:paraId="2502F2DD"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 xml:space="preserve">Раздел 7. Фонды оценочных средств для проведения </w:t>
      </w:r>
      <w:proofErr w:type="gramStart"/>
      <w:r w:rsidRPr="00C93F17">
        <w:rPr>
          <w:rFonts w:ascii="Times New Roman" w:eastAsia="Times New Roman" w:hAnsi="Times New Roman" w:cs="Times New Roman"/>
          <w:sz w:val="28"/>
          <w:szCs w:val="28"/>
          <w:lang w:eastAsia="ru-RU"/>
        </w:rPr>
        <w:t>государственной</w:t>
      </w:r>
      <w:proofErr w:type="gramEnd"/>
    </w:p>
    <w:p w14:paraId="7D2BDD2D"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 xml:space="preserve">итоговой аттестации и организация оценочных процедур по программе </w:t>
      </w:r>
    </w:p>
    <w:p w14:paraId="16D0FFD6" w14:textId="77777777" w:rsidR="00AD2274" w:rsidRPr="00C93F17" w:rsidRDefault="00AD2274" w:rsidP="00AD2274">
      <w:pPr>
        <w:spacing w:after="0" w:line="240" w:lineRule="auto"/>
        <w:jc w:val="both"/>
        <w:rPr>
          <w:rFonts w:ascii="Times New Roman" w:eastAsia="Times New Roman" w:hAnsi="Times New Roman" w:cs="Times New Roman"/>
          <w:sz w:val="28"/>
          <w:szCs w:val="28"/>
          <w:lang w:eastAsia="ru-RU"/>
        </w:rPr>
      </w:pPr>
      <w:r w:rsidRPr="00C93F17">
        <w:rPr>
          <w:rFonts w:ascii="Times New Roman" w:eastAsia="Times New Roman" w:hAnsi="Times New Roman" w:cs="Times New Roman"/>
          <w:sz w:val="28"/>
          <w:szCs w:val="28"/>
          <w:lang w:eastAsia="ru-RU"/>
        </w:rPr>
        <w:t>Раздел 8.</w:t>
      </w:r>
      <w:r>
        <w:rPr>
          <w:rFonts w:ascii="Times New Roman" w:eastAsia="Times New Roman" w:hAnsi="Times New Roman" w:cs="Times New Roman"/>
          <w:sz w:val="28"/>
          <w:szCs w:val="28"/>
          <w:lang w:eastAsia="ru-RU"/>
        </w:rPr>
        <w:t xml:space="preserve"> </w:t>
      </w:r>
      <w:r w:rsidRPr="00C93F17">
        <w:rPr>
          <w:rFonts w:ascii="Times New Roman" w:eastAsia="Times New Roman" w:hAnsi="Times New Roman" w:cs="Times New Roman"/>
          <w:sz w:val="28"/>
          <w:szCs w:val="28"/>
          <w:lang w:eastAsia="ru-RU"/>
        </w:rPr>
        <w:t>Кадровые условия реализации образовательной программы</w:t>
      </w:r>
    </w:p>
    <w:p w14:paraId="6AF36B36" w14:textId="77777777" w:rsidR="00AD2274" w:rsidRPr="00C93F17" w:rsidRDefault="00AD2274" w:rsidP="00AD2274">
      <w:pPr>
        <w:rPr>
          <w:rFonts w:ascii="Times New Roman" w:hAnsi="Times New Roman" w:cs="Times New Roman"/>
        </w:rPr>
      </w:pPr>
      <w:r w:rsidRPr="00C93F17">
        <w:rPr>
          <w:rFonts w:ascii="Times New Roman" w:eastAsia="Times New Roman" w:hAnsi="Times New Roman" w:cs="Times New Roman"/>
          <w:sz w:val="28"/>
          <w:szCs w:val="28"/>
          <w:lang w:eastAsia="ru-RU"/>
        </w:rPr>
        <w:t>Раздел 9. Аннотация</w:t>
      </w:r>
    </w:p>
    <w:p w14:paraId="1764F8D8" w14:textId="77777777" w:rsidR="00AD2274" w:rsidRPr="00C93F17" w:rsidRDefault="00AD2274" w:rsidP="00AD2274">
      <w:pPr>
        <w:ind w:firstLine="709"/>
        <w:rPr>
          <w:rFonts w:ascii="Times New Roman" w:hAnsi="Times New Roman" w:cs="Times New Roman"/>
        </w:rPr>
      </w:pPr>
    </w:p>
    <w:p w14:paraId="17AB449F" w14:textId="77777777" w:rsidR="00AD2274" w:rsidRPr="00C93F17" w:rsidRDefault="00AD2274" w:rsidP="00AD2274">
      <w:pPr>
        <w:ind w:firstLine="709"/>
        <w:rPr>
          <w:rFonts w:ascii="Times New Roman" w:hAnsi="Times New Roman" w:cs="Times New Roman"/>
        </w:rPr>
      </w:pPr>
    </w:p>
    <w:p w14:paraId="20744C8C" w14:textId="77777777" w:rsidR="00AD2274" w:rsidRDefault="00AD2274" w:rsidP="00AD2274">
      <w:pPr>
        <w:ind w:firstLine="709"/>
      </w:pPr>
    </w:p>
    <w:p w14:paraId="28A966F6" w14:textId="77777777" w:rsidR="00AD2274" w:rsidRDefault="00AD2274" w:rsidP="00AD2274">
      <w:pPr>
        <w:ind w:firstLine="709"/>
      </w:pPr>
    </w:p>
    <w:p w14:paraId="05DFA584" w14:textId="77777777" w:rsidR="00AD2274" w:rsidRDefault="00AD2274" w:rsidP="00AD2274">
      <w:pPr>
        <w:ind w:firstLine="709"/>
      </w:pPr>
    </w:p>
    <w:p w14:paraId="6FDD6AA1" w14:textId="77777777" w:rsidR="00AD2274" w:rsidRDefault="00AD2274" w:rsidP="00AD2274">
      <w:pPr>
        <w:ind w:firstLine="709"/>
      </w:pPr>
    </w:p>
    <w:p w14:paraId="1C508CBD" w14:textId="77777777" w:rsidR="00AD2274" w:rsidRDefault="00AD2274" w:rsidP="00AD2274">
      <w:pPr>
        <w:ind w:firstLine="709"/>
      </w:pPr>
    </w:p>
    <w:p w14:paraId="5933F804" w14:textId="77777777" w:rsidR="00AD2274" w:rsidRDefault="00AD2274" w:rsidP="00AD2274">
      <w:pPr>
        <w:ind w:firstLine="709"/>
      </w:pPr>
    </w:p>
    <w:p w14:paraId="39BE84A0"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CF2B96D"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66C0797D"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0101AA06"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7E45417"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4D7ABAC4"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85BD049"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5526D9D"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76440BDB"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2B87B916"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10D44375"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3A2C9767"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BB91139" w14:textId="77777777" w:rsidR="00AD2274" w:rsidRDefault="00AD2274"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14:paraId="59C16C55" w14:textId="722B0334" w:rsidR="00A11472" w:rsidRPr="009C6ADA" w:rsidRDefault="00A11472" w:rsidP="00AD2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76D38">
        <w:rPr>
          <w:rFonts w:ascii="Times New Roman" w:eastAsia="Times New Roman" w:hAnsi="Times New Roman" w:cs="Times New Roman"/>
          <w:b/>
          <w:sz w:val="28"/>
          <w:szCs w:val="28"/>
          <w:lang w:eastAsia="ru-RU"/>
        </w:rPr>
        <w:lastRenderedPageBreak/>
        <w:t>Организация-разработчик:</w:t>
      </w:r>
      <w:r w:rsidRPr="009C6ADA">
        <w:rPr>
          <w:rFonts w:ascii="Times New Roman" w:eastAsia="Times New Roman" w:hAnsi="Times New Roman" w:cs="Times New Roman"/>
          <w:sz w:val="28"/>
          <w:szCs w:val="28"/>
          <w:lang w:eastAsia="ru-RU"/>
        </w:rPr>
        <w:t xml:space="preserve"> Краевое государственное бюджетное профессиональное образовательное учреждение </w:t>
      </w:r>
      <w:r>
        <w:rPr>
          <w:rFonts w:ascii="Times New Roman" w:eastAsia="Times New Roman" w:hAnsi="Times New Roman" w:cs="Times New Roman"/>
          <w:sz w:val="28"/>
          <w:szCs w:val="28"/>
          <w:lang w:eastAsia="ru-RU"/>
        </w:rPr>
        <w:t xml:space="preserve">«Хабаровский техникум транспортных технологий </w:t>
      </w:r>
      <w:r w:rsidRPr="009C6ADA">
        <w:rPr>
          <w:rFonts w:ascii="Times New Roman" w:eastAsia="Times New Roman" w:hAnsi="Times New Roman" w:cs="Times New Roman"/>
          <w:sz w:val="28"/>
          <w:szCs w:val="28"/>
          <w:lang w:eastAsia="ru-RU"/>
        </w:rPr>
        <w:t>имени Героя Советского Союза А.С. Панова</w:t>
      </w:r>
      <w:r>
        <w:rPr>
          <w:rFonts w:ascii="Times New Roman" w:eastAsia="Times New Roman" w:hAnsi="Times New Roman" w:cs="Times New Roman"/>
          <w:sz w:val="28"/>
          <w:szCs w:val="28"/>
          <w:lang w:eastAsia="ru-RU"/>
        </w:rPr>
        <w:t>»</w:t>
      </w:r>
    </w:p>
    <w:p w14:paraId="6C65CED2"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8BC353E" w14:textId="77777777" w:rsidR="00A11472" w:rsidRPr="00176D38"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176D38">
        <w:rPr>
          <w:rFonts w:ascii="Times New Roman" w:eastAsia="Times New Roman" w:hAnsi="Times New Roman" w:cs="Times New Roman"/>
          <w:b/>
          <w:sz w:val="28"/>
          <w:szCs w:val="28"/>
          <w:lang w:eastAsia="ru-RU"/>
        </w:rPr>
        <w:t>Разработчики:</w:t>
      </w:r>
    </w:p>
    <w:p w14:paraId="0753552F"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 xml:space="preserve">Ярица О.Ю., заместитель директора по учебно-производственной работе КГБ ПОУ </w:t>
      </w:r>
      <w:r>
        <w:rPr>
          <w:rFonts w:ascii="Times New Roman" w:eastAsia="Times New Roman" w:hAnsi="Times New Roman" w:cs="Times New Roman"/>
          <w:sz w:val="28"/>
          <w:szCs w:val="28"/>
          <w:lang w:eastAsia="ru-RU"/>
        </w:rPr>
        <w:t>ХТТТ</w:t>
      </w:r>
    </w:p>
    <w:p w14:paraId="22F78E65" w14:textId="15851696"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C6ADA">
        <w:rPr>
          <w:rFonts w:ascii="Times New Roman" w:eastAsia="Times New Roman" w:hAnsi="Times New Roman" w:cs="Times New Roman"/>
          <w:sz w:val="28"/>
          <w:szCs w:val="28"/>
          <w:lang w:eastAsia="ru-RU"/>
        </w:rPr>
        <w:t>Котенева</w:t>
      </w:r>
      <w:proofErr w:type="spellEnd"/>
      <w:r w:rsidRPr="009C6ADA">
        <w:rPr>
          <w:rFonts w:ascii="Times New Roman" w:eastAsia="Times New Roman" w:hAnsi="Times New Roman" w:cs="Times New Roman"/>
          <w:sz w:val="28"/>
          <w:szCs w:val="28"/>
          <w:lang w:eastAsia="ru-RU"/>
        </w:rPr>
        <w:t xml:space="preserve"> С.</w:t>
      </w:r>
      <w:r w:rsidR="005E534D">
        <w:rPr>
          <w:rFonts w:ascii="Times New Roman" w:eastAsia="Times New Roman" w:hAnsi="Times New Roman" w:cs="Times New Roman"/>
          <w:sz w:val="28"/>
          <w:szCs w:val="28"/>
          <w:lang w:eastAsia="ru-RU"/>
        </w:rPr>
        <w:t>Б</w:t>
      </w:r>
      <w:r w:rsidRPr="009C6ADA">
        <w:rPr>
          <w:rFonts w:ascii="Times New Roman" w:eastAsia="Times New Roman" w:hAnsi="Times New Roman" w:cs="Times New Roman"/>
          <w:sz w:val="28"/>
          <w:szCs w:val="28"/>
          <w:lang w:eastAsia="ru-RU"/>
        </w:rPr>
        <w:t xml:space="preserve">., заместитель директора по теоретическому обучению </w:t>
      </w:r>
      <w:r w:rsidRPr="008A4942">
        <w:rPr>
          <w:rFonts w:ascii="Times New Roman" w:eastAsia="Times New Roman" w:hAnsi="Times New Roman" w:cs="Times New Roman"/>
          <w:sz w:val="28"/>
          <w:szCs w:val="28"/>
          <w:lang w:eastAsia="ru-RU"/>
        </w:rPr>
        <w:t xml:space="preserve">КГБ ПОУ </w:t>
      </w:r>
      <w:r>
        <w:rPr>
          <w:rFonts w:ascii="Times New Roman" w:eastAsia="Times New Roman" w:hAnsi="Times New Roman" w:cs="Times New Roman"/>
          <w:sz w:val="28"/>
          <w:szCs w:val="28"/>
          <w:lang w:eastAsia="ru-RU"/>
        </w:rPr>
        <w:t>ХТТТ</w:t>
      </w:r>
    </w:p>
    <w:p w14:paraId="0E1E7383"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Оспищева</w:t>
      </w:r>
      <w:r>
        <w:rPr>
          <w:rFonts w:ascii="Times New Roman" w:eastAsia="Times New Roman" w:hAnsi="Times New Roman" w:cs="Times New Roman"/>
          <w:sz w:val="28"/>
          <w:szCs w:val="28"/>
          <w:lang w:eastAsia="ru-RU"/>
        </w:rPr>
        <w:t xml:space="preserve"> Т.О., старший мастер КГБ ПОУ ХТТТ</w:t>
      </w:r>
    </w:p>
    <w:p w14:paraId="4142329F"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C6ADA">
        <w:rPr>
          <w:rFonts w:ascii="Times New Roman" w:eastAsia="Times New Roman" w:hAnsi="Times New Roman" w:cs="Times New Roman"/>
          <w:sz w:val="28"/>
          <w:szCs w:val="28"/>
          <w:lang w:eastAsia="ru-RU"/>
        </w:rPr>
        <w:t>Зап</w:t>
      </w:r>
      <w:r>
        <w:rPr>
          <w:rFonts w:ascii="Times New Roman" w:eastAsia="Times New Roman" w:hAnsi="Times New Roman" w:cs="Times New Roman"/>
          <w:sz w:val="28"/>
          <w:szCs w:val="28"/>
          <w:lang w:eastAsia="ru-RU"/>
        </w:rPr>
        <w:t>лавная</w:t>
      </w:r>
      <w:proofErr w:type="spellEnd"/>
      <w:r>
        <w:rPr>
          <w:rFonts w:ascii="Times New Roman" w:eastAsia="Times New Roman" w:hAnsi="Times New Roman" w:cs="Times New Roman"/>
          <w:sz w:val="28"/>
          <w:szCs w:val="28"/>
          <w:lang w:eastAsia="ru-RU"/>
        </w:rPr>
        <w:t xml:space="preserve"> О.Н., методист КГБ ПОУ ХТТТ</w:t>
      </w:r>
    </w:p>
    <w:p w14:paraId="239CC2EC"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Змиевская Н.Е., преподаватель русского языка и литературы, председатель ПЦК Гуманитарного и социально-экономического цикла</w:t>
      </w:r>
    </w:p>
    <w:p w14:paraId="4FEEA44F"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Пустовалова В.А., преподаватель математики, председатель ПЦК Математического и естественнонаучного цикла</w:t>
      </w:r>
      <w:r w:rsidR="0053454D" w:rsidRPr="0053454D">
        <w:rPr>
          <w:rFonts w:ascii="Times New Roman" w:eastAsia="Times New Roman" w:hAnsi="Times New Roman" w:cs="Times New Roman"/>
          <w:sz w:val="28"/>
          <w:szCs w:val="28"/>
          <w:lang w:eastAsia="ru-RU"/>
        </w:rPr>
        <w:t xml:space="preserve"> </w:t>
      </w:r>
    </w:p>
    <w:p w14:paraId="11225CF8" w14:textId="77777777" w:rsidR="00A11472" w:rsidRPr="009C6ADA" w:rsidRDefault="0053454D"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Кухаренко Е.А</w:t>
      </w:r>
      <w:r w:rsidR="00A11472" w:rsidRPr="009C6ADA">
        <w:rPr>
          <w:rFonts w:ascii="Times New Roman" w:eastAsia="Times New Roman" w:hAnsi="Times New Roman" w:cs="Times New Roman"/>
          <w:sz w:val="28"/>
          <w:szCs w:val="28"/>
          <w:lang w:eastAsia="ru-RU"/>
        </w:rPr>
        <w:t>., председатель ПЦК Общепрофессиональных дисциплин и профессиональных модуле</w:t>
      </w:r>
      <w:r w:rsidR="00A11472">
        <w:rPr>
          <w:rFonts w:ascii="Times New Roman" w:eastAsia="Times New Roman" w:hAnsi="Times New Roman" w:cs="Times New Roman"/>
          <w:sz w:val="28"/>
          <w:szCs w:val="28"/>
          <w:lang w:eastAsia="ru-RU"/>
        </w:rPr>
        <w:t xml:space="preserve">й </w:t>
      </w:r>
    </w:p>
    <w:p w14:paraId="6E5549A4"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Кернаджук</w:t>
      </w:r>
      <w:proofErr w:type="spellEnd"/>
      <w:r>
        <w:rPr>
          <w:rFonts w:ascii="Times New Roman" w:eastAsia="Times New Roman" w:hAnsi="Times New Roman" w:cs="Times New Roman"/>
          <w:sz w:val="28"/>
          <w:szCs w:val="28"/>
          <w:lang w:eastAsia="ru-RU"/>
        </w:rPr>
        <w:t xml:space="preserve"> С.В., преподаватель истории КГБ ПОУ ХТТТ</w:t>
      </w:r>
    </w:p>
    <w:p w14:paraId="58F71795" w14:textId="77777777" w:rsidR="0053454D" w:rsidRPr="009C6ADA" w:rsidRDefault="0053454D"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Максименко Н.В., </w:t>
      </w:r>
      <w:r w:rsidRPr="009C6ADA">
        <w:rPr>
          <w:rFonts w:ascii="Times New Roman" w:eastAsia="Times New Roman" w:hAnsi="Times New Roman" w:cs="Times New Roman"/>
          <w:sz w:val="28"/>
          <w:szCs w:val="28"/>
          <w:lang w:eastAsia="ru-RU"/>
        </w:rPr>
        <w:t>преподаватель математики</w:t>
      </w:r>
      <w:r>
        <w:rPr>
          <w:rFonts w:ascii="Times New Roman" w:eastAsia="Times New Roman" w:hAnsi="Times New Roman" w:cs="Times New Roman"/>
          <w:sz w:val="28"/>
          <w:szCs w:val="28"/>
          <w:lang w:eastAsia="ru-RU"/>
        </w:rPr>
        <w:t>, информатики</w:t>
      </w:r>
    </w:p>
    <w:p w14:paraId="1A50847A" w14:textId="77777777" w:rsidR="00A11472" w:rsidRPr="009C6ADA" w:rsidRDefault="0053454D"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Дашковская А.Е</w:t>
      </w:r>
      <w:r w:rsidR="00A11472" w:rsidRPr="009C6ADA">
        <w:rPr>
          <w:rFonts w:ascii="Times New Roman" w:eastAsia="Times New Roman" w:hAnsi="Times New Roman" w:cs="Times New Roman"/>
          <w:sz w:val="28"/>
          <w:szCs w:val="28"/>
          <w:lang w:eastAsia="ru-RU"/>
        </w:rPr>
        <w:t>., преподаватель английского языка</w:t>
      </w:r>
      <w:r w:rsidR="00A11472" w:rsidRPr="008A4942">
        <w:t xml:space="preserve"> </w:t>
      </w:r>
      <w:r w:rsidR="00A11472" w:rsidRPr="008A4942">
        <w:rPr>
          <w:rFonts w:ascii="Times New Roman" w:eastAsia="Times New Roman" w:hAnsi="Times New Roman" w:cs="Times New Roman"/>
          <w:sz w:val="28"/>
          <w:szCs w:val="28"/>
          <w:lang w:eastAsia="ru-RU"/>
        </w:rPr>
        <w:t>КГБ ПОУ ХТТТ</w:t>
      </w:r>
    </w:p>
    <w:p w14:paraId="1DF6EB87"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Зубкова Л.В</w:t>
      </w:r>
      <w:r w:rsidRPr="009C6ADA">
        <w:rPr>
          <w:rFonts w:ascii="Times New Roman" w:eastAsia="Times New Roman" w:hAnsi="Times New Roman" w:cs="Times New Roman"/>
          <w:sz w:val="28"/>
          <w:szCs w:val="28"/>
          <w:lang w:eastAsia="ru-RU"/>
        </w:rPr>
        <w:t>., преподаватель физической культуры</w:t>
      </w:r>
      <w:r w:rsidRPr="008A4942">
        <w:t xml:space="preserve"> </w:t>
      </w:r>
      <w:r w:rsidRPr="008A4942">
        <w:rPr>
          <w:rFonts w:ascii="Times New Roman" w:eastAsia="Times New Roman" w:hAnsi="Times New Roman" w:cs="Times New Roman"/>
          <w:sz w:val="28"/>
          <w:szCs w:val="28"/>
          <w:lang w:eastAsia="ru-RU"/>
        </w:rPr>
        <w:t>КГБ ПОУ ХТТТ</w:t>
      </w:r>
    </w:p>
    <w:p w14:paraId="24B65E28" w14:textId="77777777" w:rsidR="00A11472" w:rsidRDefault="0053454D"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Пачганов</w:t>
      </w:r>
      <w:proofErr w:type="spellEnd"/>
      <w:r>
        <w:rPr>
          <w:rFonts w:ascii="Times New Roman" w:eastAsia="Times New Roman" w:hAnsi="Times New Roman" w:cs="Times New Roman"/>
          <w:sz w:val="28"/>
          <w:szCs w:val="28"/>
          <w:lang w:eastAsia="ru-RU"/>
        </w:rPr>
        <w:t xml:space="preserve"> С.А</w:t>
      </w:r>
      <w:r w:rsidR="00A11472" w:rsidRPr="009C6ADA">
        <w:rPr>
          <w:rFonts w:ascii="Times New Roman" w:eastAsia="Times New Roman" w:hAnsi="Times New Roman" w:cs="Times New Roman"/>
          <w:sz w:val="28"/>
          <w:szCs w:val="28"/>
          <w:lang w:eastAsia="ru-RU"/>
        </w:rPr>
        <w:t>., преподаватель</w:t>
      </w:r>
      <w:r w:rsidR="00A11472">
        <w:rPr>
          <w:rFonts w:ascii="Times New Roman" w:eastAsia="Times New Roman" w:hAnsi="Times New Roman" w:cs="Times New Roman"/>
          <w:sz w:val="28"/>
          <w:szCs w:val="28"/>
          <w:lang w:eastAsia="ru-RU"/>
        </w:rPr>
        <w:t>-организатор</w:t>
      </w:r>
      <w:r w:rsidR="00BB062F">
        <w:rPr>
          <w:rFonts w:ascii="Times New Roman" w:eastAsia="Times New Roman" w:hAnsi="Times New Roman" w:cs="Times New Roman"/>
          <w:sz w:val="28"/>
          <w:szCs w:val="28"/>
          <w:lang w:eastAsia="ru-RU"/>
        </w:rPr>
        <w:t xml:space="preserve"> </w:t>
      </w:r>
      <w:r w:rsidR="00A11472" w:rsidRPr="009C6ADA">
        <w:rPr>
          <w:rFonts w:ascii="Times New Roman" w:eastAsia="Times New Roman" w:hAnsi="Times New Roman" w:cs="Times New Roman"/>
          <w:sz w:val="28"/>
          <w:szCs w:val="28"/>
          <w:lang w:eastAsia="ru-RU"/>
        </w:rPr>
        <w:t>основ</w:t>
      </w:r>
      <w:r w:rsidR="00BB062F">
        <w:rPr>
          <w:rFonts w:ascii="Times New Roman" w:eastAsia="Times New Roman" w:hAnsi="Times New Roman" w:cs="Times New Roman"/>
          <w:sz w:val="28"/>
          <w:szCs w:val="28"/>
          <w:lang w:eastAsia="ru-RU"/>
        </w:rPr>
        <w:t xml:space="preserve"> </w:t>
      </w:r>
      <w:r w:rsidR="00A11472" w:rsidRPr="009C6ADA">
        <w:rPr>
          <w:rFonts w:ascii="Times New Roman" w:eastAsia="Times New Roman" w:hAnsi="Times New Roman" w:cs="Times New Roman"/>
          <w:sz w:val="28"/>
          <w:szCs w:val="28"/>
          <w:lang w:eastAsia="ru-RU"/>
        </w:rPr>
        <w:t>б</w:t>
      </w:r>
      <w:r w:rsidR="00A11472">
        <w:rPr>
          <w:rFonts w:ascii="Times New Roman" w:eastAsia="Times New Roman" w:hAnsi="Times New Roman" w:cs="Times New Roman"/>
          <w:sz w:val="28"/>
          <w:szCs w:val="28"/>
          <w:lang w:eastAsia="ru-RU"/>
        </w:rPr>
        <w:t>езопасности жизнедеятельности</w:t>
      </w:r>
      <w:r w:rsidR="00A11472" w:rsidRPr="008A4942">
        <w:t xml:space="preserve"> </w:t>
      </w:r>
      <w:r w:rsidR="00A11472" w:rsidRPr="008A4942">
        <w:rPr>
          <w:rFonts w:ascii="Times New Roman" w:eastAsia="Times New Roman" w:hAnsi="Times New Roman" w:cs="Times New Roman"/>
          <w:sz w:val="28"/>
          <w:szCs w:val="28"/>
          <w:lang w:eastAsia="ru-RU"/>
        </w:rPr>
        <w:t>КГБ ПОУ ХТТТ</w:t>
      </w:r>
    </w:p>
    <w:p w14:paraId="0346DC48"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Данилова Т.В., преподаватель обществознания и экономики</w:t>
      </w:r>
      <w:r w:rsidRPr="008A4942">
        <w:t xml:space="preserve"> </w:t>
      </w:r>
      <w:r w:rsidRPr="008A4942">
        <w:rPr>
          <w:rFonts w:ascii="Times New Roman" w:eastAsia="Times New Roman" w:hAnsi="Times New Roman" w:cs="Times New Roman"/>
          <w:sz w:val="28"/>
          <w:szCs w:val="28"/>
          <w:lang w:eastAsia="ru-RU"/>
        </w:rPr>
        <w:t>КГБ ПОУ ХТТТ</w:t>
      </w:r>
    </w:p>
    <w:p w14:paraId="507D6F07"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C6ADA">
        <w:rPr>
          <w:rFonts w:ascii="Times New Roman" w:eastAsia="Times New Roman" w:hAnsi="Times New Roman" w:cs="Times New Roman"/>
          <w:sz w:val="28"/>
          <w:szCs w:val="28"/>
          <w:lang w:eastAsia="ru-RU"/>
        </w:rPr>
        <w:t>Темерезанцева</w:t>
      </w:r>
      <w:proofErr w:type="spellEnd"/>
      <w:r w:rsidRPr="009C6ADA">
        <w:rPr>
          <w:rFonts w:ascii="Times New Roman" w:eastAsia="Times New Roman" w:hAnsi="Times New Roman" w:cs="Times New Roman"/>
          <w:sz w:val="28"/>
          <w:szCs w:val="28"/>
          <w:lang w:eastAsia="ru-RU"/>
        </w:rPr>
        <w:t xml:space="preserve"> А.В., преподаватель обществознания и право</w:t>
      </w:r>
      <w:r w:rsidRPr="008A4942">
        <w:t xml:space="preserve"> </w:t>
      </w:r>
      <w:r w:rsidRPr="008A4942">
        <w:rPr>
          <w:rFonts w:ascii="Times New Roman" w:eastAsia="Times New Roman" w:hAnsi="Times New Roman" w:cs="Times New Roman"/>
          <w:sz w:val="28"/>
          <w:szCs w:val="28"/>
          <w:lang w:eastAsia="ru-RU"/>
        </w:rPr>
        <w:t>КГБ ПОУ ХТТТ</w:t>
      </w:r>
    </w:p>
    <w:p w14:paraId="77193436"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9C6ADA">
        <w:rPr>
          <w:rFonts w:ascii="Times New Roman" w:eastAsia="Times New Roman" w:hAnsi="Times New Roman" w:cs="Times New Roman"/>
          <w:sz w:val="28"/>
          <w:szCs w:val="28"/>
          <w:lang w:eastAsia="ru-RU"/>
        </w:rPr>
        <w:t>Шипелкина</w:t>
      </w:r>
      <w:proofErr w:type="spellEnd"/>
      <w:r w:rsidRPr="009C6ADA">
        <w:rPr>
          <w:rFonts w:ascii="Times New Roman" w:eastAsia="Times New Roman" w:hAnsi="Times New Roman" w:cs="Times New Roman"/>
          <w:sz w:val="28"/>
          <w:szCs w:val="28"/>
          <w:lang w:eastAsia="ru-RU"/>
        </w:rPr>
        <w:t xml:space="preserve"> И.В., преподаватель химии, естествознания и экологии</w:t>
      </w:r>
      <w:r w:rsidRPr="008A4942">
        <w:t xml:space="preserve"> </w:t>
      </w:r>
      <w:r w:rsidRPr="008A4942">
        <w:rPr>
          <w:rFonts w:ascii="Times New Roman" w:eastAsia="Times New Roman" w:hAnsi="Times New Roman" w:cs="Times New Roman"/>
          <w:sz w:val="28"/>
          <w:szCs w:val="28"/>
          <w:lang w:eastAsia="ru-RU"/>
        </w:rPr>
        <w:t>КГБ ПОУ ХТТТ</w:t>
      </w:r>
    </w:p>
    <w:p w14:paraId="1CF4F634"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Литвинова С.В., преподаватель биологии</w:t>
      </w:r>
      <w:r w:rsidRPr="008A4942">
        <w:t xml:space="preserve"> </w:t>
      </w:r>
      <w:r w:rsidRPr="008A4942">
        <w:rPr>
          <w:rFonts w:ascii="Times New Roman" w:eastAsia="Times New Roman" w:hAnsi="Times New Roman" w:cs="Times New Roman"/>
          <w:sz w:val="28"/>
          <w:szCs w:val="28"/>
          <w:lang w:eastAsia="ru-RU"/>
        </w:rPr>
        <w:t>КГБ ПОУ ХТТТ</w:t>
      </w:r>
    </w:p>
    <w:p w14:paraId="7C95E2A8"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Токарева Т.Н., преподаватель астрономии</w:t>
      </w:r>
      <w:r w:rsidRPr="008A4942">
        <w:t xml:space="preserve"> </w:t>
      </w:r>
      <w:r w:rsidRPr="008A4942">
        <w:rPr>
          <w:rFonts w:ascii="Times New Roman" w:eastAsia="Times New Roman" w:hAnsi="Times New Roman" w:cs="Times New Roman"/>
          <w:sz w:val="28"/>
          <w:szCs w:val="28"/>
          <w:lang w:eastAsia="ru-RU"/>
        </w:rPr>
        <w:t>КГБ ПОУ ХТТТ</w:t>
      </w:r>
    </w:p>
    <w:p w14:paraId="1D2548F6"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C6ADA">
        <w:rPr>
          <w:rFonts w:ascii="Times New Roman" w:eastAsia="Times New Roman" w:hAnsi="Times New Roman" w:cs="Times New Roman"/>
          <w:sz w:val="28"/>
          <w:szCs w:val="28"/>
          <w:lang w:eastAsia="ru-RU"/>
        </w:rPr>
        <w:t>Родина И.Б., преподаватель специальных дисциплин</w:t>
      </w:r>
      <w:r w:rsidRPr="008A4942">
        <w:t xml:space="preserve"> </w:t>
      </w:r>
      <w:r w:rsidRPr="008A4942">
        <w:rPr>
          <w:rFonts w:ascii="Times New Roman" w:eastAsia="Times New Roman" w:hAnsi="Times New Roman" w:cs="Times New Roman"/>
          <w:sz w:val="28"/>
          <w:szCs w:val="28"/>
          <w:lang w:eastAsia="ru-RU"/>
        </w:rPr>
        <w:t>КГБ ПОУ ХТТТ</w:t>
      </w:r>
    </w:p>
    <w:p w14:paraId="3A6CB7A5"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Хомякова И.А., преподаватель специальных дисциплин</w:t>
      </w:r>
      <w:r w:rsidRPr="008A4942">
        <w:t xml:space="preserve"> </w:t>
      </w:r>
      <w:r w:rsidRPr="008A4942">
        <w:rPr>
          <w:rFonts w:ascii="Times New Roman" w:eastAsia="Times New Roman" w:hAnsi="Times New Roman" w:cs="Times New Roman"/>
          <w:sz w:val="28"/>
          <w:szCs w:val="28"/>
          <w:lang w:eastAsia="ru-RU"/>
        </w:rPr>
        <w:t>КГБ ПОУ ХТТТ</w:t>
      </w:r>
    </w:p>
    <w:p w14:paraId="77CE0A35"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Волошин А.В., преподаватель специальных дисциплин</w:t>
      </w:r>
      <w:r w:rsidRPr="008A4942">
        <w:t xml:space="preserve"> </w:t>
      </w:r>
      <w:r w:rsidRPr="008A4942">
        <w:rPr>
          <w:rFonts w:ascii="Times New Roman" w:eastAsia="Times New Roman" w:hAnsi="Times New Roman" w:cs="Times New Roman"/>
          <w:sz w:val="28"/>
          <w:szCs w:val="28"/>
          <w:lang w:eastAsia="ru-RU"/>
        </w:rPr>
        <w:t>КГБ ПОУ ХТТТ</w:t>
      </w:r>
    </w:p>
    <w:p w14:paraId="366A8838" w14:textId="6F37E4B9"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Пищенко </w:t>
      </w:r>
      <w:r w:rsidR="005E534D">
        <w:rPr>
          <w:rFonts w:ascii="Times New Roman" w:eastAsia="Times New Roman" w:hAnsi="Times New Roman" w:cs="Times New Roman"/>
          <w:sz w:val="28"/>
          <w:szCs w:val="28"/>
          <w:lang w:eastAsia="ru-RU"/>
        </w:rPr>
        <w:t>Е. И.</w:t>
      </w:r>
      <w:r>
        <w:rPr>
          <w:rFonts w:ascii="Times New Roman" w:eastAsia="Times New Roman" w:hAnsi="Times New Roman" w:cs="Times New Roman"/>
          <w:sz w:val="28"/>
          <w:szCs w:val="28"/>
          <w:lang w:eastAsia="ru-RU"/>
        </w:rPr>
        <w:t xml:space="preserve">, мастер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/о</w:t>
      </w:r>
      <w:r w:rsidRPr="008A4942">
        <w:t xml:space="preserve"> </w:t>
      </w:r>
      <w:r w:rsidRPr="008A4942">
        <w:rPr>
          <w:rFonts w:ascii="Times New Roman" w:eastAsia="Times New Roman" w:hAnsi="Times New Roman" w:cs="Times New Roman"/>
          <w:sz w:val="28"/>
          <w:szCs w:val="28"/>
          <w:lang w:eastAsia="ru-RU"/>
        </w:rPr>
        <w:t>КГБ ПОУ ХТТТ</w:t>
      </w:r>
    </w:p>
    <w:p w14:paraId="2FF894A7"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E6B8901" w14:textId="77777777" w:rsidR="00A11472" w:rsidRPr="009C6ADA"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E73F05D"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0D8E326"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B8EE799"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457944E"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EE11EE6" w14:textId="77777777" w:rsidR="00A11472" w:rsidRDefault="00A11472"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D6B17A1" w14:textId="77777777" w:rsidR="0053454D" w:rsidRDefault="0053454D"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A30BF17" w14:textId="77777777" w:rsidR="004030E7" w:rsidRDefault="004030E7"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B1FAC33" w14:textId="77777777" w:rsidR="004030E7" w:rsidRDefault="004030E7"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91DE801" w14:textId="77777777" w:rsidR="004030E7" w:rsidRDefault="004030E7"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B5A7982" w14:textId="77777777" w:rsidR="004030E7" w:rsidRDefault="004030E7" w:rsidP="0053454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64B876D" w14:textId="77777777" w:rsidR="005250CB" w:rsidRDefault="005250CB" w:rsidP="005250CB">
      <w:pPr>
        <w:spacing w:after="0" w:line="240" w:lineRule="auto"/>
        <w:ind w:firstLine="709"/>
        <w:jc w:val="center"/>
        <w:rPr>
          <w:rFonts w:ascii="Times New Roman" w:eastAsia="Times New Roman" w:hAnsi="Times New Roman" w:cs="Times New Roman"/>
          <w:b/>
          <w:sz w:val="24"/>
          <w:szCs w:val="24"/>
          <w:lang w:eastAsia="ru-RU"/>
        </w:rPr>
      </w:pPr>
      <w:bookmarkStart w:id="0" w:name="_GoBack"/>
      <w:bookmarkEnd w:id="0"/>
      <w:r w:rsidRPr="00B21D77">
        <w:rPr>
          <w:rFonts w:ascii="Times New Roman" w:eastAsia="Times New Roman" w:hAnsi="Times New Roman" w:cs="Times New Roman"/>
          <w:b/>
          <w:sz w:val="24"/>
          <w:szCs w:val="24"/>
          <w:lang w:eastAsia="ru-RU"/>
        </w:rPr>
        <w:lastRenderedPageBreak/>
        <w:t>РАЗДЕЛ 1. ОБЩИЕ ПОЛОЖЕНИЯ</w:t>
      </w:r>
    </w:p>
    <w:p w14:paraId="7A97601F" w14:textId="77777777" w:rsidR="005250CB" w:rsidRPr="005250CB" w:rsidRDefault="005250CB" w:rsidP="005250CB">
      <w:pPr>
        <w:spacing w:after="0" w:line="240" w:lineRule="auto"/>
        <w:ind w:firstLine="709"/>
        <w:jc w:val="center"/>
        <w:rPr>
          <w:rFonts w:ascii="Times New Roman" w:eastAsia="Times New Roman" w:hAnsi="Times New Roman" w:cs="Times New Roman"/>
          <w:bCs/>
          <w:sz w:val="24"/>
          <w:szCs w:val="24"/>
          <w:lang w:eastAsia="ru-RU"/>
        </w:rPr>
      </w:pPr>
    </w:p>
    <w:p w14:paraId="1C4F8B50" w14:textId="77777777" w:rsidR="005250CB" w:rsidRPr="005250CB" w:rsidRDefault="005250CB" w:rsidP="005250CB">
      <w:pPr>
        <w:spacing w:after="0" w:line="240" w:lineRule="auto"/>
        <w:ind w:firstLine="709"/>
        <w:jc w:val="both"/>
        <w:rPr>
          <w:rFonts w:ascii="Times New Roman" w:eastAsia="Times New Roman" w:hAnsi="Times New Roman" w:cs="Times New Roman"/>
          <w:bCs/>
          <w:sz w:val="24"/>
          <w:szCs w:val="24"/>
          <w:lang w:eastAsia="ru-RU"/>
        </w:rPr>
      </w:pPr>
    </w:p>
    <w:p w14:paraId="32A02DE4" w14:textId="25C4DDC5" w:rsidR="005250CB" w:rsidRPr="00B21D77" w:rsidRDefault="005250CB" w:rsidP="00273116">
      <w:pPr>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1.1.</w:t>
      </w:r>
      <w:r>
        <w:rPr>
          <w:rFonts w:ascii="Times New Roman" w:eastAsia="Times New Roman" w:hAnsi="Times New Roman" w:cs="Times New Roman"/>
          <w:bCs/>
          <w:sz w:val="28"/>
          <w:szCs w:val="28"/>
          <w:lang w:eastAsia="ru-RU"/>
        </w:rPr>
        <w:t xml:space="preserve"> П</w:t>
      </w:r>
      <w:r w:rsidRPr="00B21D77">
        <w:rPr>
          <w:rFonts w:ascii="Times New Roman" w:eastAsia="Times New Roman" w:hAnsi="Times New Roman" w:cs="Times New Roman"/>
          <w:bCs/>
          <w:sz w:val="28"/>
          <w:szCs w:val="28"/>
          <w:lang w:eastAsia="ru-RU"/>
        </w:rPr>
        <w:t xml:space="preserve">рофессиональная основная образовательная программа по </w:t>
      </w:r>
      <w:r w:rsidR="00BB062F">
        <w:rPr>
          <w:rFonts w:ascii="Times New Roman" w:eastAsia="Times New Roman" w:hAnsi="Times New Roman" w:cs="Times New Roman"/>
          <w:bCs/>
          <w:sz w:val="28"/>
          <w:szCs w:val="28"/>
          <w:lang w:eastAsia="ru-RU"/>
        </w:rPr>
        <w:t>профессии</w:t>
      </w:r>
      <w:r w:rsidRPr="00B21D77">
        <w:rPr>
          <w:rFonts w:ascii="Times New Roman" w:eastAsia="Times New Roman" w:hAnsi="Times New Roman" w:cs="Times New Roman"/>
          <w:bCs/>
          <w:sz w:val="28"/>
          <w:szCs w:val="28"/>
          <w:lang w:eastAsia="ru-RU"/>
        </w:rPr>
        <w:t xml:space="preserve"> среднего профессионального образования </w:t>
      </w:r>
      <w:r>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(далее – ПООП СПО) разработана</w:t>
      </w:r>
      <w:r>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 xml:space="preserve">на основе федерального государственного образовательного стандарта среднего профессионального образования </w:t>
      </w:r>
      <w:r w:rsidR="00273116" w:rsidRPr="00273116">
        <w:rPr>
          <w:rFonts w:ascii="Times New Roman" w:eastAsia="Times New Roman" w:hAnsi="Times New Roman" w:cs="Times New Roman"/>
          <w:bCs/>
          <w:sz w:val="28"/>
          <w:szCs w:val="28"/>
          <w:lang w:eastAsia="ru-RU"/>
        </w:rPr>
        <w:t>по специальности 23.02.01 Организация перевозок и управление на транспорте (по видам)</w:t>
      </w:r>
      <w:r w:rsidR="00273116">
        <w:rPr>
          <w:rFonts w:ascii="Times New Roman" w:eastAsia="Times New Roman" w:hAnsi="Times New Roman" w:cs="Times New Roman"/>
          <w:bCs/>
          <w:sz w:val="28"/>
          <w:szCs w:val="28"/>
          <w:lang w:eastAsia="ru-RU"/>
        </w:rPr>
        <w:t>, утвержденного Приказом</w:t>
      </w:r>
      <w:r w:rsidR="00273116" w:rsidRPr="00273116">
        <w:rPr>
          <w:rFonts w:ascii="Times New Roman" w:eastAsia="Times New Roman" w:hAnsi="Times New Roman" w:cs="Times New Roman"/>
          <w:bCs/>
          <w:sz w:val="28"/>
          <w:szCs w:val="28"/>
          <w:lang w:eastAsia="ru-RU"/>
        </w:rPr>
        <w:t xml:space="preserve"> Минобрнауки России от 22.04.2014</w:t>
      </w:r>
      <w:r w:rsidR="00273116">
        <w:rPr>
          <w:rFonts w:ascii="Times New Roman" w:eastAsia="Times New Roman" w:hAnsi="Times New Roman" w:cs="Times New Roman"/>
          <w:bCs/>
          <w:sz w:val="28"/>
          <w:szCs w:val="28"/>
          <w:lang w:eastAsia="ru-RU"/>
        </w:rPr>
        <w:t xml:space="preserve"> г.</w:t>
      </w:r>
      <w:r w:rsidR="00273116" w:rsidRPr="00273116">
        <w:rPr>
          <w:rFonts w:ascii="Times New Roman" w:eastAsia="Times New Roman" w:hAnsi="Times New Roman" w:cs="Times New Roman"/>
          <w:bCs/>
          <w:sz w:val="28"/>
          <w:szCs w:val="28"/>
          <w:lang w:eastAsia="ru-RU"/>
        </w:rPr>
        <w:t xml:space="preserve"> </w:t>
      </w:r>
      <w:r w:rsidR="00273116">
        <w:rPr>
          <w:rFonts w:ascii="Times New Roman" w:eastAsia="Times New Roman" w:hAnsi="Times New Roman" w:cs="Times New Roman"/>
          <w:bCs/>
          <w:sz w:val="28"/>
          <w:szCs w:val="28"/>
          <w:lang w:eastAsia="ru-RU"/>
        </w:rPr>
        <w:t>№</w:t>
      </w:r>
      <w:r w:rsidR="00273116" w:rsidRPr="00273116">
        <w:rPr>
          <w:rFonts w:ascii="Times New Roman" w:eastAsia="Times New Roman" w:hAnsi="Times New Roman" w:cs="Times New Roman"/>
          <w:bCs/>
          <w:sz w:val="28"/>
          <w:szCs w:val="28"/>
          <w:lang w:eastAsia="ru-RU"/>
        </w:rPr>
        <w:t xml:space="preserve"> 376</w:t>
      </w:r>
      <w:r w:rsidR="00273116">
        <w:rPr>
          <w:rFonts w:ascii="Times New Roman" w:eastAsia="Times New Roman" w:hAnsi="Times New Roman" w:cs="Times New Roman"/>
          <w:bCs/>
          <w:sz w:val="28"/>
          <w:szCs w:val="28"/>
          <w:lang w:eastAsia="ru-RU"/>
        </w:rPr>
        <w:t>, з</w:t>
      </w:r>
      <w:r w:rsidR="00273116" w:rsidRPr="00273116">
        <w:rPr>
          <w:rFonts w:ascii="Times New Roman" w:eastAsia="Times New Roman" w:hAnsi="Times New Roman" w:cs="Times New Roman"/>
          <w:bCs/>
          <w:sz w:val="28"/>
          <w:szCs w:val="28"/>
          <w:lang w:eastAsia="ru-RU"/>
        </w:rPr>
        <w:t>арегистрирован</w:t>
      </w:r>
      <w:r w:rsidR="00273116">
        <w:rPr>
          <w:rFonts w:ascii="Times New Roman" w:eastAsia="Times New Roman" w:hAnsi="Times New Roman" w:cs="Times New Roman"/>
          <w:bCs/>
          <w:sz w:val="28"/>
          <w:szCs w:val="28"/>
          <w:lang w:eastAsia="ru-RU"/>
        </w:rPr>
        <w:t>ног</w:t>
      </w:r>
      <w:r w:rsidR="00273116" w:rsidRPr="00273116">
        <w:rPr>
          <w:rFonts w:ascii="Times New Roman" w:eastAsia="Times New Roman" w:hAnsi="Times New Roman" w:cs="Times New Roman"/>
          <w:bCs/>
          <w:sz w:val="28"/>
          <w:szCs w:val="28"/>
          <w:lang w:eastAsia="ru-RU"/>
        </w:rPr>
        <w:t>о в Минюсте России 29.05.2014</w:t>
      </w:r>
      <w:r w:rsidR="00273116">
        <w:rPr>
          <w:rFonts w:ascii="Times New Roman" w:eastAsia="Times New Roman" w:hAnsi="Times New Roman" w:cs="Times New Roman"/>
          <w:bCs/>
          <w:sz w:val="28"/>
          <w:szCs w:val="28"/>
          <w:lang w:eastAsia="ru-RU"/>
        </w:rPr>
        <w:t xml:space="preserve"> г.</w:t>
      </w:r>
      <w:r w:rsidR="00273116" w:rsidRPr="00273116">
        <w:rPr>
          <w:rFonts w:ascii="Times New Roman" w:eastAsia="Times New Roman" w:hAnsi="Times New Roman" w:cs="Times New Roman"/>
          <w:bCs/>
          <w:sz w:val="28"/>
          <w:szCs w:val="28"/>
          <w:lang w:eastAsia="ru-RU"/>
        </w:rPr>
        <w:t xml:space="preserve"> </w:t>
      </w:r>
      <w:r w:rsidR="00273116">
        <w:rPr>
          <w:rFonts w:ascii="Times New Roman" w:eastAsia="Times New Roman" w:hAnsi="Times New Roman" w:cs="Times New Roman"/>
          <w:bCs/>
          <w:sz w:val="28"/>
          <w:szCs w:val="28"/>
          <w:lang w:eastAsia="ru-RU"/>
        </w:rPr>
        <w:t>№</w:t>
      </w:r>
      <w:r w:rsidR="00273116" w:rsidRPr="00273116">
        <w:rPr>
          <w:rFonts w:ascii="Times New Roman" w:eastAsia="Times New Roman" w:hAnsi="Times New Roman" w:cs="Times New Roman"/>
          <w:bCs/>
          <w:sz w:val="28"/>
          <w:szCs w:val="28"/>
          <w:lang w:eastAsia="ru-RU"/>
        </w:rPr>
        <w:t xml:space="preserve"> 32499</w:t>
      </w:r>
      <w:r w:rsidR="00F81BF1">
        <w:rPr>
          <w:rFonts w:ascii="Times New Roman" w:eastAsia="Times New Roman" w:hAnsi="Times New Roman" w:cs="Times New Roman"/>
          <w:color w:val="000000"/>
          <w:sz w:val="28"/>
          <w:szCs w:val="28"/>
          <w:lang w:eastAsia="ru-RU"/>
        </w:rPr>
        <w:t>.</w:t>
      </w:r>
    </w:p>
    <w:p w14:paraId="460D55A6" w14:textId="714BFB0C" w:rsidR="005250CB" w:rsidRPr="00B21D77" w:rsidRDefault="005250CB" w:rsidP="005250CB">
      <w:pPr>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xml:space="preserve">ПООП определяет объем и содержание среднего профессионального образования по </w:t>
      </w:r>
      <w:r w:rsidR="00273116" w:rsidRPr="00273116">
        <w:rPr>
          <w:rFonts w:ascii="Times New Roman" w:eastAsia="Times New Roman" w:hAnsi="Times New Roman" w:cs="Times New Roman"/>
          <w:bCs/>
          <w:sz w:val="28"/>
          <w:szCs w:val="28"/>
          <w:lang w:eastAsia="ru-RU"/>
        </w:rPr>
        <w:t>специальности 23.02.01 Организация перевозок и управление на транспорте (по видам)</w:t>
      </w:r>
      <w:r w:rsidRPr="00B21D77">
        <w:rPr>
          <w:rFonts w:ascii="Times New Roman" w:eastAsia="Times New Roman" w:hAnsi="Times New Roman" w:cs="Times New Roman"/>
          <w:bCs/>
          <w:sz w:val="28"/>
          <w:szCs w:val="28"/>
          <w:lang w:eastAsia="ru-RU"/>
        </w:rPr>
        <w:t>, планируемые результаты</w:t>
      </w:r>
      <w:r>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освоения образовательной программы, условия образовательной деятельности.</w:t>
      </w:r>
    </w:p>
    <w:p w14:paraId="089BA8A2" w14:textId="3A46D1EB"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xml:space="preserve">ПООП СПО </w:t>
      </w:r>
      <w:proofErr w:type="gramStart"/>
      <w:r w:rsidRPr="00B21D77">
        <w:rPr>
          <w:rFonts w:ascii="Times New Roman" w:eastAsia="Times New Roman" w:hAnsi="Times New Roman" w:cs="Times New Roman"/>
          <w:bCs/>
          <w:sz w:val="28"/>
          <w:szCs w:val="28"/>
          <w:lang w:eastAsia="ru-RU"/>
        </w:rPr>
        <w:t>разработана</w:t>
      </w:r>
      <w:proofErr w:type="gramEnd"/>
      <w:r w:rsidRPr="00B21D77">
        <w:rPr>
          <w:rFonts w:ascii="Times New Roman" w:eastAsia="Times New Roman" w:hAnsi="Times New Roman" w:cs="Times New Roman"/>
          <w:bCs/>
          <w:sz w:val="28"/>
          <w:szCs w:val="28"/>
          <w:lang w:eastAsia="ru-RU"/>
        </w:rPr>
        <w:t xml:space="preserve"> для реализации образовательной программы на базе </w:t>
      </w:r>
      <w:r w:rsidR="00273116" w:rsidRPr="00975D6F">
        <w:rPr>
          <w:rFonts w:ascii="Times New Roman" w:eastAsia="Times New Roman" w:hAnsi="Times New Roman" w:cs="Times New Roman"/>
          <w:bCs/>
          <w:sz w:val="28"/>
          <w:szCs w:val="28"/>
          <w:lang w:eastAsia="ru-RU"/>
        </w:rPr>
        <w:t>основного</w:t>
      </w:r>
      <w:r w:rsidRPr="00975D6F">
        <w:rPr>
          <w:rFonts w:ascii="Times New Roman" w:eastAsia="Times New Roman" w:hAnsi="Times New Roman" w:cs="Times New Roman"/>
          <w:bCs/>
          <w:sz w:val="28"/>
          <w:szCs w:val="28"/>
          <w:lang w:eastAsia="ru-RU"/>
        </w:rPr>
        <w:t xml:space="preserve"> общего образования.</w:t>
      </w:r>
      <w:r w:rsidRPr="00B21D77">
        <w:rPr>
          <w:rFonts w:ascii="Times New Roman" w:eastAsia="Times New Roman" w:hAnsi="Times New Roman" w:cs="Times New Roman"/>
          <w:bCs/>
          <w:sz w:val="28"/>
          <w:szCs w:val="28"/>
          <w:lang w:eastAsia="ru-RU"/>
        </w:rPr>
        <w:t xml:space="preserve"> </w:t>
      </w:r>
    </w:p>
    <w:p w14:paraId="56A114D5" w14:textId="400C1D85"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Образовательная программа, реализу</w:t>
      </w:r>
      <w:r>
        <w:rPr>
          <w:rFonts w:ascii="Times New Roman" w:eastAsia="Times New Roman" w:hAnsi="Times New Roman" w:cs="Times New Roman"/>
          <w:bCs/>
          <w:sz w:val="28"/>
          <w:szCs w:val="28"/>
          <w:lang w:eastAsia="ru-RU"/>
        </w:rPr>
        <w:t>ется</w:t>
      </w:r>
      <w:r w:rsidRPr="00B21D77">
        <w:rPr>
          <w:rFonts w:ascii="Times New Roman" w:eastAsia="Times New Roman" w:hAnsi="Times New Roman" w:cs="Times New Roman"/>
          <w:bCs/>
          <w:sz w:val="28"/>
          <w:szCs w:val="28"/>
          <w:lang w:eastAsia="ru-RU"/>
        </w:rPr>
        <w:t xml:space="preserve"> на базе основного общего образования</w:t>
      </w:r>
      <w:r>
        <w:rPr>
          <w:rFonts w:ascii="Times New Roman" w:eastAsia="Times New Roman" w:hAnsi="Times New Roman" w:cs="Times New Roman"/>
          <w:bCs/>
          <w:sz w:val="28"/>
          <w:szCs w:val="28"/>
          <w:lang w:eastAsia="ru-RU"/>
        </w:rPr>
        <w:t xml:space="preserve"> с </w:t>
      </w:r>
      <w:r w:rsidRPr="005139B7">
        <w:rPr>
          <w:rFonts w:ascii="Times New Roman" w:eastAsia="Times New Roman" w:hAnsi="Times New Roman" w:cs="Times New Roman"/>
          <w:bCs/>
          <w:sz w:val="28"/>
          <w:szCs w:val="28"/>
          <w:lang w:eastAsia="ru-RU"/>
        </w:rPr>
        <w:t>одновременным получением среднего общего образования</w:t>
      </w:r>
      <w:r>
        <w:rPr>
          <w:rFonts w:ascii="Times New Roman" w:eastAsia="Times New Roman" w:hAnsi="Times New Roman" w:cs="Times New Roman"/>
          <w:bCs/>
          <w:sz w:val="28"/>
          <w:szCs w:val="28"/>
          <w:lang w:eastAsia="ru-RU"/>
        </w:rPr>
        <w:t xml:space="preserve"> технического профиля</w:t>
      </w:r>
      <w:r w:rsidRPr="005139B7">
        <w:rPr>
          <w:rFonts w:ascii="Times New Roman" w:eastAsia="Times New Roman" w:hAnsi="Times New Roman" w:cs="Times New Roman"/>
          <w:bCs/>
          <w:sz w:val="28"/>
          <w:szCs w:val="28"/>
          <w:lang w:eastAsia="ru-RU"/>
        </w:rPr>
        <w:t xml:space="preserve"> в пределах ПП</w:t>
      </w:r>
      <w:r w:rsidR="00273116">
        <w:rPr>
          <w:rFonts w:ascii="Times New Roman" w:eastAsia="Times New Roman" w:hAnsi="Times New Roman" w:cs="Times New Roman"/>
          <w:bCs/>
          <w:sz w:val="28"/>
          <w:szCs w:val="28"/>
          <w:lang w:eastAsia="ru-RU"/>
        </w:rPr>
        <w:t>ССЗ</w:t>
      </w:r>
      <w:r>
        <w:rPr>
          <w:rFonts w:ascii="Times New Roman" w:eastAsia="Times New Roman" w:hAnsi="Times New Roman" w:cs="Times New Roman"/>
          <w:bCs/>
          <w:sz w:val="28"/>
          <w:szCs w:val="28"/>
          <w:lang w:eastAsia="ru-RU"/>
        </w:rPr>
        <w:t>,</w:t>
      </w:r>
      <w:r w:rsidRPr="005139B7">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разраб</w:t>
      </w:r>
      <w:r>
        <w:rPr>
          <w:rFonts w:ascii="Times New Roman" w:eastAsia="Times New Roman" w:hAnsi="Times New Roman" w:cs="Times New Roman"/>
          <w:bCs/>
          <w:sz w:val="28"/>
          <w:szCs w:val="28"/>
          <w:lang w:eastAsia="ru-RU"/>
        </w:rPr>
        <w:t>отана</w:t>
      </w:r>
      <w:r w:rsidRPr="00B21D7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КГБ ПОУ ХТТТ</w:t>
      </w:r>
      <w:r w:rsidRPr="00B21D77">
        <w:rPr>
          <w:rFonts w:ascii="Times New Roman" w:eastAsia="Times New Roman" w:hAnsi="Times New Roman" w:cs="Times New Roman"/>
          <w:bCs/>
          <w:sz w:val="28"/>
          <w:szCs w:val="28"/>
          <w:lang w:eastAsia="ru-RU"/>
        </w:rPr>
        <w:t xml:space="preserve"> на основе требований </w:t>
      </w:r>
      <w:r>
        <w:rPr>
          <w:rFonts w:ascii="Times New Roman" w:eastAsia="Times New Roman" w:hAnsi="Times New Roman" w:cs="Times New Roman"/>
          <w:bCs/>
          <w:sz w:val="28"/>
          <w:szCs w:val="28"/>
          <w:lang w:eastAsia="ru-RU"/>
        </w:rPr>
        <w:t>ФГОС СОО</w:t>
      </w:r>
      <w:r w:rsidRPr="00B21D77">
        <w:rPr>
          <w:rFonts w:ascii="Times New Roman" w:eastAsia="Times New Roman" w:hAnsi="Times New Roman" w:cs="Times New Roman"/>
          <w:bCs/>
          <w:sz w:val="28"/>
          <w:szCs w:val="28"/>
          <w:lang w:eastAsia="ru-RU"/>
        </w:rPr>
        <w:t xml:space="preserve"> и ФГОС СПО с учетом получаемой </w:t>
      </w:r>
      <w:r w:rsidR="00273116">
        <w:rPr>
          <w:rFonts w:ascii="Times New Roman" w:eastAsia="Times New Roman" w:hAnsi="Times New Roman" w:cs="Times New Roman"/>
          <w:bCs/>
          <w:sz w:val="28"/>
          <w:szCs w:val="28"/>
          <w:lang w:eastAsia="ru-RU"/>
        </w:rPr>
        <w:t xml:space="preserve">специальности </w:t>
      </w:r>
      <w:r w:rsidR="00273116" w:rsidRPr="00273116">
        <w:rPr>
          <w:rFonts w:ascii="Times New Roman" w:eastAsia="Times New Roman" w:hAnsi="Times New Roman" w:cs="Times New Roman"/>
          <w:bCs/>
          <w:sz w:val="28"/>
          <w:szCs w:val="28"/>
          <w:lang w:eastAsia="ru-RU"/>
        </w:rPr>
        <w:t>23.02.01 Организация перевозок и управление на транспорте (по видам)</w:t>
      </w:r>
      <w:r w:rsidRPr="00B21D77">
        <w:rPr>
          <w:rFonts w:ascii="Times New Roman" w:eastAsia="Times New Roman" w:hAnsi="Times New Roman" w:cs="Times New Roman"/>
          <w:bCs/>
          <w:sz w:val="28"/>
          <w:szCs w:val="28"/>
          <w:lang w:eastAsia="ru-RU"/>
        </w:rPr>
        <w:t xml:space="preserve"> и настоящей ПООП СПО.</w:t>
      </w:r>
    </w:p>
    <w:p w14:paraId="7CA9223E" w14:textId="3EC5F143"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П</w:t>
      </w:r>
      <w:r w:rsidR="00273116">
        <w:rPr>
          <w:rFonts w:ascii="Times New Roman" w:eastAsia="Times New Roman" w:hAnsi="Times New Roman" w:cs="Times New Roman"/>
          <w:bCs/>
          <w:sz w:val="28"/>
          <w:szCs w:val="28"/>
          <w:lang w:eastAsia="ru-RU"/>
        </w:rPr>
        <w:t>ПССЗ</w:t>
      </w:r>
      <w:r w:rsidRPr="00B21D77">
        <w:rPr>
          <w:rFonts w:ascii="Times New Roman" w:eastAsia="Times New Roman" w:hAnsi="Times New Roman" w:cs="Times New Roman"/>
          <w:bCs/>
          <w:sz w:val="28"/>
          <w:szCs w:val="28"/>
          <w:lang w:eastAsia="ru-RU"/>
        </w:rPr>
        <w:t xml:space="preserve"> регламентирует цели, ожидаемые результаты, содержание, условия и технологии реализации образовательного процесса, оценку качества подготовки </w:t>
      </w:r>
      <w:r w:rsidR="00273116">
        <w:rPr>
          <w:rFonts w:ascii="Times New Roman" w:eastAsia="Times New Roman" w:hAnsi="Times New Roman" w:cs="Times New Roman"/>
          <w:bCs/>
          <w:sz w:val="28"/>
          <w:szCs w:val="28"/>
          <w:lang w:eastAsia="ru-RU"/>
        </w:rPr>
        <w:t>специалистов среднего звена</w:t>
      </w:r>
      <w:r w:rsidRPr="00B21D77">
        <w:rPr>
          <w:rFonts w:ascii="Times New Roman" w:eastAsia="Times New Roman" w:hAnsi="Times New Roman" w:cs="Times New Roman"/>
          <w:bCs/>
          <w:sz w:val="28"/>
          <w:szCs w:val="28"/>
          <w:lang w:eastAsia="ru-RU"/>
        </w:rPr>
        <w:t xml:space="preserve"> и включает в себя: учебный план, график учебного процесса</w:t>
      </w:r>
      <w:r>
        <w:rPr>
          <w:rFonts w:ascii="Times New Roman" w:eastAsia="Times New Roman" w:hAnsi="Times New Roman" w:cs="Times New Roman"/>
          <w:bCs/>
          <w:sz w:val="28"/>
          <w:szCs w:val="28"/>
          <w:lang w:eastAsia="ru-RU"/>
        </w:rPr>
        <w:t>,</w:t>
      </w:r>
      <w:r w:rsidRPr="00B21D77">
        <w:rPr>
          <w:rFonts w:ascii="Times New Roman" w:eastAsia="Times New Roman" w:hAnsi="Times New Roman" w:cs="Times New Roman"/>
          <w:bCs/>
          <w:sz w:val="28"/>
          <w:szCs w:val="28"/>
          <w:lang w:eastAsia="ru-RU"/>
        </w:rPr>
        <w:t xml:space="preserve"> программы дисциплин (модулей),</w:t>
      </w:r>
      <w:r>
        <w:rPr>
          <w:rFonts w:ascii="Times New Roman" w:eastAsia="Times New Roman" w:hAnsi="Times New Roman" w:cs="Times New Roman"/>
          <w:bCs/>
          <w:sz w:val="28"/>
          <w:szCs w:val="28"/>
          <w:lang w:eastAsia="ru-RU"/>
        </w:rPr>
        <w:t xml:space="preserve"> фонды оценочных средств, программу ГИА</w:t>
      </w:r>
      <w:r w:rsidRPr="00B21D77">
        <w:rPr>
          <w:rFonts w:ascii="Times New Roman" w:eastAsia="Times New Roman" w:hAnsi="Times New Roman" w:cs="Times New Roman"/>
          <w:bCs/>
          <w:sz w:val="28"/>
          <w:szCs w:val="28"/>
          <w:lang w:eastAsia="ru-RU"/>
        </w:rPr>
        <w:t>.</w:t>
      </w:r>
    </w:p>
    <w:p w14:paraId="7F938FD1"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Образовательная программа имеет следующую структуру:</w:t>
      </w:r>
    </w:p>
    <w:p w14:paraId="5B014953"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общеобразовательный цикл;</w:t>
      </w:r>
    </w:p>
    <w:p w14:paraId="5B66CD7E"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общепрофессиональный цикл;</w:t>
      </w:r>
    </w:p>
    <w:p w14:paraId="11E63A89"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профессиональный цикл;</w:t>
      </w:r>
    </w:p>
    <w:p w14:paraId="4860527D"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государственная итоговая аттестация</w:t>
      </w:r>
      <w:r w:rsidR="006D67DA">
        <w:rPr>
          <w:rFonts w:ascii="Times New Roman" w:eastAsia="Times New Roman" w:hAnsi="Times New Roman" w:cs="Times New Roman"/>
          <w:bCs/>
          <w:sz w:val="28"/>
          <w:szCs w:val="28"/>
          <w:lang w:eastAsia="ru-RU"/>
        </w:rPr>
        <w:t>.</w:t>
      </w:r>
    </w:p>
    <w:p w14:paraId="32497282"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Задачи программы:</w:t>
      </w:r>
    </w:p>
    <w:p w14:paraId="46BAAAAF"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xml:space="preserve">- обеспечить получение качественных базовых гуманитарных, социальных, экономических, математических и </w:t>
      </w:r>
      <w:proofErr w:type="gramStart"/>
      <w:r w:rsidRPr="00B21D77">
        <w:rPr>
          <w:rFonts w:ascii="Times New Roman" w:eastAsia="Times New Roman" w:hAnsi="Times New Roman" w:cs="Times New Roman"/>
          <w:bCs/>
          <w:sz w:val="28"/>
          <w:szCs w:val="28"/>
          <w:lang w:eastAsia="ru-RU"/>
        </w:rPr>
        <w:t>естественно-научных</w:t>
      </w:r>
      <w:proofErr w:type="gramEnd"/>
      <w:r w:rsidRPr="00B21D77">
        <w:rPr>
          <w:rFonts w:ascii="Times New Roman" w:eastAsia="Times New Roman" w:hAnsi="Times New Roman" w:cs="Times New Roman"/>
          <w:bCs/>
          <w:sz w:val="28"/>
          <w:szCs w:val="28"/>
          <w:lang w:eastAsia="ru-RU"/>
        </w:rPr>
        <w:t xml:space="preserve"> знаний, востребованных обществом;</w:t>
      </w:r>
    </w:p>
    <w:p w14:paraId="0232E407" w14:textId="77777777" w:rsidR="005250CB" w:rsidRPr="00B21D77"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создать условия для овладения общими компетенциями, способствующими его социальной мобильности и устойчивости на рынке труда;</w:t>
      </w:r>
    </w:p>
    <w:p w14:paraId="75629BF5" w14:textId="675EF25B" w:rsidR="005250CB" w:rsidRDefault="005250CB" w:rsidP="005250CB">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сформировать социально-личностные качества выпускников: целеустремленность, организованность, трудолюбие, коммуникабельность, умение работать в коллективе, ответственность за конечный результат своей профессиональной деятельности и деятельность подчинённых, гражданственность,</w:t>
      </w:r>
      <w:r w:rsidR="005E534D">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толерантность,</w:t>
      </w:r>
      <w:r w:rsidR="005E534D">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 xml:space="preserve">способность самостоятельно приобретать </w:t>
      </w:r>
      <w:r w:rsidRPr="00B21D77">
        <w:rPr>
          <w:rFonts w:ascii="Times New Roman" w:eastAsia="Times New Roman" w:hAnsi="Times New Roman" w:cs="Times New Roman"/>
          <w:bCs/>
          <w:sz w:val="28"/>
          <w:szCs w:val="28"/>
          <w:lang w:eastAsia="ru-RU"/>
        </w:rPr>
        <w:lastRenderedPageBreak/>
        <w:t xml:space="preserve">и применять новые знания и умения, организовать работу в подразделении </w:t>
      </w:r>
      <w:r w:rsidR="00951453">
        <w:rPr>
          <w:rFonts w:ascii="Times New Roman" w:eastAsia="Times New Roman" w:hAnsi="Times New Roman" w:cs="Times New Roman"/>
          <w:bCs/>
          <w:sz w:val="28"/>
          <w:szCs w:val="28"/>
          <w:lang w:eastAsia="ru-RU"/>
        </w:rPr>
        <w:t>организации.</w:t>
      </w:r>
    </w:p>
    <w:p w14:paraId="630607C8" w14:textId="77777777" w:rsidR="00951453" w:rsidRDefault="00951453" w:rsidP="005250CB">
      <w:pPr>
        <w:suppressAutoHyphens/>
        <w:spacing w:after="0" w:line="240" w:lineRule="auto"/>
        <w:ind w:firstLine="709"/>
        <w:jc w:val="both"/>
        <w:rPr>
          <w:rFonts w:ascii="Times New Roman" w:eastAsia="Times New Roman" w:hAnsi="Times New Roman" w:cs="Times New Roman"/>
          <w:bCs/>
          <w:sz w:val="28"/>
          <w:szCs w:val="28"/>
          <w:lang w:eastAsia="ru-RU"/>
        </w:rPr>
      </w:pPr>
    </w:p>
    <w:p w14:paraId="79656549" w14:textId="77777777" w:rsidR="00951453" w:rsidRPr="00951453"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951453">
        <w:rPr>
          <w:rFonts w:ascii="Times New Roman" w:eastAsia="Times New Roman" w:hAnsi="Times New Roman" w:cs="Times New Roman"/>
          <w:bCs/>
          <w:sz w:val="28"/>
          <w:szCs w:val="28"/>
          <w:lang w:eastAsia="ru-RU"/>
        </w:rPr>
        <w:t xml:space="preserve">1.2. ПООП СПО </w:t>
      </w:r>
      <w:proofErr w:type="gramStart"/>
      <w:r w:rsidRPr="00951453">
        <w:rPr>
          <w:rFonts w:ascii="Times New Roman" w:eastAsia="Times New Roman" w:hAnsi="Times New Roman" w:cs="Times New Roman"/>
          <w:bCs/>
          <w:sz w:val="28"/>
          <w:szCs w:val="28"/>
          <w:lang w:eastAsia="ru-RU"/>
        </w:rPr>
        <w:t>разработана</w:t>
      </w:r>
      <w:proofErr w:type="gramEnd"/>
      <w:r w:rsidRPr="00951453">
        <w:rPr>
          <w:rFonts w:ascii="Times New Roman" w:eastAsia="Times New Roman" w:hAnsi="Times New Roman" w:cs="Times New Roman"/>
          <w:bCs/>
          <w:sz w:val="28"/>
          <w:szCs w:val="28"/>
          <w:lang w:eastAsia="ru-RU"/>
        </w:rPr>
        <w:t xml:space="preserve"> на основании:</w:t>
      </w:r>
    </w:p>
    <w:p w14:paraId="41EB955C" w14:textId="77777777" w:rsidR="00951453" w:rsidRPr="00951453" w:rsidRDefault="00951453" w:rsidP="0095145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Федеральный закон от 29 декабря 2012 г. № 273-ФЗ «Об образовании в Российской Федерации»;</w:t>
      </w:r>
    </w:p>
    <w:p w14:paraId="05CDBD5F" w14:textId="77777777" w:rsidR="00951453" w:rsidRPr="00951453" w:rsidRDefault="00951453" w:rsidP="0095145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40E69BE9" w14:textId="12627207" w:rsidR="00951453" w:rsidRPr="002339FC" w:rsidRDefault="00951453" w:rsidP="002339FC">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Приказ Минобрнауки России</w:t>
      </w:r>
      <w:r w:rsidR="002339FC">
        <w:rPr>
          <w:rFonts w:ascii="Times New Roman" w:hAnsi="Times New Roman" w:cs="Times New Roman"/>
          <w:sz w:val="28"/>
          <w:szCs w:val="28"/>
        </w:rPr>
        <w:t xml:space="preserve"> </w:t>
      </w:r>
      <w:r w:rsidR="002339FC" w:rsidRPr="002339FC">
        <w:rPr>
          <w:rFonts w:ascii="Times New Roman" w:hAnsi="Times New Roman" w:cs="Times New Roman"/>
          <w:sz w:val="28"/>
          <w:szCs w:val="28"/>
        </w:rPr>
        <w:t>от 22.04.2014</w:t>
      </w:r>
      <w:r w:rsidR="002339FC">
        <w:rPr>
          <w:rFonts w:ascii="Times New Roman" w:hAnsi="Times New Roman" w:cs="Times New Roman"/>
          <w:sz w:val="28"/>
          <w:szCs w:val="28"/>
        </w:rPr>
        <w:t xml:space="preserve"> г.</w:t>
      </w:r>
      <w:r w:rsidR="002339FC" w:rsidRPr="002339FC">
        <w:rPr>
          <w:rFonts w:ascii="Times New Roman" w:hAnsi="Times New Roman" w:cs="Times New Roman"/>
          <w:sz w:val="28"/>
          <w:szCs w:val="28"/>
        </w:rPr>
        <w:t xml:space="preserve"> </w:t>
      </w:r>
      <w:r w:rsidR="002339FC">
        <w:rPr>
          <w:rFonts w:ascii="Times New Roman" w:hAnsi="Times New Roman" w:cs="Times New Roman"/>
          <w:sz w:val="28"/>
          <w:szCs w:val="28"/>
        </w:rPr>
        <w:t>№</w:t>
      </w:r>
      <w:r w:rsidR="002339FC" w:rsidRPr="002339FC">
        <w:rPr>
          <w:rFonts w:ascii="Times New Roman" w:hAnsi="Times New Roman" w:cs="Times New Roman"/>
          <w:sz w:val="28"/>
          <w:szCs w:val="28"/>
        </w:rPr>
        <w:t xml:space="preserve"> 376</w:t>
      </w:r>
      <w:r w:rsidR="002339FC">
        <w:rPr>
          <w:rFonts w:ascii="Times New Roman" w:hAnsi="Times New Roman" w:cs="Times New Roman"/>
          <w:sz w:val="28"/>
          <w:szCs w:val="28"/>
        </w:rPr>
        <w:t xml:space="preserve"> «</w:t>
      </w:r>
      <w:r w:rsidR="002339FC" w:rsidRPr="002339FC">
        <w:rPr>
          <w:rFonts w:ascii="Times New Roman" w:hAnsi="Times New Roman" w:cs="Times New Roman"/>
          <w:sz w:val="28"/>
          <w:szCs w:val="28"/>
        </w:rPr>
        <w:t>Об утверждении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r w:rsidR="002339FC">
        <w:rPr>
          <w:rFonts w:ascii="Times New Roman" w:hAnsi="Times New Roman" w:cs="Times New Roman"/>
          <w:sz w:val="28"/>
          <w:szCs w:val="28"/>
        </w:rPr>
        <w:t xml:space="preserve">» </w:t>
      </w:r>
      <w:r w:rsidR="002339FC" w:rsidRPr="002339FC">
        <w:rPr>
          <w:rFonts w:ascii="Times New Roman" w:hAnsi="Times New Roman" w:cs="Times New Roman"/>
          <w:sz w:val="28"/>
          <w:szCs w:val="28"/>
        </w:rPr>
        <w:t>(Зарегистрировано в Минюсте России 29.05.2014</w:t>
      </w:r>
      <w:r w:rsidR="002339FC">
        <w:rPr>
          <w:rFonts w:ascii="Times New Roman" w:hAnsi="Times New Roman" w:cs="Times New Roman"/>
          <w:sz w:val="28"/>
          <w:szCs w:val="28"/>
        </w:rPr>
        <w:t xml:space="preserve"> г.</w:t>
      </w:r>
      <w:r w:rsidR="002339FC" w:rsidRPr="002339FC">
        <w:rPr>
          <w:rFonts w:ascii="Times New Roman" w:hAnsi="Times New Roman" w:cs="Times New Roman"/>
          <w:sz w:val="28"/>
          <w:szCs w:val="28"/>
        </w:rPr>
        <w:t xml:space="preserve"> </w:t>
      </w:r>
      <w:r w:rsidR="002339FC">
        <w:rPr>
          <w:rFonts w:ascii="Times New Roman" w:hAnsi="Times New Roman" w:cs="Times New Roman"/>
          <w:sz w:val="28"/>
          <w:szCs w:val="28"/>
        </w:rPr>
        <w:t>№</w:t>
      </w:r>
      <w:r w:rsidR="002339FC" w:rsidRPr="002339FC">
        <w:rPr>
          <w:rFonts w:ascii="Times New Roman" w:hAnsi="Times New Roman" w:cs="Times New Roman"/>
          <w:sz w:val="28"/>
          <w:szCs w:val="28"/>
        </w:rPr>
        <w:t xml:space="preserve"> 32499)</w:t>
      </w:r>
      <w:r w:rsidRPr="002339FC">
        <w:rPr>
          <w:rFonts w:ascii="Times New Roman" w:hAnsi="Times New Roman" w:cs="Times New Roman"/>
          <w:sz w:val="28"/>
          <w:szCs w:val="28"/>
        </w:rPr>
        <w:t>;</w:t>
      </w:r>
    </w:p>
    <w:p w14:paraId="69F80E89" w14:textId="65BD3508" w:rsidR="00951453" w:rsidRPr="00951453" w:rsidRDefault="00951453" w:rsidP="0095145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color w:val="000000"/>
          <w:sz w:val="28"/>
          <w:szCs w:val="28"/>
        </w:rPr>
        <w:t>Приказ Минобрнауки России от 14 июня 2013 г. № 464 «Об утверждении Порядка организации и осуществления образовательной деятельности</w:t>
      </w:r>
      <w:r w:rsidRPr="00951453">
        <w:rPr>
          <w:rFonts w:ascii="Times New Roman" w:hAnsi="Times New Roman" w:cs="Times New Roman"/>
          <w:sz w:val="28"/>
          <w:szCs w:val="28"/>
        </w:rPr>
        <w:t xml:space="preserve">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w:t>
      </w:r>
    </w:p>
    <w:p w14:paraId="6C529640" w14:textId="77777777" w:rsidR="00951453" w:rsidRPr="00951453" w:rsidRDefault="00951453" w:rsidP="0095145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14:paraId="02111ECB" w14:textId="0092221C" w:rsidR="00AE78A3" w:rsidRDefault="00951453" w:rsidP="00AE78A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r w:rsidR="00AE78A3">
        <w:rPr>
          <w:rFonts w:ascii="Times New Roman" w:hAnsi="Times New Roman" w:cs="Times New Roman"/>
          <w:sz w:val="28"/>
          <w:szCs w:val="28"/>
        </w:rPr>
        <w:t>;</w:t>
      </w:r>
    </w:p>
    <w:p w14:paraId="3CC5CFB7" w14:textId="1540892F" w:rsidR="00951453" w:rsidRPr="00AE78A3" w:rsidRDefault="00AE78A3" w:rsidP="00AE78A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AE78A3">
        <w:rPr>
          <w:rFonts w:ascii="Times New Roman" w:hAnsi="Times New Roman" w:cs="Times New Roman"/>
          <w:sz w:val="28"/>
          <w:szCs w:val="28"/>
        </w:rPr>
        <w:t>Приказ Минтруда России от 16.03.2018 г. № 155н «Об утверждении профессионального стандарта «Механизатор комплексной бригады на погрузочно-разгрузочных работах железнодорожного транспорта» (Зарегистрировано в Минюсте России 05.04.2018</w:t>
      </w:r>
      <w:r>
        <w:rPr>
          <w:rFonts w:ascii="Times New Roman" w:hAnsi="Times New Roman" w:cs="Times New Roman"/>
          <w:sz w:val="28"/>
          <w:szCs w:val="28"/>
        </w:rPr>
        <w:t xml:space="preserve"> г. №</w:t>
      </w:r>
      <w:r w:rsidRPr="00AE78A3">
        <w:rPr>
          <w:rFonts w:ascii="Times New Roman" w:hAnsi="Times New Roman" w:cs="Times New Roman"/>
          <w:sz w:val="28"/>
          <w:szCs w:val="28"/>
        </w:rPr>
        <w:t xml:space="preserve"> 50649)</w:t>
      </w:r>
      <w:r>
        <w:rPr>
          <w:rFonts w:ascii="Times New Roman" w:hAnsi="Times New Roman" w:cs="Times New Roman"/>
          <w:sz w:val="28"/>
          <w:szCs w:val="28"/>
        </w:rPr>
        <w:t>;</w:t>
      </w:r>
    </w:p>
    <w:p w14:paraId="6D64E208" w14:textId="522606D0" w:rsidR="00AE78A3" w:rsidRDefault="00AE78A3" w:rsidP="0096204F">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AE78A3">
        <w:rPr>
          <w:rFonts w:ascii="Times New Roman" w:hAnsi="Times New Roman" w:cs="Times New Roman"/>
          <w:sz w:val="28"/>
          <w:szCs w:val="28"/>
        </w:rPr>
        <w:t>Приказ Минтруда России от 23.01.2019 г. № 34н «Об утверждении профессионального стандарта «Работник по обработке поездной информации и перевозочных документов железнодорожного транспорта» (Зарегистрировано в Минюсте России 18.02.2019</w:t>
      </w:r>
      <w:r>
        <w:rPr>
          <w:rFonts w:ascii="Times New Roman" w:hAnsi="Times New Roman" w:cs="Times New Roman"/>
          <w:sz w:val="28"/>
          <w:szCs w:val="28"/>
        </w:rPr>
        <w:t xml:space="preserve"> г.</w:t>
      </w:r>
      <w:r w:rsidRPr="00AE78A3">
        <w:rPr>
          <w:rFonts w:ascii="Times New Roman" w:hAnsi="Times New Roman" w:cs="Times New Roman"/>
          <w:sz w:val="28"/>
          <w:szCs w:val="28"/>
        </w:rPr>
        <w:t xml:space="preserve"> </w:t>
      </w:r>
      <w:r>
        <w:rPr>
          <w:rFonts w:ascii="Times New Roman" w:hAnsi="Times New Roman" w:cs="Times New Roman"/>
          <w:sz w:val="28"/>
          <w:szCs w:val="28"/>
        </w:rPr>
        <w:t>№</w:t>
      </w:r>
      <w:r w:rsidRPr="00AE78A3">
        <w:rPr>
          <w:rFonts w:ascii="Times New Roman" w:hAnsi="Times New Roman" w:cs="Times New Roman"/>
          <w:sz w:val="28"/>
          <w:szCs w:val="28"/>
        </w:rPr>
        <w:t xml:space="preserve"> 53828)</w:t>
      </w:r>
      <w:r>
        <w:rPr>
          <w:rFonts w:ascii="Times New Roman" w:hAnsi="Times New Roman" w:cs="Times New Roman"/>
          <w:sz w:val="28"/>
          <w:szCs w:val="28"/>
        </w:rPr>
        <w:t>;</w:t>
      </w:r>
    </w:p>
    <w:p w14:paraId="17E03068" w14:textId="26AA3D1A" w:rsidR="00AE78A3" w:rsidRPr="00AE78A3" w:rsidRDefault="00AE78A3" w:rsidP="0096204F">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AE78A3">
        <w:rPr>
          <w:rFonts w:ascii="Times New Roman" w:hAnsi="Times New Roman" w:cs="Times New Roman"/>
          <w:sz w:val="28"/>
          <w:szCs w:val="28"/>
        </w:rPr>
        <w:t>Приказ Минтруда России от 30.08.2018 г. № 565н «Об утверждении профессионального стандарта «Работник по коммерческому осмотру вагонов в поездах, приему и выдаче груза и багажа» (Зарегистрировано в Минюсте России 17.09.2018</w:t>
      </w:r>
      <w:r>
        <w:rPr>
          <w:rFonts w:ascii="Times New Roman" w:hAnsi="Times New Roman" w:cs="Times New Roman"/>
          <w:sz w:val="28"/>
          <w:szCs w:val="28"/>
        </w:rPr>
        <w:t xml:space="preserve"> г.</w:t>
      </w:r>
      <w:r w:rsidRPr="00AE78A3">
        <w:rPr>
          <w:rFonts w:ascii="Times New Roman" w:hAnsi="Times New Roman" w:cs="Times New Roman"/>
          <w:sz w:val="28"/>
          <w:szCs w:val="28"/>
        </w:rPr>
        <w:t xml:space="preserve"> </w:t>
      </w:r>
      <w:r>
        <w:rPr>
          <w:rFonts w:ascii="Times New Roman" w:hAnsi="Times New Roman" w:cs="Times New Roman"/>
          <w:sz w:val="28"/>
          <w:szCs w:val="28"/>
        </w:rPr>
        <w:t>№</w:t>
      </w:r>
      <w:r w:rsidRPr="00AE78A3">
        <w:rPr>
          <w:rFonts w:ascii="Times New Roman" w:hAnsi="Times New Roman" w:cs="Times New Roman"/>
          <w:sz w:val="28"/>
          <w:szCs w:val="28"/>
        </w:rPr>
        <w:t xml:space="preserve"> 52179)</w:t>
      </w:r>
      <w:r>
        <w:rPr>
          <w:rFonts w:ascii="Times New Roman" w:hAnsi="Times New Roman" w:cs="Times New Roman"/>
          <w:sz w:val="28"/>
          <w:szCs w:val="28"/>
        </w:rPr>
        <w:t>;</w:t>
      </w:r>
    </w:p>
    <w:p w14:paraId="4C40755D" w14:textId="67DB915F" w:rsidR="00951453" w:rsidRPr="00951453" w:rsidRDefault="00951453" w:rsidP="00951453">
      <w:pPr>
        <w:numPr>
          <w:ilvl w:val="0"/>
          <w:numId w:val="1"/>
        </w:numPr>
        <w:tabs>
          <w:tab w:val="left" w:pos="993"/>
        </w:tabs>
        <w:suppressAutoHyphens/>
        <w:spacing w:after="0" w:line="240" w:lineRule="auto"/>
        <w:ind w:left="0" w:firstLine="709"/>
        <w:jc w:val="both"/>
        <w:rPr>
          <w:rFonts w:ascii="Times New Roman" w:hAnsi="Times New Roman" w:cs="Times New Roman"/>
          <w:sz w:val="28"/>
          <w:szCs w:val="28"/>
        </w:rPr>
      </w:pPr>
      <w:r w:rsidRPr="00951453">
        <w:rPr>
          <w:rFonts w:ascii="Times New Roman" w:hAnsi="Times New Roman" w:cs="Times New Roman"/>
          <w:sz w:val="28"/>
          <w:szCs w:val="28"/>
        </w:rPr>
        <w:t xml:space="preserve">Приказ Министерства труда и социальной защиты Российской Федерации от 29 сентября 2014 г. № 667н «О реестре профессиональных </w:t>
      </w:r>
      <w:r w:rsidRPr="00951453">
        <w:rPr>
          <w:rFonts w:ascii="Times New Roman" w:hAnsi="Times New Roman" w:cs="Times New Roman"/>
          <w:sz w:val="28"/>
          <w:szCs w:val="28"/>
        </w:rPr>
        <w:lastRenderedPageBreak/>
        <w:t>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p w14:paraId="5FE34D05" w14:textId="77777777" w:rsidR="00951453" w:rsidRPr="00951453"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951453">
        <w:rPr>
          <w:rFonts w:ascii="Times New Roman" w:eastAsia="Times New Roman" w:hAnsi="Times New Roman" w:cs="Times New Roman"/>
          <w:bCs/>
          <w:sz w:val="28"/>
          <w:szCs w:val="28"/>
          <w:lang w:eastAsia="ru-RU"/>
        </w:rPr>
        <w:t xml:space="preserve">- Письма Минобрнауки России, Федеральной службы по надзору в сфере образования и науки от 17 февраля 2014г. № 02-68 «О прохождении государственной итоговой аттестации по образовательным программам среднего общего образования </w:t>
      </w:r>
      <w:proofErr w:type="gramStart"/>
      <w:r w:rsidRPr="00951453">
        <w:rPr>
          <w:rFonts w:ascii="Times New Roman" w:eastAsia="Times New Roman" w:hAnsi="Times New Roman" w:cs="Times New Roman"/>
          <w:bCs/>
          <w:sz w:val="28"/>
          <w:szCs w:val="28"/>
          <w:lang w:eastAsia="ru-RU"/>
        </w:rPr>
        <w:t>обучающимися</w:t>
      </w:r>
      <w:proofErr w:type="gramEnd"/>
      <w:r w:rsidRPr="00951453">
        <w:rPr>
          <w:rFonts w:ascii="Times New Roman" w:eastAsia="Times New Roman" w:hAnsi="Times New Roman" w:cs="Times New Roman"/>
          <w:bCs/>
          <w:sz w:val="28"/>
          <w:szCs w:val="28"/>
          <w:lang w:eastAsia="ru-RU"/>
        </w:rPr>
        <w:t xml:space="preserve"> по образовательным программам среднего профессионального образования»; </w:t>
      </w:r>
    </w:p>
    <w:p w14:paraId="2E0EA9A9" w14:textId="77777777" w:rsidR="00951453" w:rsidRPr="00951453"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951453">
        <w:rPr>
          <w:rFonts w:ascii="Times New Roman" w:eastAsia="Times New Roman" w:hAnsi="Times New Roman" w:cs="Times New Roman"/>
          <w:bCs/>
          <w:sz w:val="28"/>
          <w:szCs w:val="28"/>
          <w:lang w:eastAsia="ru-RU"/>
        </w:rPr>
        <w:t>- Письма Минобрнауки России от 17 марта 2015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14:paraId="038F8101" w14:textId="77777777" w:rsidR="00951453" w:rsidRPr="00951453"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951453">
        <w:rPr>
          <w:rFonts w:ascii="Times New Roman" w:eastAsia="Times New Roman" w:hAnsi="Times New Roman" w:cs="Times New Roman"/>
          <w:bCs/>
          <w:sz w:val="28"/>
          <w:szCs w:val="28"/>
          <w:lang w:eastAsia="ru-RU"/>
        </w:rPr>
        <w:t>- Письмо Минобрнауки России от 22.04.2015 г. № 06-443 «О направлении Методических рекомендаций» (вместе с «Методическими рекомендациями по разработке и реализации адаптированных образовательных программ среднего профессионального образования», утвержденных Минобрнауки России 20.04.2015 г. № 06-830вн)</w:t>
      </w:r>
    </w:p>
    <w:p w14:paraId="3354B737" w14:textId="77777777" w:rsidR="00951453" w:rsidRPr="006962C1"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951453">
        <w:rPr>
          <w:rFonts w:ascii="Times New Roman" w:eastAsia="Times New Roman" w:hAnsi="Times New Roman" w:cs="Times New Roman"/>
          <w:bCs/>
          <w:sz w:val="28"/>
          <w:szCs w:val="28"/>
          <w:lang w:eastAsia="ru-RU"/>
        </w:rPr>
        <w:t xml:space="preserve">- Информационное письмо от 11.10.2017 г. № 01-00-05/925 «Об актуальных вопросах развития среднего профессионального образования, разрабатываемых ФГАУ «ФИРО». </w:t>
      </w:r>
      <w:r w:rsidRPr="006962C1">
        <w:rPr>
          <w:rFonts w:ascii="Times New Roman" w:eastAsia="Times New Roman" w:hAnsi="Times New Roman" w:cs="Times New Roman"/>
          <w:bCs/>
          <w:sz w:val="28"/>
          <w:szCs w:val="28"/>
          <w:lang w:eastAsia="ru-RU"/>
        </w:rPr>
        <w:t xml:space="preserve"> </w:t>
      </w:r>
    </w:p>
    <w:p w14:paraId="54058721" w14:textId="77777777" w:rsidR="00951453"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p>
    <w:p w14:paraId="731DE822" w14:textId="77777777" w:rsidR="00951453" w:rsidRPr="00B21D77" w:rsidRDefault="00951453" w:rsidP="00951453">
      <w:pPr>
        <w:suppressAutoHyphen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1.3. Перечень сокращений, используемых в тексте ПООП СПО:</w:t>
      </w:r>
    </w:p>
    <w:p w14:paraId="5D5F56D0" w14:textId="77777777" w:rsidR="00951453" w:rsidRPr="00B21D77" w:rsidRDefault="00951453" w:rsidP="00951453">
      <w:pPr>
        <w:tabs>
          <w:tab w:val="left" w:pos="993"/>
        </w:tabs>
        <w:spacing w:after="0" w:line="240" w:lineRule="auto"/>
        <w:ind w:firstLine="709"/>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ФГОС</w:t>
      </w:r>
      <w:r w:rsidR="0085789E">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bCs/>
          <w:sz w:val="28"/>
          <w:szCs w:val="28"/>
          <w:lang w:eastAsia="ru-RU"/>
        </w:rPr>
        <w:t>СПО – федеральный государственный образовательный стандарт среднего профессионального образования;</w:t>
      </w:r>
    </w:p>
    <w:p w14:paraId="2D924A26" w14:textId="77777777" w:rsidR="00951453" w:rsidRPr="00B21D77"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 xml:space="preserve">ПООП – профессиональная основная образовательная программа; </w:t>
      </w:r>
    </w:p>
    <w:p w14:paraId="60334C73" w14:textId="77777777" w:rsidR="00951453" w:rsidRPr="00B21D77"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ПП</w:t>
      </w:r>
      <w:r w:rsidR="0085789E">
        <w:rPr>
          <w:rFonts w:ascii="Times New Roman" w:eastAsia="Times New Roman" w:hAnsi="Times New Roman" w:cs="Times New Roman"/>
          <w:bCs/>
          <w:sz w:val="28"/>
          <w:szCs w:val="28"/>
          <w:lang w:eastAsia="ru-RU"/>
        </w:rPr>
        <w:t>КРС</w:t>
      </w:r>
      <w:r w:rsidRPr="00B21D77">
        <w:rPr>
          <w:rFonts w:ascii="Times New Roman" w:eastAsia="Times New Roman" w:hAnsi="Times New Roman" w:cs="Times New Roman"/>
          <w:bCs/>
          <w:sz w:val="28"/>
          <w:szCs w:val="28"/>
          <w:lang w:eastAsia="ru-RU"/>
        </w:rPr>
        <w:t xml:space="preserve"> – программа подготовки специалистов среднего звена;</w:t>
      </w:r>
    </w:p>
    <w:p w14:paraId="2B08BDE8" w14:textId="77777777" w:rsidR="00951453"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ОО – общеобразовательный цикл;</w:t>
      </w:r>
    </w:p>
    <w:p w14:paraId="096A36DD" w14:textId="6BF6C5F8" w:rsidR="00951453"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ОУД – общеобразовательные учебные дисциплины;</w:t>
      </w:r>
    </w:p>
    <w:p w14:paraId="0F902C8B" w14:textId="667D22F6" w:rsidR="00AE78A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ОГСЭ – о</w:t>
      </w:r>
      <w:r w:rsidRPr="00B91F73">
        <w:rPr>
          <w:rFonts w:ascii="Times New Roman" w:eastAsia="Times New Roman" w:hAnsi="Times New Roman" w:cs="Times New Roman"/>
          <w:bCs/>
          <w:sz w:val="28"/>
          <w:szCs w:val="28"/>
          <w:lang w:eastAsia="ru-RU"/>
        </w:rPr>
        <w:t>бщий</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гуманитарный и социально-экономический учебный цикл</w:t>
      </w:r>
      <w:r>
        <w:rPr>
          <w:rFonts w:ascii="Times New Roman" w:eastAsia="Times New Roman" w:hAnsi="Times New Roman" w:cs="Times New Roman"/>
          <w:bCs/>
          <w:sz w:val="28"/>
          <w:szCs w:val="28"/>
          <w:lang w:eastAsia="ru-RU"/>
        </w:rPr>
        <w:t>;</w:t>
      </w:r>
    </w:p>
    <w:p w14:paraId="69B32E93" w14:textId="5C83D4B9" w:rsid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ЕН – м</w:t>
      </w:r>
      <w:r w:rsidRPr="00B91F73">
        <w:rPr>
          <w:rFonts w:ascii="Times New Roman" w:eastAsia="Times New Roman" w:hAnsi="Times New Roman" w:cs="Times New Roman"/>
          <w:bCs/>
          <w:sz w:val="28"/>
          <w:szCs w:val="28"/>
          <w:lang w:eastAsia="ru-RU"/>
        </w:rPr>
        <w:t>атематический</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и общий естественнонаучный учебный цикл</w:t>
      </w:r>
      <w:r>
        <w:rPr>
          <w:rFonts w:ascii="Times New Roman" w:eastAsia="Times New Roman" w:hAnsi="Times New Roman" w:cs="Times New Roman"/>
          <w:bCs/>
          <w:sz w:val="28"/>
          <w:szCs w:val="28"/>
          <w:lang w:eastAsia="ru-RU"/>
        </w:rPr>
        <w:t>;</w:t>
      </w:r>
    </w:p>
    <w:p w14:paraId="4AC77DFF" w14:textId="77777777" w:rsidR="00951453"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ПП – профессиональный учебный цикл; </w:t>
      </w:r>
    </w:p>
    <w:p w14:paraId="623984F0" w14:textId="77777777" w:rsidR="00951453"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 – общепрофессиональные дисциплины;</w:t>
      </w:r>
    </w:p>
    <w:p w14:paraId="53ADDB34" w14:textId="77777777" w:rsidR="00951453" w:rsidRPr="00B21D77"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ПМ – профессиональный модуль;</w:t>
      </w:r>
    </w:p>
    <w:p w14:paraId="4FBF48EF" w14:textId="132A6FE4" w:rsidR="00951453"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МДК – междисциплинарный курс;</w:t>
      </w:r>
    </w:p>
    <w:p w14:paraId="3786E587" w14:textId="6E5030AC" w:rsidR="00B91F73" w:rsidRP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91F73">
        <w:rPr>
          <w:rFonts w:ascii="Times New Roman" w:eastAsia="Times New Roman" w:hAnsi="Times New Roman" w:cs="Times New Roman"/>
          <w:bCs/>
          <w:sz w:val="28"/>
          <w:szCs w:val="28"/>
          <w:lang w:eastAsia="ru-RU"/>
        </w:rPr>
        <w:t>УП</w:t>
      </w:r>
      <w:r>
        <w:rPr>
          <w:rFonts w:ascii="Times New Roman" w:eastAsia="Times New Roman" w:hAnsi="Times New Roman" w:cs="Times New Roman"/>
          <w:bCs/>
          <w:sz w:val="28"/>
          <w:szCs w:val="28"/>
          <w:lang w:eastAsia="ru-RU"/>
        </w:rPr>
        <w:t xml:space="preserve"> – у</w:t>
      </w:r>
      <w:r w:rsidRPr="00B91F73">
        <w:rPr>
          <w:rFonts w:ascii="Times New Roman" w:eastAsia="Times New Roman" w:hAnsi="Times New Roman" w:cs="Times New Roman"/>
          <w:bCs/>
          <w:sz w:val="28"/>
          <w:szCs w:val="28"/>
          <w:lang w:eastAsia="ru-RU"/>
        </w:rPr>
        <w:t>чебная</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практика</w:t>
      </w:r>
      <w:r>
        <w:rPr>
          <w:rFonts w:ascii="Times New Roman" w:eastAsia="Times New Roman" w:hAnsi="Times New Roman" w:cs="Times New Roman"/>
          <w:bCs/>
          <w:sz w:val="28"/>
          <w:szCs w:val="28"/>
          <w:lang w:eastAsia="ru-RU"/>
        </w:rPr>
        <w:t>;</w:t>
      </w:r>
    </w:p>
    <w:p w14:paraId="45177ECE" w14:textId="761B48B1" w:rsid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91F73">
        <w:rPr>
          <w:rFonts w:ascii="Times New Roman" w:eastAsia="Times New Roman" w:hAnsi="Times New Roman" w:cs="Times New Roman"/>
          <w:bCs/>
          <w:sz w:val="28"/>
          <w:szCs w:val="28"/>
          <w:lang w:eastAsia="ru-RU"/>
        </w:rPr>
        <w:t>ПП</w:t>
      </w:r>
      <w:r>
        <w:rPr>
          <w:rFonts w:ascii="Times New Roman" w:eastAsia="Times New Roman" w:hAnsi="Times New Roman" w:cs="Times New Roman"/>
          <w:bCs/>
          <w:sz w:val="28"/>
          <w:szCs w:val="28"/>
          <w:lang w:eastAsia="ru-RU"/>
        </w:rPr>
        <w:t xml:space="preserve"> – п</w:t>
      </w:r>
      <w:r w:rsidRPr="00B91F73">
        <w:rPr>
          <w:rFonts w:ascii="Times New Roman" w:eastAsia="Times New Roman" w:hAnsi="Times New Roman" w:cs="Times New Roman"/>
          <w:bCs/>
          <w:sz w:val="28"/>
          <w:szCs w:val="28"/>
          <w:lang w:eastAsia="ru-RU"/>
        </w:rPr>
        <w:t>роизводственная</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практика (по профилю специальности)</w:t>
      </w:r>
      <w:r>
        <w:rPr>
          <w:rFonts w:ascii="Times New Roman" w:eastAsia="Times New Roman" w:hAnsi="Times New Roman" w:cs="Times New Roman"/>
          <w:bCs/>
          <w:sz w:val="28"/>
          <w:szCs w:val="28"/>
          <w:lang w:eastAsia="ru-RU"/>
        </w:rPr>
        <w:t>;</w:t>
      </w:r>
    </w:p>
    <w:p w14:paraId="28AAEBC5" w14:textId="0FC09688" w:rsidR="00B91F73" w:rsidRP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91F73">
        <w:rPr>
          <w:rFonts w:ascii="Times New Roman" w:eastAsia="Times New Roman" w:hAnsi="Times New Roman" w:cs="Times New Roman"/>
          <w:bCs/>
          <w:sz w:val="28"/>
          <w:szCs w:val="28"/>
          <w:lang w:eastAsia="ru-RU"/>
        </w:rPr>
        <w:t>ПДП</w:t>
      </w:r>
      <w:r>
        <w:rPr>
          <w:rFonts w:ascii="Times New Roman" w:eastAsia="Times New Roman" w:hAnsi="Times New Roman" w:cs="Times New Roman"/>
          <w:bCs/>
          <w:sz w:val="28"/>
          <w:szCs w:val="28"/>
          <w:lang w:eastAsia="ru-RU"/>
        </w:rPr>
        <w:t xml:space="preserve"> - п</w:t>
      </w:r>
      <w:r w:rsidRPr="00B91F73">
        <w:rPr>
          <w:rFonts w:ascii="Times New Roman" w:eastAsia="Times New Roman" w:hAnsi="Times New Roman" w:cs="Times New Roman"/>
          <w:bCs/>
          <w:sz w:val="28"/>
          <w:szCs w:val="28"/>
          <w:lang w:eastAsia="ru-RU"/>
        </w:rPr>
        <w:t>роизводственная практика (преддипломная)</w:t>
      </w:r>
      <w:r>
        <w:rPr>
          <w:rFonts w:ascii="Times New Roman" w:eastAsia="Times New Roman" w:hAnsi="Times New Roman" w:cs="Times New Roman"/>
          <w:bCs/>
          <w:sz w:val="28"/>
          <w:szCs w:val="28"/>
          <w:lang w:eastAsia="ru-RU"/>
        </w:rPr>
        <w:t>;</w:t>
      </w:r>
    </w:p>
    <w:p w14:paraId="4023AD2C" w14:textId="6A5B85FE" w:rsidR="00B91F73" w:rsidRP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91F73">
        <w:rPr>
          <w:rFonts w:ascii="Times New Roman" w:eastAsia="Times New Roman" w:hAnsi="Times New Roman" w:cs="Times New Roman"/>
          <w:bCs/>
          <w:sz w:val="28"/>
          <w:szCs w:val="28"/>
          <w:lang w:eastAsia="ru-RU"/>
        </w:rPr>
        <w:t>ПА</w:t>
      </w:r>
      <w:r>
        <w:rPr>
          <w:rFonts w:ascii="Times New Roman" w:eastAsia="Times New Roman" w:hAnsi="Times New Roman" w:cs="Times New Roman"/>
          <w:bCs/>
          <w:sz w:val="28"/>
          <w:szCs w:val="28"/>
          <w:lang w:eastAsia="ru-RU"/>
        </w:rPr>
        <w:t xml:space="preserve"> – п</w:t>
      </w:r>
      <w:r w:rsidRPr="00B91F73">
        <w:rPr>
          <w:rFonts w:ascii="Times New Roman" w:eastAsia="Times New Roman" w:hAnsi="Times New Roman" w:cs="Times New Roman"/>
          <w:bCs/>
          <w:sz w:val="28"/>
          <w:szCs w:val="28"/>
          <w:lang w:eastAsia="ru-RU"/>
        </w:rPr>
        <w:t>ромежуточная</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аттестация</w:t>
      </w:r>
      <w:r>
        <w:rPr>
          <w:rFonts w:ascii="Times New Roman" w:eastAsia="Times New Roman" w:hAnsi="Times New Roman" w:cs="Times New Roman"/>
          <w:bCs/>
          <w:sz w:val="28"/>
          <w:szCs w:val="28"/>
          <w:lang w:eastAsia="ru-RU"/>
        </w:rPr>
        <w:t>;</w:t>
      </w:r>
    </w:p>
    <w:p w14:paraId="33B74B33" w14:textId="54305004" w:rsidR="00B91F73" w:rsidRPr="00B91F73" w:rsidRDefault="00B91F7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91F73">
        <w:rPr>
          <w:rFonts w:ascii="Times New Roman" w:eastAsia="Times New Roman" w:hAnsi="Times New Roman" w:cs="Times New Roman"/>
          <w:bCs/>
          <w:sz w:val="28"/>
          <w:szCs w:val="28"/>
          <w:lang w:eastAsia="ru-RU"/>
        </w:rPr>
        <w:t>ГИА</w:t>
      </w:r>
      <w:r>
        <w:rPr>
          <w:rFonts w:ascii="Times New Roman" w:eastAsia="Times New Roman" w:hAnsi="Times New Roman" w:cs="Times New Roman"/>
          <w:bCs/>
          <w:sz w:val="28"/>
          <w:szCs w:val="28"/>
          <w:lang w:eastAsia="ru-RU"/>
        </w:rPr>
        <w:t xml:space="preserve"> – г</w:t>
      </w:r>
      <w:r w:rsidRPr="00B91F73">
        <w:rPr>
          <w:rFonts w:ascii="Times New Roman" w:eastAsia="Times New Roman" w:hAnsi="Times New Roman" w:cs="Times New Roman"/>
          <w:bCs/>
          <w:sz w:val="28"/>
          <w:szCs w:val="28"/>
          <w:lang w:eastAsia="ru-RU"/>
        </w:rPr>
        <w:t>осударственная</w:t>
      </w:r>
      <w:r>
        <w:rPr>
          <w:rFonts w:ascii="Times New Roman" w:eastAsia="Times New Roman" w:hAnsi="Times New Roman" w:cs="Times New Roman"/>
          <w:bCs/>
          <w:sz w:val="28"/>
          <w:szCs w:val="28"/>
          <w:lang w:eastAsia="ru-RU"/>
        </w:rPr>
        <w:t xml:space="preserve"> </w:t>
      </w:r>
      <w:r w:rsidRPr="00B91F73">
        <w:rPr>
          <w:rFonts w:ascii="Times New Roman" w:eastAsia="Times New Roman" w:hAnsi="Times New Roman" w:cs="Times New Roman"/>
          <w:bCs/>
          <w:sz w:val="28"/>
          <w:szCs w:val="28"/>
          <w:lang w:eastAsia="ru-RU"/>
        </w:rPr>
        <w:t>итоговая аттестация</w:t>
      </w:r>
      <w:r>
        <w:rPr>
          <w:rFonts w:ascii="Times New Roman" w:eastAsia="Times New Roman" w:hAnsi="Times New Roman" w:cs="Times New Roman"/>
          <w:bCs/>
          <w:sz w:val="28"/>
          <w:szCs w:val="28"/>
          <w:lang w:eastAsia="ru-RU"/>
        </w:rPr>
        <w:t>;</w:t>
      </w:r>
    </w:p>
    <w:p w14:paraId="785DDA01" w14:textId="77777777" w:rsidR="00951453" w:rsidRPr="00B21D77" w:rsidRDefault="00951453" w:rsidP="00B91F73">
      <w:pPr>
        <w:tabs>
          <w:tab w:val="left" w:pos="993"/>
        </w:tabs>
        <w:spacing w:after="0" w:line="240" w:lineRule="auto"/>
        <w:ind w:firstLine="284"/>
        <w:jc w:val="both"/>
        <w:rPr>
          <w:rFonts w:ascii="Times New Roman" w:eastAsia="Times New Roman" w:hAnsi="Times New Roman" w:cs="Times New Roman"/>
          <w:iCs/>
          <w:sz w:val="28"/>
          <w:szCs w:val="28"/>
          <w:lang w:eastAsia="ru-RU"/>
        </w:rPr>
      </w:pPr>
      <w:proofErr w:type="gramStart"/>
      <w:r w:rsidRPr="00B21D77">
        <w:rPr>
          <w:rFonts w:ascii="Times New Roman" w:eastAsia="Times New Roman" w:hAnsi="Times New Roman" w:cs="Times New Roman"/>
          <w:iCs/>
          <w:sz w:val="28"/>
          <w:szCs w:val="28"/>
          <w:lang w:eastAsia="ru-RU"/>
        </w:rPr>
        <w:t>ОК</w:t>
      </w:r>
      <w:proofErr w:type="gramEnd"/>
      <w:r w:rsidR="000742C8">
        <w:rPr>
          <w:rFonts w:ascii="Times New Roman" w:eastAsia="Times New Roman" w:hAnsi="Times New Roman" w:cs="Times New Roman"/>
          <w:iCs/>
          <w:sz w:val="28"/>
          <w:szCs w:val="28"/>
          <w:lang w:eastAsia="ru-RU"/>
        </w:rPr>
        <w:t xml:space="preserve"> </w:t>
      </w:r>
      <w:r w:rsidRPr="00B21D7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B21D77">
        <w:rPr>
          <w:rFonts w:ascii="Times New Roman" w:eastAsia="Times New Roman" w:hAnsi="Times New Roman" w:cs="Times New Roman"/>
          <w:iCs/>
          <w:sz w:val="28"/>
          <w:szCs w:val="28"/>
          <w:lang w:eastAsia="ru-RU"/>
        </w:rPr>
        <w:t>общие компетенции;</w:t>
      </w:r>
    </w:p>
    <w:p w14:paraId="438148C1" w14:textId="5C7A9520" w:rsidR="00951453" w:rsidRPr="0006503B" w:rsidRDefault="00951453" w:rsidP="00B91F73">
      <w:pPr>
        <w:tabs>
          <w:tab w:val="left" w:pos="993"/>
        </w:tabs>
        <w:spacing w:after="0" w:line="240" w:lineRule="auto"/>
        <w:ind w:firstLine="284"/>
        <w:jc w:val="both"/>
        <w:rPr>
          <w:rFonts w:ascii="Times New Roman" w:eastAsia="Times New Roman" w:hAnsi="Times New Roman" w:cs="Times New Roman"/>
          <w:bCs/>
          <w:sz w:val="28"/>
          <w:szCs w:val="28"/>
          <w:lang w:eastAsia="ru-RU"/>
        </w:rPr>
      </w:pPr>
      <w:r w:rsidRPr="00B21D77">
        <w:rPr>
          <w:rFonts w:ascii="Times New Roman" w:eastAsia="Times New Roman" w:hAnsi="Times New Roman" w:cs="Times New Roman"/>
          <w:bCs/>
          <w:sz w:val="28"/>
          <w:szCs w:val="28"/>
          <w:lang w:eastAsia="ru-RU"/>
        </w:rPr>
        <w:t>ПК – профессиональные компетенции</w:t>
      </w:r>
      <w:r w:rsidR="00B91F73">
        <w:rPr>
          <w:rFonts w:ascii="Times New Roman" w:eastAsia="Times New Roman" w:hAnsi="Times New Roman" w:cs="Times New Roman"/>
          <w:bCs/>
          <w:sz w:val="28"/>
          <w:szCs w:val="28"/>
          <w:lang w:eastAsia="ru-RU"/>
        </w:rPr>
        <w:t>.</w:t>
      </w:r>
    </w:p>
    <w:p w14:paraId="454C0E27" w14:textId="77777777" w:rsidR="004030E7" w:rsidRDefault="004030E7" w:rsidP="0085789E">
      <w:pPr>
        <w:spacing w:after="0" w:line="240" w:lineRule="auto"/>
        <w:ind w:firstLine="709"/>
        <w:jc w:val="center"/>
        <w:rPr>
          <w:rFonts w:ascii="Times New Roman" w:eastAsia="Times New Roman" w:hAnsi="Times New Roman" w:cs="Times New Roman"/>
          <w:b/>
          <w:sz w:val="24"/>
          <w:szCs w:val="24"/>
          <w:lang w:eastAsia="ru-RU"/>
        </w:rPr>
      </w:pPr>
    </w:p>
    <w:p w14:paraId="11C7CD1B" w14:textId="77777777" w:rsidR="004030E7" w:rsidRDefault="004030E7" w:rsidP="0085789E">
      <w:pPr>
        <w:spacing w:after="0" w:line="240" w:lineRule="auto"/>
        <w:ind w:firstLine="709"/>
        <w:jc w:val="center"/>
        <w:rPr>
          <w:rFonts w:ascii="Times New Roman" w:eastAsia="Times New Roman" w:hAnsi="Times New Roman" w:cs="Times New Roman"/>
          <w:b/>
          <w:sz w:val="24"/>
          <w:szCs w:val="24"/>
          <w:lang w:eastAsia="ru-RU"/>
        </w:rPr>
      </w:pPr>
    </w:p>
    <w:p w14:paraId="3FD1249D" w14:textId="03FC7477"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lastRenderedPageBreak/>
        <w:t xml:space="preserve">РАЗДЕЛ </w:t>
      </w:r>
      <w:r w:rsidR="000F3786">
        <w:rPr>
          <w:rFonts w:ascii="Times New Roman" w:eastAsia="Times New Roman" w:hAnsi="Times New Roman" w:cs="Times New Roman"/>
          <w:b/>
          <w:sz w:val="24"/>
          <w:szCs w:val="24"/>
          <w:lang w:eastAsia="ru-RU"/>
        </w:rPr>
        <w:t>2</w:t>
      </w:r>
      <w:r w:rsidRPr="002F327D">
        <w:rPr>
          <w:rFonts w:ascii="Times New Roman" w:eastAsia="Times New Roman" w:hAnsi="Times New Roman" w:cs="Times New Roman"/>
          <w:b/>
          <w:sz w:val="24"/>
          <w:szCs w:val="24"/>
          <w:lang w:eastAsia="ru-RU"/>
        </w:rPr>
        <w:t>. ОБЩАЯ ХАРАКТЕРИСТИКА ОБРАЗОВАТЕЛЬНОЙ ПРОГРАММЫ</w:t>
      </w:r>
    </w:p>
    <w:p w14:paraId="5576788B" w14:textId="77777777" w:rsidR="00BF09C5" w:rsidRPr="002F327D" w:rsidRDefault="00BF09C5" w:rsidP="002F327D">
      <w:pPr>
        <w:spacing w:after="0" w:line="240" w:lineRule="auto"/>
        <w:ind w:firstLine="709"/>
        <w:jc w:val="both"/>
        <w:rPr>
          <w:rFonts w:ascii="Times New Roman" w:eastAsia="Times New Roman" w:hAnsi="Times New Roman" w:cs="Times New Roman"/>
          <w:b/>
          <w:i/>
          <w:sz w:val="24"/>
          <w:szCs w:val="28"/>
          <w:lang w:eastAsia="ru-RU"/>
        </w:rPr>
      </w:pPr>
    </w:p>
    <w:p w14:paraId="1155A1F1" w14:textId="77777777" w:rsidR="0096204F" w:rsidRPr="002F327D" w:rsidRDefault="0096204F" w:rsidP="002F327D">
      <w:pPr>
        <w:spacing w:after="0" w:line="240" w:lineRule="auto"/>
        <w:ind w:firstLine="709"/>
        <w:jc w:val="both"/>
        <w:rPr>
          <w:rFonts w:ascii="Times New Roman" w:eastAsia="Times New Roman" w:hAnsi="Times New Roman" w:cs="Times New Roman"/>
          <w:b/>
          <w:i/>
          <w:sz w:val="24"/>
          <w:szCs w:val="28"/>
          <w:lang w:eastAsia="ru-RU"/>
        </w:rPr>
      </w:pPr>
    </w:p>
    <w:p w14:paraId="3CFB60B6" w14:textId="0ADA7DFC" w:rsidR="00BF09C5" w:rsidRPr="002F327D" w:rsidRDefault="000F3786" w:rsidP="002F327D">
      <w:pPr>
        <w:shd w:val="clear" w:color="auto" w:fill="FFFFFF"/>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2</w:t>
      </w:r>
      <w:r w:rsidR="00BF09C5" w:rsidRPr="002F327D">
        <w:rPr>
          <w:rFonts w:ascii="Times New Roman" w:eastAsia="Times New Roman" w:hAnsi="Times New Roman" w:cs="Times New Roman"/>
          <w:b/>
          <w:bCs/>
          <w:sz w:val="28"/>
          <w:szCs w:val="28"/>
          <w:lang w:eastAsia="ru-RU"/>
        </w:rPr>
        <w:t>.1.</w:t>
      </w:r>
      <w:r w:rsidR="005E534D" w:rsidRPr="002F327D">
        <w:rPr>
          <w:rFonts w:ascii="Times New Roman" w:eastAsia="Times New Roman" w:hAnsi="Times New Roman" w:cs="Times New Roman"/>
          <w:b/>
          <w:bCs/>
          <w:sz w:val="28"/>
          <w:szCs w:val="28"/>
          <w:lang w:eastAsia="ru-RU"/>
        </w:rPr>
        <w:t xml:space="preserve"> </w:t>
      </w:r>
      <w:r w:rsidR="00BF09C5" w:rsidRPr="002F327D">
        <w:rPr>
          <w:rFonts w:ascii="Times New Roman" w:eastAsia="Times New Roman" w:hAnsi="Times New Roman" w:cs="Times New Roman"/>
          <w:b/>
          <w:bCs/>
          <w:sz w:val="28"/>
          <w:szCs w:val="28"/>
          <w:lang w:eastAsia="ru-RU"/>
        </w:rPr>
        <w:t>Квалификация, присваиваемая выпускникам образовательной программы:</w:t>
      </w:r>
      <w:r w:rsidR="00BF09C5"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техник</w:t>
      </w:r>
      <w:r w:rsidR="00BF09C5" w:rsidRPr="002F327D">
        <w:rPr>
          <w:rFonts w:ascii="Times New Roman" w:eastAsia="Times New Roman" w:hAnsi="Times New Roman" w:cs="Times New Roman"/>
          <w:sz w:val="28"/>
          <w:szCs w:val="28"/>
          <w:lang w:eastAsia="ru-RU"/>
        </w:rPr>
        <w:t>.</w:t>
      </w:r>
    </w:p>
    <w:p w14:paraId="12B9F565"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Форм</w:t>
      </w:r>
      <w:r w:rsidR="00A70846" w:rsidRPr="002F327D">
        <w:rPr>
          <w:rFonts w:ascii="Times New Roman" w:eastAsia="Times New Roman" w:hAnsi="Times New Roman" w:cs="Times New Roman"/>
          <w:sz w:val="28"/>
          <w:szCs w:val="28"/>
          <w:lang w:eastAsia="ru-RU"/>
        </w:rPr>
        <w:t>а</w:t>
      </w:r>
      <w:r w:rsidRPr="002F327D">
        <w:rPr>
          <w:rFonts w:ascii="Times New Roman" w:eastAsia="Times New Roman" w:hAnsi="Times New Roman" w:cs="Times New Roman"/>
          <w:sz w:val="28"/>
          <w:szCs w:val="28"/>
          <w:lang w:eastAsia="ru-RU"/>
        </w:rPr>
        <w:t xml:space="preserve"> обучения: очная. </w:t>
      </w:r>
    </w:p>
    <w:p w14:paraId="0307DDEA"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Получение образования допускается только в профессиональной образовательной организации.</w:t>
      </w:r>
    </w:p>
    <w:p w14:paraId="70ADA4D3" w14:textId="0BCDC610" w:rsidR="0047149F"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Учебный план ориентирован на подготовку </w:t>
      </w:r>
      <w:r w:rsidR="0047149F" w:rsidRPr="002F327D">
        <w:rPr>
          <w:rFonts w:ascii="Times New Roman" w:eastAsia="Times New Roman" w:hAnsi="Times New Roman" w:cs="Times New Roman"/>
          <w:sz w:val="28"/>
          <w:szCs w:val="28"/>
          <w:lang w:eastAsia="ru-RU"/>
        </w:rPr>
        <w:t>специалистов среднего звена</w:t>
      </w:r>
      <w:r w:rsidRPr="002F327D">
        <w:rPr>
          <w:rFonts w:ascii="Times New Roman" w:eastAsia="Times New Roman" w:hAnsi="Times New Roman" w:cs="Times New Roman"/>
          <w:sz w:val="28"/>
          <w:szCs w:val="28"/>
          <w:lang w:eastAsia="ru-RU"/>
        </w:rPr>
        <w:t xml:space="preserve"> на базе основного общего образования по</w:t>
      </w:r>
      <w:r w:rsidR="0047149F" w:rsidRPr="002F327D">
        <w:rPr>
          <w:rFonts w:ascii="Times New Roman" w:eastAsia="Times New Roman" w:hAnsi="Times New Roman" w:cs="Times New Roman"/>
          <w:sz w:val="28"/>
          <w:szCs w:val="28"/>
          <w:lang w:eastAsia="ru-RU"/>
        </w:rPr>
        <w:t xml:space="preserve"> специальности</w:t>
      </w:r>
      <w:r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23.02.01 Организация перевозок и управление на транспорте (по видам: железнодорожный транспорт).</w:t>
      </w:r>
    </w:p>
    <w:p w14:paraId="25AD76CD" w14:textId="2E26A001"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Нормативный срок освоения профессиональной основной образовательной программы среднего профессионального образования </w:t>
      </w:r>
      <w:r w:rsidR="0047149F" w:rsidRPr="002F327D">
        <w:rPr>
          <w:rFonts w:ascii="Times New Roman" w:eastAsia="Times New Roman" w:hAnsi="Times New Roman" w:cs="Times New Roman"/>
          <w:sz w:val="28"/>
          <w:szCs w:val="28"/>
          <w:lang w:eastAsia="ru-RU"/>
        </w:rPr>
        <w:t>3</w:t>
      </w:r>
      <w:r w:rsidRPr="002F327D">
        <w:rPr>
          <w:rFonts w:ascii="Times New Roman" w:eastAsia="Times New Roman" w:hAnsi="Times New Roman" w:cs="Times New Roman"/>
          <w:sz w:val="28"/>
          <w:szCs w:val="28"/>
          <w:lang w:eastAsia="ru-RU"/>
        </w:rPr>
        <w:t xml:space="preserve"> года 10 месяцев.</w:t>
      </w:r>
    </w:p>
    <w:p w14:paraId="1D325AEB" w14:textId="77777777" w:rsidR="0096204F" w:rsidRPr="002F327D" w:rsidRDefault="0096204F" w:rsidP="002F327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14:paraId="0AB350B2" w14:textId="0F60E92F" w:rsidR="00BF09C5" w:rsidRPr="002F327D" w:rsidRDefault="000F3786"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w:t>
      </w:r>
      <w:r w:rsidR="00BF09C5" w:rsidRPr="002F327D">
        <w:rPr>
          <w:rFonts w:ascii="Times New Roman" w:eastAsia="Times New Roman" w:hAnsi="Times New Roman" w:cs="Times New Roman"/>
          <w:b/>
          <w:bCs/>
          <w:sz w:val="28"/>
          <w:szCs w:val="28"/>
          <w:lang w:eastAsia="ru-RU"/>
        </w:rPr>
        <w:t>.2. Максимальный объем учебной нагрузки обучающегося составляет</w:t>
      </w:r>
      <w:r w:rsidR="00BF09C5" w:rsidRPr="002F327D">
        <w:rPr>
          <w:rFonts w:ascii="Times New Roman" w:eastAsia="Times New Roman" w:hAnsi="Times New Roman" w:cs="Times New Roman"/>
          <w:sz w:val="28"/>
          <w:szCs w:val="28"/>
          <w:lang w:eastAsia="ru-RU"/>
        </w:rPr>
        <w:t xml:space="preserve"> 54</w:t>
      </w:r>
      <w:r w:rsidR="00FC7CD4" w:rsidRPr="002F327D">
        <w:rPr>
          <w:rFonts w:ascii="Times New Roman" w:eastAsia="Times New Roman" w:hAnsi="Times New Roman" w:cs="Times New Roman"/>
          <w:sz w:val="28"/>
          <w:szCs w:val="28"/>
          <w:lang w:eastAsia="ru-RU"/>
        </w:rPr>
        <w:t xml:space="preserve"> </w:t>
      </w:r>
      <w:proofErr w:type="gramStart"/>
      <w:r w:rsidR="00BF09C5" w:rsidRPr="002F327D">
        <w:rPr>
          <w:rFonts w:ascii="Times New Roman" w:eastAsia="Times New Roman" w:hAnsi="Times New Roman" w:cs="Times New Roman"/>
          <w:sz w:val="28"/>
          <w:szCs w:val="28"/>
          <w:lang w:eastAsia="ru-RU"/>
        </w:rPr>
        <w:t>академических</w:t>
      </w:r>
      <w:proofErr w:type="gramEnd"/>
      <w:r w:rsidR="00BF09C5" w:rsidRPr="002F327D">
        <w:rPr>
          <w:rFonts w:ascii="Times New Roman" w:eastAsia="Times New Roman" w:hAnsi="Times New Roman" w:cs="Times New Roman"/>
          <w:sz w:val="28"/>
          <w:szCs w:val="28"/>
          <w:lang w:eastAsia="ru-RU"/>
        </w:rPr>
        <w:t xml:space="preserve"> часа в неделю, включая все виды аудиторной и внеаудиторной учебной нагрузки. Обязательная аудиторная нагрузка составляет 36 часов в неделю.</w:t>
      </w:r>
    </w:p>
    <w:p w14:paraId="1C2B7550"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Учебный год начинается 01 сентября, делится на два семестра и заканчивается </w:t>
      </w:r>
      <w:proofErr w:type="gramStart"/>
      <w:r w:rsidRPr="002F327D">
        <w:rPr>
          <w:rFonts w:ascii="Times New Roman" w:eastAsia="Times New Roman" w:hAnsi="Times New Roman" w:cs="Times New Roman"/>
          <w:sz w:val="28"/>
          <w:szCs w:val="28"/>
          <w:lang w:eastAsia="ru-RU"/>
        </w:rPr>
        <w:t>согласно графика</w:t>
      </w:r>
      <w:proofErr w:type="gramEnd"/>
      <w:r w:rsidRPr="002F327D">
        <w:rPr>
          <w:rFonts w:ascii="Times New Roman" w:eastAsia="Times New Roman" w:hAnsi="Times New Roman" w:cs="Times New Roman"/>
          <w:sz w:val="28"/>
          <w:szCs w:val="28"/>
          <w:lang w:eastAsia="ru-RU"/>
        </w:rPr>
        <w:t xml:space="preserve"> учебного процесса:</w:t>
      </w:r>
    </w:p>
    <w:p w14:paraId="4A403DD4" w14:textId="77777777" w:rsidR="00BF09C5" w:rsidRPr="002F327D" w:rsidRDefault="00BF09C5" w:rsidP="002F327D">
      <w:pPr>
        <w:shd w:val="clear" w:color="auto" w:fill="FFFFFF"/>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1 курс:</w:t>
      </w:r>
    </w:p>
    <w:p w14:paraId="1D90B799" w14:textId="7C4FC76C"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1 семестр – 1</w:t>
      </w:r>
      <w:r w:rsidR="0047149F" w:rsidRPr="002F327D">
        <w:rPr>
          <w:rFonts w:ascii="Times New Roman" w:eastAsia="Times New Roman" w:hAnsi="Times New Roman" w:cs="Times New Roman"/>
          <w:sz w:val="28"/>
          <w:szCs w:val="28"/>
          <w:lang w:eastAsia="ru-RU"/>
        </w:rPr>
        <w:t>7</w:t>
      </w:r>
      <w:r w:rsidRPr="002F327D">
        <w:rPr>
          <w:rFonts w:ascii="Times New Roman" w:eastAsia="Times New Roman" w:hAnsi="Times New Roman" w:cs="Times New Roman"/>
          <w:sz w:val="28"/>
          <w:szCs w:val="28"/>
          <w:lang w:eastAsia="ru-RU"/>
        </w:rPr>
        <w:t xml:space="preserve"> недель </w:t>
      </w:r>
    </w:p>
    <w:p w14:paraId="53E02A4B" w14:textId="4150B12B"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2 семестр – 2</w:t>
      </w:r>
      <w:r w:rsidR="0047149F" w:rsidRPr="002F327D">
        <w:rPr>
          <w:rFonts w:ascii="Times New Roman" w:eastAsia="Times New Roman" w:hAnsi="Times New Roman" w:cs="Times New Roman"/>
          <w:sz w:val="28"/>
          <w:szCs w:val="28"/>
          <w:lang w:eastAsia="ru-RU"/>
        </w:rPr>
        <w:t>2</w:t>
      </w:r>
      <w:r w:rsidRPr="002F327D">
        <w:rPr>
          <w:rFonts w:ascii="Times New Roman" w:eastAsia="Times New Roman" w:hAnsi="Times New Roman" w:cs="Times New Roman"/>
          <w:sz w:val="28"/>
          <w:szCs w:val="28"/>
          <w:lang w:eastAsia="ru-RU"/>
        </w:rPr>
        <w:t xml:space="preserve"> недели </w:t>
      </w:r>
    </w:p>
    <w:p w14:paraId="59C3648C" w14:textId="28BBFCC1"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2 недели </w:t>
      </w:r>
      <w:r w:rsidR="0047149F"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промежуточная</w:t>
      </w:r>
      <w:r w:rsidR="0047149F"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аттестация</w:t>
      </w:r>
    </w:p>
    <w:p w14:paraId="37F53EE1" w14:textId="77777777" w:rsidR="00BF09C5" w:rsidRPr="002F327D" w:rsidRDefault="00BF09C5" w:rsidP="002F327D">
      <w:pPr>
        <w:shd w:val="clear" w:color="auto" w:fill="FFFFFF"/>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2 курс:</w:t>
      </w:r>
    </w:p>
    <w:p w14:paraId="567A066B"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3 семестр – 16 недель </w:t>
      </w:r>
    </w:p>
    <w:p w14:paraId="2255180E"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4 семестр – 23 недели </w:t>
      </w:r>
    </w:p>
    <w:p w14:paraId="35889B1E" w14:textId="11FE37CE"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2 недели </w:t>
      </w:r>
      <w:r w:rsidR="0047149F" w:rsidRPr="002F327D">
        <w:rPr>
          <w:rFonts w:ascii="Times New Roman" w:eastAsia="Times New Roman" w:hAnsi="Times New Roman" w:cs="Times New Roman"/>
          <w:sz w:val="28"/>
          <w:szCs w:val="28"/>
          <w:lang w:eastAsia="ru-RU"/>
        </w:rPr>
        <w:t>– промежуточная аттестация</w:t>
      </w:r>
    </w:p>
    <w:p w14:paraId="54B3930E" w14:textId="77777777" w:rsidR="00BF09C5" w:rsidRPr="002F327D" w:rsidRDefault="00BF09C5" w:rsidP="002F327D">
      <w:pPr>
        <w:shd w:val="clear" w:color="auto" w:fill="FFFFFF"/>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3 курс:</w:t>
      </w:r>
    </w:p>
    <w:p w14:paraId="081D7308"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5 семестр – 16 недель </w:t>
      </w:r>
    </w:p>
    <w:p w14:paraId="6CD29F71" w14:textId="36E92872"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6 семестр – 2</w:t>
      </w:r>
      <w:r w:rsidR="0047149F" w:rsidRPr="002F327D">
        <w:rPr>
          <w:rFonts w:ascii="Times New Roman" w:eastAsia="Times New Roman" w:hAnsi="Times New Roman" w:cs="Times New Roman"/>
          <w:sz w:val="28"/>
          <w:szCs w:val="28"/>
          <w:lang w:eastAsia="ru-RU"/>
        </w:rPr>
        <w:t>4</w:t>
      </w:r>
      <w:r w:rsidRPr="002F327D">
        <w:rPr>
          <w:rFonts w:ascii="Times New Roman" w:eastAsia="Times New Roman" w:hAnsi="Times New Roman" w:cs="Times New Roman"/>
          <w:sz w:val="28"/>
          <w:szCs w:val="28"/>
          <w:lang w:eastAsia="ru-RU"/>
        </w:rPr>
        <w:t xml:space="preserve"> недели </w:t>
      </w:r>
    </w:p>
    <w:p w14:paraId="673BB253" w14:textId="4831FA3A"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2 недели </w:t>
      </w:r>
      <w:r w:rsidR="0047149F" w:rsidRPr="002F327D">
        <w:rPr>
          <w:rFonts w:ascii="Times New Roman" w:eastAsia="Times New Roman" w:hAnsi="Times New Roman" w:cs="Times New Roman"/>
          <w:sz w:val="28"/>
          <w:szCs w:val="28"/>
          <w:lang w:eastAsia="ru-RU"/>
        </w:rPr>
        <w:t>– промежуточная аттестация</w:t>
      </w:r>
    </w:p>
    <w:p w14:paraId="78351927" w14:textId="77777777" w:rsidR="00BF09C5" w:rsidRPr="002F327D" w:rsidRDefault="00BF09C5" w:rsidP="002F327D">
      <w:pPr>
        <w:shd w:val="clear" w:color="auto" w:fill="FFFFFF"/>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4 курс:</w:t>
      </w:r>
    </w:p>
    <w:p w14:paraId="2812E8CD"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7 семестр – 16 недель </w:t>
      </w:r>
    </w:p>
    <w:p w14:paraId="7879CF38" w14:textId="599878C5"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8 семестр – </w:t>
      </w:r>
      <w:r w:rsidR="0047149F" w:rsidRPr="002F327D">
        <w:rPr>
          <w:rFonts w:ascii="Times New Roman" w:eastAsia="Times New Roman" w:hAnsi="Times New Roman" w:cs="Times New Roman"/>
          <w:sz w:val="28"/>
          <w:szCs w:val="28"/>
          <w:lang w:eastAsia="ru-RU"/>
        </w:rPr>
        <w:t>15</w:t>
      </w:r>
      <w:r w:rsidRPr="002F327D">
        <w:rPr>
          <w:rFonts w:ascii="Times New Roman" w:eastAsia="Times New Roman" w:hAnsi="Times New Roman" w:cs="Times New Roman"/>
          <w:sz w:val="28"/>
          <w:szCs w:val="28"/>
          <w:lang w:eastAsia="ru-RU"/>
        </w:rPr>
        <w:t xml:space="preserve"> недел</w:t>
      </w:r>
      <w:r w:rsidR="0047149F" w:rsidRPr="002F327D">
        <w:rPr>
          <w:rFonts w:ascii="Times New Roman" w:eastAsia="Times New Roman" w:hAnsi="Times New Roman" w:cs="Times New Roman"/>
          <w:sz w:val="28"/>
          <w:szCs w:val="28"/>
          <w:lang w:eastAsia="ru-RU"/>
        </w:rPr>
        <w:t>ь</w:t>
      </w:r>
      <w:r w:rsidRPr="002F327D">
        <w:rPr>
          <w:rFonts w:ascii="Times New Roman" w:eastAsia="Times New Roman" w:hAnsi="Times New Roman" w:cs="Times New Roman"/>
          <w:sz w:val="28"/>
          <w:szCs w:val="28"/>
          <w:lang w:eastAsia="ru-RU"/>
        </w:rPr>
        <w:t xml:space="preserve"> </w:t>
      </w:r>
    </w:p>
    <w:p w14:paraId="740F93DF" w14:textId="36C08D3F"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1 неделя </w:t>
      </w:r>
      <w:r w:rsidR="0047149F" w:rsidRPr="002F327D">
        <w:rPr>
          <w:rFonts w:ascii="Times New Roman" w:eastAsia="Times New Roman" w:hAnsi="Times New Roman" w:cs="Times New Roman"/>
          <w:sz w:val="28"/>
          <w:szCs w:val="28"/>
          <w:lang w:eastAsia="ru-RU"/>
        </w:rPr>
        <w:t>– промежуточная аттестация</w:t>
      </w:r>
    </w:p>
    <w:p w14:paraId="14A8CE05" w14:textId="6E1B279A"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Общая продолжительность каникул составляет </w:t>
      </w:r>
      <w:r w:rsidR="0047149F" w:rsidRPr="002F327D">
        <w:rPr>
          <w:rFonts w:ascii="Times New Roman" w:eastAsia="Times New Roman" w:hAnsi="Times New Roman" w:cs="Times New Roman"/>
          <w:sz w:val="28"/>
          <w:szCs w:val="28"/>
          <w:lang w:eastAsia="ru-RU"/>
        </w:rPr>
        <w:t>3</w:t>
      </w:r>
      <w:r w:rsidRPr="002F327D">
        <w:rPr>
          <w:rFonts w:ascii="Times New Roman" w:eastAsia="Times New Roman" w:hAnsi="Times New Roman" w:cs="Times New Roman"/>
          <w:sz w:val="28"/>
          <w:szCs w:val="28"/>
          <w:lang w:eastAsia="ru-RU"/>
        </w:rPr>
        <w:t>4 недели за курс обучения (</w:t>
      </w:r>
      <w:r w:rsidR="0047149F" w:rsidRPr="002F327D">
        <w:rPr>
          <w:rFonts w:ascii="Times New Roman" w:eastAsia="Times New Roman" w:hAnsi="Times New Roman" w:cs="Times New Roman"/>
          <w:sz w:val="28"/>
          <w:szCs w:val="28"/>
          <w:lang w:eastAsia="ru-RU"/>
        </w:rPr>
        <w:t>8</w:t>
      </w:r>
      <w:r w:rsidRPr="002F327D">
        <w:rPr>
          <w:rFonts w:ascii="Times New Roman" w:eastAsia="Times New Roman" w:hAnsi="Times New Roman" w:cs="Times New Roman"/>
          <w:sz w:val="28"/>
          <w:szCs w:val="28"/>
          <w:lang w:eastAsia="ru-RU"/>
        </w:rPr>
        <w:t xml:space="preserve"> недель зимние, </w:t>
      </w:r>
      <w:r w:rsidR="0047149F" w:rsidRPr="002F327D">
        <w:rPr>
          <w:rFonts w:ascii="Times New Roman" w:eastAsia="Times New Roman" w:hAnsi="Times New Roman" w:cs="Times New Roman"/>
          <w:sz w:val="28"/>
          <w:szCs w:val="28"/>
          <w:lang w:eastAsia="ru-RU"/>
        </w:rPr>
        <w:t>26</w:t>
      </w:r>
      <w:r w:rsidRPr="002F327D">
        <w:rPr>
          <w:rFonts w:ascii="Times New Roman" w:eastAsia="Times New Roman" w:hAnsi="Times New Roman" w:cs="Times New Roman"/>
          <w:sz w:val="28"/>
          <w:szCs w:val="28"/>
          <w:lang w:eastAsia="ru-RU"/>
        </w:rPr>
        <w:t xml:space="preserve"> – летние). </w:t>
      </w:r>
    </w:p>
    <w:p w14:paraId="2AF460F9" w14:textId="5C25CFC1" w:rsidR="00C527D1"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Теоретическое обучение составляет </w:t>
      </w:r>
      <w:r w:rsidR="0047149F" w:rsidRPr="002F327D">
        <w:rPr>
          <w:rFonts w:ascii="Times New Roman" w:eastAsia="Times New Roman" w:hAnsi="Times New Roman" w:cs="Times New Roman"/>
          <w:sz w:val="28"/>
          <w:szCs w:val="28"/>
          <w:lang w:eastAsia="ru-RU"/>
        </w:rPr>
        <w:t>123</w:t>
      </w:r>
      <w:r w:rsidRPr="002F327D">
        <w:rPr>
          <w:rFonts w:ascii="Times New Roman" w:eastAsia="Times New Roman" w:hAnsi="Times New Roman" w:cs="Times New Roman"/>
          <w:sz w:val="28"/>
          <w:szCs w:val="28"/>
          <w:lang w:eastAsia="ru-RU"/>
        </w:rPr>
        <w:t xml:space="preserve"> недел</w:t>
      </w:r>
      <w:r w:rsidR="00BA030B" w:rsidRPr="002F327D">
        <w:rPr>
          <w:rFonts w:ascii="Times New Roman" w:eastAsia="Times New Roman" w:hAnsi="Times New Roman" w:cs="Times New Roman"/>
          <w:sz w:val="28"/>
          <w:szCs w:val="28"/>
          <w:lang w:eastAsia="ru-RU"/>
        </w:rPr>
        <w:t>и</w:t>
      </w:r>
      <w:r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4428</w:t>
      </w:r>
      <w:r w:rsidRPr="002F327D">
        <w:rPr>
          <w:rFonts w:ascii="Times New Roman" w:eastAsia="Times New Roman" w:hAnsi="Times New Roman" w:cs="Times New Roman"/>
          <w:sz w:val="28"/>
          <w:szCs w:val="28"/>
          <w:lang w:eastAsia="ru-RU"/>
        </w:rPr>
        <w:t xml:space="preserve"> час</w:t>
      </w:r>
      <w:r w:rsidR="0047149F"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 xml:space="preserve">), производственное – </w:t>
      </w:r>
      <w:r w:rsidR="0047149F" w:rsidRPr="002F327D">
        <w:rPr>
          <w:rFonts w:ascii="Times New Roman" w:eastAsia="Times New Roman" w:hAnsi="Times New Roman" w:cs="Times New Roman"/>
          <w:sz w:val="28"/>
          <w:szCs w:val="28"/>
          <w:lang w:eastAsia="ru-RU"/>
        </w:rPr>
        <w:t>25</w:t>
      </w:r>
      <w:r w:rsidRPr="002F327D">
        <w:rPr>
          <w:rFonts w:ascii="Times New Roman" w:eastAsia="Times New Roman" w:hAnsi="Times New Roman" w:cs="Times New Roman"/>
          <w:sz w:val="28"/>
          <w:szCs w:val="28"/>
          <w:lang w:eastAsia="ru-RU"/>
        </w:rPr>
        <w:t xml:space="preserve"> недель (</w:t>
      </w:r>
      <w:r w:rsidR="0047149F" w:rsidRPr="002F327D">
        <w:rPr>
          <w:rFonts w:ascii="Times New Roman" w:eastAsia="Times New Roman" w:hAnsi="Times New Roman" w:cs="Times New Roman"/>
          <w:sz w:val="28"/>
          <w:szCs w:val="28"/>
          <w:lang w:eastAsia="ru-RU"/>
        </w:rPr>
        <w:t>900</w:t>
      </w:r>
      <w:r w:rsidRPr="002F327D">
        <w:rPr>
          <w:rFonts w:ascii="Times New Roman" w:eastAsia="Times New Roman" w:hAnsi="Times New Roman" w:cs="Times New Roman"/>
          <w:sz w:val="28"/>
          <w:szCs w:val="28"/>
          <w:lang w:eastAsia="ru-RU"/>
        </w:rPr>
        <w:t xml:space="preserve"> час</w:t>
      </w:r>
      <w:r w:rsidR="0047149F"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 xml:space="preserve">) в том числе: </w:t>
      </w:r>
      <w:r w:rsidR="0047149F" w:rsidRPr="002F327D">
        <w:rPr>
          <w:rFonts w:ascii="Times New Roman" w:eastAsia="Times New Roman" w:hAnsi="Times New Roman" w:cs="Times New Roman"/>
          <w:sz w:val="28"/>
          <w:szCs w:val="28"/>
          <w:lang w:eastAsia="ru-RU"/>
        </w:rPr>
        <w:t>УП</w:t>
      </w:r>
      <w:r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 xml:space="preserve">– 6 </w:t>
      </w:r>
      <w:r w:rsidRPr="002F327D">
        <w:rPr>
          <w:rFonts w:ascii="Times New Roman" w:eastAsia="Times New Roman" w:hAnsi="Times New Roman" w:cs="Times New Roman"/>
          <w:sz w:val="28"/>
          <w:szCs w:val="28"/>
          <w:lang w:eastAsia="ru-RU"/>
        </w:rPr>
        <w:t>недель (2</w:t>
      </w:r>
      <w:r w:rsidR="0047149F" w:rsidRPr="002F327D">
        <w:rPr>
          <w:rFonts w:ascii="Times New Roman" w:eastAsia="Times New Roman" w:hAnsi="Times New Roman" w:cs="Times New Roman"/>
          <w:sz w:val="28"/>
          <w:szCs w:val="28"/>
          <w:lang w:eastAsia="ru-RU"/>
        </w:rPr>
        <w:t>16</w:t>
      </w:r>
      <w:r w:rsidRPr="002F327D">
        <w:rPr>
          <w:rFonts w:ascii="Times New Roman" w:eastAsia="Times New Roman" w:hAnsi="Times New Roman" w:cs="Times New Roman"/>
          <w:sz w:val="28"/>
          <w:szCs w:val="28"/>
          <w:lang w:eastAsia="ru-RU"/>
        </w:rPr>
        <w:t xml:space="preserve"> часов), </w:t>
      </w:r>
      <w:r w:rsidR="0047149F" w:rsidRPr="002F327D">
        <w:rPr>
          <w:rFonts w:ascii="Times New Roman" w:eastAsia="Times New Roman" w:hAnsi="Times New Roman" w:cs="Times New Roman"/>
          <w:sz w:val="28"/>
          <w:szCs w:val="28"/>
          <w:lang w:eastAsia="ru-RU"/>
        </w:rPr>
        <w:t>ПП –</w:t>
      </w:r>
      <w:r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 xml:space="preserve">19 </w:t>
      </w:r>
      <w:r w:rsidRPr="002F327D">
        <w:rPr>
          <w:rFonts w:ascii="Times New Roman" w:eastAsia="Times New Roman" w:hAnsi="Times New Roman" w:cs="Times New Roman"/>
          <w:sz w:val="28"/>
          <w:szCs w:val="28"/>
          <w:lang w:eastAsia="ru-RU"/>
        </w:rPr>
        <w:t>недел</w:t>
      </w:r>
      <w:r w:rsidR="0047149F" w:rsidRPr="002F327D">
        <w:rPr>
          <w:rFonts w:ascii="Times New Roman" w:eastAsia="Times New Roman" w:hAnsi="Times New Roman" w:cs="Times New Roman"/>
          <w:sz w:val="28"/>
          <w:szCs w:val="28"/>
          <w:lang w:eastAsia="ru-RU"/>
        </w:rPr>
        <w:t>ь</w:t>
      </w:r>
      <w:r w:rsidRPr="002F327D">
        <w:rPr>
          <w:rFonts w:ascii="Times New Roman" w:eastAsia="Times New Roman" w:hAnsi="Times New Roman" w:cs="Times New Roman"/>
          <w:sz w:val="28"/>
          <w:szCs w:val="28"/>
          <w:lang w:eastAsia="ru-RU"/>
        </w:rPr>
        <w:t xml:space="preserve"> (</w:t>
      </w:r>
      <w:r w:rsidR="0047149F" w:rsidRPr="002F327D">
        <w:rPr>
          <w:rFonts w:ascii="Times New Roman" w:eastAsia="Times New Roman" w:hAnsi="Times New Roman" w:cs="Times New Roman"/>
          <w:sz w:val="28"/>
          <w:szCs w:val="28"/>
          <w:lang w:eastAsia="ru-RU"/>
        </w:rPr>
        <w:t>684</w:t>
      </w:r>
      <w:r w:rsidR="00C527D1" w:rsidRPr="002F327D">
        <w:rPr>
          <w:rFonts w:ascii="Times New Roman" w:eastAsia="Times New Roman" w:hAnsi="Times New Roman" w:cs="Times New Roman"/>
          <w:sz w:val="28"/>
          <w:szCs w:val="28"/>
          <w:lang w:eastAsia="ru-RU"/>
        </w:rPr>
        <w:t xml:space="preserve"> час</w:t>
      </w:r>
      <w:r w:rsidR="0047149F" w:rsidRPr="002F327D">
        <w:rPr>
          <w:rFonts w:ascii="Times New Roman" w:eastAsia="Times New Roman" w:hAnsi="Times New Roman" w:cs="Times New Roman"/>
          <w:sz w:val="28"/>
          <w:szCs w:val="28"/>
          <w:lang w:eastAsia="ru-RU"/>
        </w:rPr>
        <w:t>а</w:t>
      </w:r>
      <w:r w:rsidR="00C527D1" w:rsidRPr="002F327D">
        <w:rPr>
          <w:rFonts w:ascii="Times New Roman" w:eastAsia="Times New Roman" w:hAnsi="Times New Roman" w:cs="Times New Roman"/>
          <w:sz w:val="28"/>
          <w:szCs w:val="28"/>
          <w:lang w:eastAsia="ru-RU"/>
        </w:rPr>
        <w:t xml:space="preserve">). </w:t>
      </w:r>
    </w:p>
    <w:p w14:paraId="7C38EB0C"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Продолжительность учебного часа 45 минут с перерывом </w:t>
      </w:r>
      <w:r w:rsidR="00CD72A7" w:rsidRPr="002F327D">
        <w:rPr>
          <w:rFonts w:ascii="Times New Roman" w:eastAsia="Times New Roman" w:hAnsi="Times New Roman" w:cs="Times New Roman"/>
          <w:sz w:val="28"/>
          <w:szCs w:val="28"/>
          <w:lang w:eastAsia="ru-RU"/>
        </w:rPr>
        <w:t>от 5 до 2</w:t>
      </w:r>
      <w:r w:rsidRPr="002F327D">
        <w:rPr>
          <w:rFonts w:ascii="Times New Roman" w:eastAsia="Times New Roman" w:hAnsi="Times New Roman" w:cs="Times New Roman"/>
          <w:sz w:val="28"/>
          <w:szCs w:val="28"/>
          <w:lang w:eastAsia="ru-RU"/>
        </w:rPr>
        <w:t xml:space="preserve">0 минут. После 4,5,6 уроков предусмотрены перерывы по </w:t>
      </w:r>
      <w:r w:rsidR="00CD72A7" w:rsidRPr="002F327D">
        <w:rPr>
          <w:rFonts w:ascii="Times New Roman" w:eastAsia="Times New Roman" w:hAnsi="Times New Roman" w:cs="Times New Roman"/>
          <w:sz w:val="28"/>
          <w:szCs w:val="28"/>
          <w:lang w:eastAsia="ru-RU"/>
        </w:rPr>
        <w:t>20</w:t>
      </w:r>
      <w:r w:rsidRPr="002F327D">
        <w:rPr>
          <w:rFonts w:ascii="Times New Roman" w:eastAsia="Times New Roman" w:hAnsi="Times New Roman" w:cs="Times New Roman"/>
          <w:sz w:val="28"/>
          <w:szCs w:val="28"/>
          <w:lang w:eastAsia="ru-RU"/>
        </w:rPr>
        <w:t xml:space="preserve"> минут для приема </w:t>
      </w:r>
      <w:r w:rsidRPr="002F327D">
        <w:rPr>
          <w:rFonts w:ascii="Times New Roman" w:eastAsia="Times New Roman" w:hAnsi="Times New Roman" w:cs="Times New Roman"/>
          <w:sz w:val="28"/>
          <w:szCs w:val="28"/>
          <w:lang w:eastAsia="ru-RU"/>
        </w:rPr>
        <w:lastRenderedPageBreak/>
        <w:t>пищи. Продолжительность урока производственного обучения 50 минут с перерывом 10 минут.</w:t>
      </w:r>
    </w:p>
    <w:p w14:paraId="2E9E2D36" w14:textId="50CA2F32"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Продолжительность промежуточной аттестации составляет </w:t>
      </w:r>
      <w:r w:rsidR="0047149F" w:rsidRPr="002F327D">
        <w:rPr>
          <w:rFonts w:ascii="Times New Roman" w:eastAsia="Times New Roman" w:hAnsi="Times New Roman" w:cs="Times New Roman"/>
          <w:sz w:val="28"/>
          <w:szCs w:val="28"/>
          <w:lang w:eastAsia="ru-RU"/>
        </w:rPr>
        <w:t>7</w:t>
      </w:r>
      <w:r w:rsidRPr="002F327D">
        <w:rPr>
          <w:rFonts w:ascii="Times New Roman" w:eastAsia="Times New Roman" w:hAnsi="Times New Roman" w:cs="Times New Roman"/>
          <w:sz w:val="28"/>
          <w:szCs w:val="28"/>
          <w:lang w:eastAsia="ru-RU"/>
        </w:rPr>
        <w:t xml:space="preserve"> недель, государственной итоговой аттестации – 2 недели. </w:t>
      </w:r>
    </w:p>
    <w:p w14:paraId="05394238" w14:textId="4F031A33"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Общеобразовательный</w:t>
      </w:r>
      <w:r w:rsidR="0047149F"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 xml:space="preserve">цикл программы подготовки </w:t>
      </w:r>
      <w:r w:rsidR="0047149F" w:rsidRPr="002F327D">
        <w:rPr>
          <w:rFonts w:ascii="Times New Roman" w:eastAsia="Times New Roman" w:hAnsi="Times New Roman" w:cs="Times New Roman"/>
          <w:sz w:val="28"/>
          <w:szCs w:val="28"/>
          <w:lang w:eastAsia="ru-RU"/>
        </w:rPr>
        <w:t>специалистов среднего звена</w:t>
      </w:r>
      <w:r w:rsidR="00CD72A7"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 xml:space="preserve">по данной </w:t>
      </w:r>
      <w:r w:rsidR="0047149F" w:rsidRPr="002F327D">
        <w:rPr>
          <w:rFonts w:ascii="Times New Roman" w:eastAsia="Times New Roman" w:hAnsi="Times New Roman" w:cs="Times New Roman"/>
          <w:sz w:val="28"/>
          <w:szCs w:val="28"/>
          <w:lang w:eastAsia="ru-RU"/>
        </w:rPr>
        <w:t>специальности</w:t>
      </w:r>
      <w:r w:rsidR="00CD72A7"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 xml:space="preserve">формируется </w:t>
      </w:r>
      <w:proofErr w:type="gramStart"/>
      <w:r w:rsidRPr="002F327D">
        <w:rPr>
          <w:rFonts w:ascii="Times New Roman" w:eastAsia="Times New Roman" w:hAnsi="Times New Roman" w:cs="Times New Roman"/>
          <w:sz w:val="28"/>
          <w:szCs w:val="28"/>
          <w:lang w:eastAsia="ru-RU"/>
        </w:rPr>
        <w:t>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w:t>
      </w:r>
      <w:proofErr w:type="gramEnd"/>
      <w:r w:rsidRPr="002F327D">
        <w:rPr>
          <w:rFonts w:ascii="Times New Roman" w:eastAsia="Times New Roman" w:hAnsi="Times New Roman" w:cs="Times New Roman"/>
          <w:sz w:val="28"/>
          <w:szCs w:val="28"/>
          <w:lang w:eastAsia="ru-RU"/>
        </w:rPr>
        <w:t xml:space="preserve"> основного общего образования с учетом требований ФГОС и получаемой профессии или специальности среднего профессионального образования, с учетом требований ФГОС. </w:t>
      </w:r>
    </w:p>
    <w:p w14:paraId="00AE0A68" w14:textId="1CC671FF"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Общеобразовательный цикл ПООП СПО на базе основного общего образования с получением среднего общего образования содержит </w:t>
      </w:r>
      <w:r w:rsidR="00E312B4" w:rsidRPr="002F327D">
        <w:rPr>
          <w:rFonts w:ascii="Times New Roman" w:eastAsia="Times New Roman" w:hAnsi="Times New Roman" w:cs="Times New Roman"/>
          <w:sz w:val="28"/>
          <w:szCs w:val="28"/>
          <w:lang w:eastAsia="ru-RU"/>
        </w:rPr>
        <w:t>1</w:t>
      </w:r>
      <w:r w:rsidR="0047149F" w:rsidRPr="002F327D">
        <w:rPr>
          <w:rFonts w:ascii="Times New Roman" w:eastAsia="Times New Roman" w:hAnsi="Times New Roman" w:cs="Times New Roman"/>
          <w:sz w:val="28"/>
          <w:szCs w:val="28"/>
          <w:lang w:eastAsia="ru-RU"/>
        </w:rPr>
        <w:t>5</w:t>
      </w:r>
      <w:r w:rsidRPr="002F327D">
        <w:rPr>
          <w:rFonts w:ascii="Times New Roman" w:eastAsia="Times New Roman" w:hAnsi="Times New Roman" w:cs="Times New Roman"/>
          <w:sz w:val="28"/>
          <w:szCs w:val="28"/>
          <w:lang w:eastAsia="ru-RU"/>
        </w:rPr>
        <w:t xml:space="preserve"> учебных дисциплин и предусматривает изучение не менее одной общеобразовательной учебной дисциплины из каждой предметной области. Из них 1</w:t>
      </w:r>
      <w:r w:rsidR="0047149F" w:rsidRPr="002F327D">
        <w:rPr>
          <w:rFonts w:ascii="Times New Roman" w:eastAsia="Times New Roman" w:hAnsi="Times New Roman" w:cs="Times New Roman"/>
          <w:sz w:val="28"/>
          <w:szCs w:val="28"/>
          <w:lang w:eastAsia="ru-RU"/>
        </w:rPr>
        <w:t>2</w:t>
      </w:r>
      <w:r w:rsidRPr="002F327D">
        <w:rPr>
          <w:rFonts w:ascii="Times New Roman" w:eastAsia="Times New Roman" w:hAnsi="Times New Roman" w:cs="Times New Roman"/>
          <w:sz w:val="28"/>
          <w:szCs w:val="28"/>
          <w:lang w:eastAsia="ru-RU"/>
        </w:rPr>
        <w:t xml:space="preserve"> дисциплин из обязательной части учебных циклов ПП</w:t>
      </w:r>
      <w:r w:rsidR="0047149F" w:rsidRPr="002F327D">
        <w:rPr>
          <w:rFonts w:ascii="Times New Roman" w:eastAsia="Times New Roman" w:hAnsi="Times New Roman" w:cs="Times New Roman"/>
          <w:sz w:val="28"/>
          <w:szCs w:val="28"/>
          <w:lang w:eastAsia="ru-RU"/>
        </w:rPr>
        <w:t>ССЗ</w:t>
      </w:r>
      <w:r w:rsidRPr="002F327D">
        <w:rPr>
          <w:rFonts w:ascii="Times New Roman" w:eastAsia="Times New Roman" w:hAnsi="Times New Roman" w:cs="Times New Roman"/>
          <w:sz w:val="28"/>
          <w:szCs w:val="28"/>
          <w:lang w:eastAsia="ru-RU"/>
        </w:rPr>
        <w:t xml:space="preserve">. А также </w:t>
      </w:r>
      <w:r w:rsidR="00FC7CD4" w:rsidRPr="002F327D">
        <w:rPr>
          <w:rFonts w:ascii="Times New Roman" w:eastAsia="Times New Roman" w:hAnsi="Times New Roman" w:cs="Times New Roman"/>
          <w:sz w:val="28"/>
          <w:szCs w:val="28"/>
          <w:lang w:eastAsia="ru-RU"/>
        </w:rPr>
        <w:t>3</w:t>
      </w:r>
      <w:r w:rsidRPr="002F327D">
        <w:rPr>
          <w:rFonts w:ascii="Times New Roman" w:eastAsia="Times New Roman" w:hAnsi="Times New Roman" w:cs="Times New Roman"/>
          <w:sz w:val="28"/>
          <w:szCs w:val="28"/>
          <w:lang w:eastAsia="ru-RU"/>
        </w:rPr>
        <w:t xml:space="preserve"> учебные дисциплины изучаются углубленно с учетом профиля профессионального образования, осваиваемой </w:t>
      </w:r>
      <w:r w:rsidR="0047149F" w:rsidRPr="002F327D">
        <w:rPr>
          <w:rFonts w:ascii="Times New Roman" w:eastAsia="Times New Roman" w:hAnsi="Times New Roman" w:cs="Times New Roman"/>
          <w:sz w:val="28"/>
          <w:szCs w:val="28"/>
          <w:lang w:eastAsia="ru-RU"/>
        </w:rPr>
        <w:t>специальности</w:t>
      </w:r>
      <w:r w:rsidRPr="002F327D">
        <w:rPr>
          <w:rFonts w:ascii="Times New Roman" w:eastAsia="Times New Roman" w:hAnsi="Times New Roman" w:cs="Times New Roman"/>
          <w:sz w:val="28"/>
          <w:szCs w:val="28"/>
          <w:lang w:eastAsia="ru-RU"/>
        </w:rPr>
        <w:t xml:space="preserve"> СПО. </w:t>
      </w:r>
    </w:p>
    <w:p w14:paraId="2FD1E3C4"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В учебном плане предусмотрено выполнение</w:t>
      </w:r>
      <w:r w:rsidR="003311F9" w:rsidRPr="002F327D">
        <w:rPr>
          <w:rFonts w:ascii="Times New Roman" w:eastAsia="Times New Roman" w:hAnsi="Times New Roman" w:cs="Times New Roman"/>
          <w:sz w:val="28"/>
          <w:szCs w:val="28"/>
          <w:lang w:eastAsia="ru-RU"/>
        </w:rPr>
        <w:t xml:space="preserve"> </w:t>
      </w:r>
      <w:proofErr w:type="gramStart"/>
      <w:r w:rsidRPr="002F327D">
        <w:rPr>
          <w:rFonts w:ascii="Times New Roman" w:eastAsia="Times New Roman" w:hAnsi="Times New Roman" w:cs="Times New Roman"/>
          <w:sz w:val="28"/>
          <w:szCs w:val="28"/>
          <w:lang w:eastAsia="ru-RU"/>
        </w:rPr>
        <w:t>обучающимися</w:t>
      </w:r>
      <w:proofErr w:type="gramEnd"/>
      <w:r w:rsidRPr="002F327D">
        <w:rPr>
          <w:rFonts w:ascii="Times New Roman" w:eastAsia="Times New Roman" w:hAnsi="Times New Roman" w:cs="Times New Roman"/>
          <w:sz w:val="28"/>
          <w:szCs w:val="28"/>
          <w:lang w:eastAsia="ru-RU"/>
        </w:rPr>
        <w:t xml:space="preserve"> индивидуального проекта.</w:t>
      </w:r>
    </w:p>
    <w:p w14:paraId="2FD69DF9" w14:textId="77777777" w:rsidR="0096204F" w:rsidRPr="002F327D" w:rsidRDefault="0096204F" w:rsidP="002F327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14:paraId="221BA196" w14:textId="57D1508C" w:rsidR="00BF09C5" w:rsidRPr="002F327D" w:rsidRDefault="000F3786" w:rsidP="002F327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r w:rsidR="00BF09C5" w:rsidRPr="002F327D">
        <w:rPr>
          <w:rFonts w:ascii="Times New Roman" w:eastAsia="Times New Roman" w:hAnsi="Times New Roman" w:cs="Times New Roman"/>
          <w:b/>
          <w:bCs/>
          <w:sz w:val="28"/>
          <w:szCs w:val="28"/>
          <w:lang w:eastAsia="ru-RU"/>
        </w:rPr>
        <w:t xml:space="preserve">.3. Трудоемкость ПООП СПО </w:t>
      </w:r>
      <w:r w:rsidR="0096204F" w:rsidRPr="002F327D">
        <w:rPr>
          <w:rFonts w:ascii="Times New Roman" w:eastAsia="Times New Roman" w:hAnsi="Times New Roman" w:cs="Times New Roman"/>
          <w:b/>
          <w:bCs/>
          <w:color w:val="000000"/>
          <w:sz w:val="28"/>
          <w:szCs w:val="28"/>
          <w:lang w:eastAsia="ru-RU"/>
        </w:rPr>
        <w:t>ППССЗ</w:t>
      </w:r>
      <w:r w:rsidR="00BF09C5" w:rsidRPr="002F327D">
        <w:rPr>
          <w:rFonts w:ascii="Times New Roman" w:eastAsia="Times New Roman" w:hAnsi="Times New Roman" w:cs="Times New Roman"/>
          <w:b/>
          <w:bCs/>
          <w:sz w:val="28"/>
          <w:szCs w:val="28"/>
          <w:lang w:eastAsia="ru-RU"/>
        </w:rPr>
        <w:t xml:space="preserve"> по </w:t>
      </w:r>
      <w:r w:rsidR="0047149F" w:rsidRPr="002F327D">
        <w:rPr>
          <w:rFonts w:ascii="Times New Roman" w:eastAsia="Times New Roman" w:hAnsi="Times New Roman" w:cs="Times New Roman"/>
          <w:b/>
          <w:bCs/>
          <w:sz w:val="28"/>
          <w:szCs w:val="28"/>
          <w:lang w:eastAsia="ru-RU"/>
        </w:rPr>
        <w:t>специальности 23.02.01 Организация перевозок и управление на транспорте (по видам)</w:t>
      </w:r>
      <w:r w:rsidR="00BF09C5" w:rsidRPr="002F327D">
        <w:rPr>
          <w:rFonts w:ascii="Times New Roman" w:eastAsia="Times New Roman" w:hAnsi="Times New Roman" w:cs="Times New Roman"/>
          <w:b/>
          <w:bCs/>
          <w:sz w:val="28"/>
          <w:szCs w:val="28"/>
          <w:lang w:eastAsia="ru-RU"/>
        </w:rPr>
        <w:t xml:space="preserve"> составляет </w:t>
      </w:r>
      <w:r w:rsidR="00F93960" w:rsidRPr="002F327D">
        <w:rPr>
          <w:rFonts w:ascii="Times New Roman" w:eastAsia="Times New Roman" w:hAnsi="Times New Roman" w:cs="Times New Roman"/>
          <w:b/>
          <w:bCs/>
          <w:sz w:val="28"/>
          <w:szCs w:val="28"/>
          <w:lang w:eastAsia="ru-RU"/>
        </w:rPr>
        <w:t>5940</w:t>
      </w:r>
      <w:r w:rsidR="00BF09C5" w:rsidRPr="002F327D">
        <w:rPr>
          <w:rFonts w:ascii="Times New Roman" w:eastAsia="Times New Roman" w:hAnsi="Times New Roman" w:cs="Times New Roman"/>
          <w:b/>
          <w:bCs/>
          <w:sz w:val="28"/>
          <w:szCs w:val="28"/>
          <w:lang w:eastAsia="ru-RU"/>
        </w:rPr>
        <w:t xml:space="preserve"> час</w:t>
      </w:r>
      <w:r w:rsidR="00BA030B" w:rsidRPr="002F327D">
        <w:rPr>
          <w:rFonts w:ascii="Times New Roman" w:eastAsia="Times New Roman" w:hAnsi="Times New Roman" w:cs="Times New Roman"/>
          <w:b/>
          <w:bCs/>
          <w:sz w:val="28"/>
          <w:szCs w:val="28"/>
          <w:lang w:eastAsia="ru-RU"/>
        </w:rPr>
        <w:t>ов</w:t>
      </w:r>
      <w:r w:rsidR="00BF09C5" w:rsidRPr="002F327D">
        <w:rPr>
          <w:rFonts w:ascii="Times New Roman" w:eastAsia="Times New Roman" w:hAnsi="Times New Roman" w:cs="Times New Roman"/>
          <w:b/>
          <w:bCs/>
          <w:sz w:val="28"/>
          <w:szCs w:val="28"/>
          <w:lang w:eastAsia="ru-RU"/>
        </w:rPr>
        <w:t xml:space="preserve"> (1</w:t>
      </w:r>
      <w:r w:rsidR="00F93960" w:rsidRPr="002F327D">
        <w:rPr>
          <w:rFonts w:ascii="Times New Roman" w:eastAsia="Times New Roman" w:hAnsi="Times New Roman" w:cs="Times New Roman"/>
          <w:b/>
          <w:bCs/>
          <w:sz w:val="28"/>
          <w:szCs w:val="28"/>
          <w:lang w:eastAsia="ru-RU"/>
        </w:rPr>
        <w:t>65</w:t>
      </w:r>
      <w:r w:rsidR="00BF09C5" w:rsidRPr="002F327D">
        <w:rPr>
          <w:rFonts w:ascii="Times New Roman" w:eastAsia="Times New Roman" w:hAnsi="Times New Roman" w:cs="Times New Roman"/>
          <w:b/>
          <w:bCs/>
          <w:sz w:val="28"/>
          <w:szCs w:val="28"/>
          <w:lang w:eastAsia="ru-RU"/>
        </w:rPr>
        <w:t xml:space="preserve"> недел</w:t>
      </w:r>
      <w:r w:rsidR="000815A8" w:rsidRPr="002F327D">
        <w:rPr>
          <w:rFonts w:ascii="Times New Roman" w:eastAsia="Times New Roman" w:hAnsi="Times New Roman" w:cs="Times New Roman"/>
          <w:b/>
          <w:bCs/>
          <w:sz w:val="28"/>
          <w:szCs w:val="28"/>
          <w:lang w:eastAsia="ru-RU"/>
        </w:rPr>
        <w:t>ь</w:t>
      </w:r>
      <w:r w:rsidR="00BF09C5" w:rsidRPr="002F327D">
        <w:rPr>
          <w:rFonts w:ascii="Times New Roman" w:eastAsia="Times New Roman" w:hAnsi="Times New Roman" w:cs="Times New Roman"/>
          <w:b/>
          <w:bCs/>
          <w:sz w:val="28"/>
          <w:szCs w:val="28"/>
          <w:lang w:eastAsia="ru-RU"/>
        </w:rPr>
        <w:t>):</w:t>
      </w:r>
    </w:p>
    <w:p w14:paraId="1912AC22" w14:textId="4A85F1F9"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теоретическое обучение составляет – </w:t>
      </w:r>
      <w:r w:rsidR="00BA030B" w:rsidRPr="002F327D">
        <w:rPr>
          <w:rFonts w:ascii="Times New Roman" w:eastAsia="Times New Roman" w:hAnsi="Times New Roman" w:cs="Times New Roman"/>
          <w:sz w:val="28"/>
          <w:szCs w:val="28"/>
          <w:lang w:eastAsia="ru-RU"/>
        </w:rPr>
        <w:t>123</w:t>
      </w:r>
      <w:r w:rsidRPr="002F327D">
        <w:rPr>
          <w:rFonts w:ascii="Times New Roman" w:eastAsia="Times New Roman" w:hAnsi="Times New Roman" w:cs="Times New Roman"/>
          <w:sz w:val="28"/>
          <w:szCs w:val="28"/>
          <w:lang w:eastAsia="ru-RU"/>
        </w:rPr>
        <w:t xml:space="preserve"> недел</w:t>
      </w:r>
      <w:r w:rsidR="00BA030B" w:rsidRPr="002F327D">
        <w:rPr>
          <w:rFonts w:ascii="Times New Roman" w:eastAsia="Times New Roman" w:hAnsi="Times New Roman" w:cs="Times New Roman"/>
          <w:sz w:val="28"/>
          <w:szCs w:val="28"/>
          <w:lang w:eastAsia="ru-RU"/>
        </w:rPr>
        <w:t>и</w:t>
      </w:r>
      <w:r w:rsidRPr="002F327D">
        <w:rPr>
          <w:rFonts w:ascii="Times New Roman" w:eastAsia="Times New Roman" w:hAnsi="Times New Roman" w:cs="Times New Roman"/>
          <w:sz w:val="28"/>
          <w:szCs w:val="28"/>
          <w:lang w:eastAsia="ru-RU"/>
        </w:rPr>
        <w:t xml:space="preserve"> (</w:t>
      </w:r>
      <w:r w:rsidR="00BA030B" w:rsidRPr="002F327D">
        <w:rPr>
          <w:rFonts w:ascii="Times New Roman" w:eastAsia="Times New Roman" w:hAnsi="Times New Roman" w:cs="Times New Roman"/>
          <w:sz w:val="28"/>
          <w:szCs w:val="28"/>
          <w:lang w:eastAsia="ru-RU"/>
        </w:rPr>
        <w:t>4428</w:t>
      </w:r>
      <w:r w:rsidRPr="002F327D">
        <w:rPr>
          <w:rFonts w:ascii="Times New Roman" w:eastAsia="Times New Roman" w:hAnsi="Times New Roman" w:cs="Times New Roman"/>
          <w:sz w:val="28"/>
          <w:szCs w:val="28"/>
          <w:lang w:eastAsia="ru-RU"/>
        </w:rPr>
        <w:t xml:space="preserve"> час</w:t>
      </w:r>
      <w:r w:rsidR="00BA030B"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w:t>
      </w:r>
    </w:p>
    <w:p w14:paraId="7C624BC2" w14:textId="198342F3"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производственное обучение – </w:t>
      </w:r>
      <w:r w:rsidR="00BA030B" w:rsidRPr="002F327D">
        <w:rPr>
          <w:rFonts w:ascii="Times New Roman" w:eastAsia="Times New Roman" w:hAnsi="Times New Roman" w:cs="Times New Roman"/>
          <w:sz w:val="28"/>
          <w:szCs w:val="28"/>
          <w:lang w:eastAsia="ru-RU"/>
        </w:rPr>
        <w:t>25</w:t>
      </w:r>
      <w:r w:rsidRPr="002F327D">
        <w:rPr>
          <w:rFonts w:ascii="Times New Roman" w:eastAsia="Times New Roman" w:hAnsi="Times New Roman" w:cs="Times New Roman"/>
          <w:sz w:val="28"/>
          <w:szCs w:val="28"/>
          <w:lang w:eastAsia="ru-RU"/>
        </w:rPr>
        <w:t xml:space="preserve"> недель (</w:t>
      </w:r>
      <w:r w:rsidR="00BA030B" w:rsidRPr="002F327D">
        <w:rPr>
          <w:rFonts w:ascii="Times New Roman" w:eastAsia="Times New Roman" w:hAnsi="Times New Roman" w:cs="Times New Roman"/>
          <w:sz w:val="28"/>
          <w:szCs w:val="28"/>
          <w:lang w:eastAsia="ru-RU"/>
        </w:rPr>
        <w:t>900</w:t>
      </w:r>
      <w:r w:rsidRPr="002F327D">
        <w:rPr>
          <w:rFonts w:ascii="Times New Roman" w:eastAsia="Times New Roman" w:hAnsi="Times New Roman" w:cs="Times New Roman"/>
          <w:sz w:val="28"/>
          <w:szCs w:val="28"/>
          <w:lang w:eastAsia="ru-RU"/>
        </w:rPr>
        <w:t xml:space="preserve"> час</w:t>
      </w:r>
      <w:r w:rsidR="00BA030B"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 xml:space="preserve">) в том числе: учебная практика </w:t>
      </w:r>
      <w:r w:rsidR="00BA030B" w:rsidRPr="002F327D">
        <w:rPr>
          <w:rFonts w:ascii="Times New Roman" w:eastAsia="Times New Roman" w:hAnsi="Times New Roman" w:cs="Times New Roman"/>
          <w:sz w:val="28"/>
          <w:szCs w:val="28"/>
          <w:lang w:eastAsia="ru-RU"/>
        </w:rPr>
        <w:t>6</w:t>
      </w:r>
      <w:r w:rsidRPr="002F327D">
        <w:rPr>
          <w:rFonts w:ascii="Times New Roman" w:eastAsia="Times New Roman" w:hAnsi="Times New Roman" w:cs="Times New Roman"/>
          <w:sz w:val="28"/>
          <w:szCs w:val="28"/>
          <w:lang w:eastAsia="ru-RU"/>
        </w:rPr>
        <w:t xml:space="preserve"> недель (2</w:t>
      </w:r>
      <w:r w:rsidR="00BA030B" w:rsidRPr="002F327D">
        <w:rPr>
          <w:rFonts w:ascii="Times New Roman" w:eastAsia="Times New Roman" w:hAnsi="Times New Roman" w:cs="Times New Roman"/>
          <w:sz w:val="28"/>
          <w:szCs w:val="28"/>
          <w:lang w:eastAsia="ru-RU"/>
        </w:rPr>
        <w:t>16</w:t>
      </w:r>
      <w:r w:rsidRPr="002F327D">
        <w:rPr>
          <w:rFonts w:ascii="Times New Roman" w:eastAsia="Times New Roman" w:hAnsi="Times New Roman" w:cs="Times New Roman"/>
          <w:sz w:val="28"/>
          <w:szCs w:val="28"/>
          <w:lang w:eastAsia="ru-RU"/>
        </w:rPr>
        <w:t xml:space="preserve"> час</w:t>
      </w:r>
      <w:r w:rsidR="00BA030B"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 xml:space="preserve">), производственная практика </w:t>
      </w:r>
      <w:r w:rsidR="00BA030B" w:rsidRPr="002F327D">
        <w:rPr>
          <w:rFonts w:ascii="Times New Roman" w:eastAsia="Times New Roman" w:hAnsi="Times New Roman" w:cs="Times New Roman"/>
          <w:sz w:val="28"/>
          <w:szCs w:val="28"/>
          <w:lang w:eastAsia="ru-RU"/>
        </w:rPr>
        <w:t>19</w:t>
      </w:r>
      <w:r w:rsidRPr="002F327D">
        <w:rPr>
          <w:rFonts w:ascii="Times New Roman" w:eastAsia="Times New Roman" w:hAnsi="Times New Roman" w:cs="Times New Roman"/>
          <w:sz w:val="28"/>
          <w:szCs w:val="28"/>
          <w:lang w:eastAsia="ru-RU"/>
        </w:rPr>
        <w:t xml:space="preserve"> недел</w:t>
      </w:r>
      <w:r w:rsidR="00BA030B" w:rsidRPr="002F327D">
        <w:rPr>
          <w:rFonts w:ascii="Times New Roman" w:eastAsia="Times New Roman" w:hAnsi="Times New Roman" w:cs="Times New Roman"/>
          <w:sz w:val="28"/>
          <w:szCs w:val="28"/>
          <w:lang w:eastAsia="ru-RU"/>
        </w:rPr>
        <w:t>ь</w:t>
      </w:r>
      <w:r w:rsidRPr="002F327D">
        <w:rPr>
          <w:rFonts w:ascii="Times New Roman" w:eastAsia="Times New Roman" w:hAnsi="Times New Roman" w:cs="Times New Roman"/>
          <w:sz w:val="28"/>
          <w:szCs w:val="28"/>
          <w:lang w:eastAsia="ru-RU"/>
        </w:rPr>
        <w:t xml:space="preserve"> (</w:t>
      </w:r>
      <w:r w:rsidR="00BA030B" w:rsidRPr="002F327D">
        <w:rPr>
          <w:rFonts w:ascii="Times New Roman" w:eastAsia="Times New Roman" w:hAnsi="Times New Roman" w:cs="Times New Roman"/>
          <w:sz w:val="28"/>
          <w:szCs w:val="28"/>
          <w:lang w:eastAsia="ru-RU"/>
        </w:rPr>
        <w:t>684</w:t>
      </w:r>
      <w:r w:rsidRPr="002F327D">
        <w:rPr>
          <w:rFonts w:ascii="Times New Roman" w:eastAsia="Times New Roman" w:hAnsi="Times New Roman" w:cs="Times New Roman"/>
          <w:sz w:val="28"/>
          <w:szCs w:val="28"/>
          <w:lang w:eastAsia="ru-RU"/>
        </w:rPr>
        <w:t xml:space="preserve"> час</w:t>
      </w:r>
      <w:r w:rsidR="00BA030B" w:rsidRPr="002F327D">
        <w:rPr>
          <w:rFonts w:ascii="Times New Roman" w:eastAsia="Times New Roman" w:hAnsi="Times New Roman" w:cs="Times New Roman"/>
          <w:sz w:val="28"/>
          <w:szCs w:val="28"/>
          <w:lang w:eastAsia="ru-RU"/>
        </w:rPr>
        <w:t>а</w:t>
      </w:r>
      <w:r w:rsidRPr="002F327D">
        <w:rPr>
          <w:rFonts w:ascii="Times New Roman" w:eastAsia="Times New Roman" w:hAnsi="Times New Roman" w:cs="Times New Roman"/>
          <w:sz w:val="28"/>
          <w:szCs w:val="28"/>
          <w:lang w:eastAsia="ru-RU"/>
        </w:rPr>
        <w:t>)</w:t>
      </w:r>
      <w:r w:rsidR="00BA030B" w:rsidRPr="002F327D">
        <w:rPr>
          <w:rFonts w:ascii="Times New Roman" w:eastAsia="Times New Roman" w:hAnsi="Times New Roman" w:cs="Times New Roman"/>
          <w:sz w:val="28"/>
          <w:szCs w:val="28"/>
          <w:lang w:eastAsia="ru-RU"/>
        </w:rPr>
        <w:t>,</w:t>
      </w:r>
    </w:p>
    <w:p w14:paraId="5BAC30B4" w14:textId="72867227" w:rsidR="00BA030B" w:rsidRPr="002F327D" w:rsidRDefault="00BA030B"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производственная практика (преддипломная) – 4 недели (144 часа)</w:t>
      </w:r>
    </w:p>
    <w:p w14:paraId="62014AE5" w14:textId="7AB6AE20"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промежуточная аттестация – </w:t>
      </w:r>
      <w:r w:rsidR="000815A8" w:rsidRPr="002F327D">
        <w:rPr>
          <w:rFonts w:ascii="Times New Roman" w:eastAsia="Times New Roman" w:hAnsi="Times New Roman" w:cs="Times New Roman"/>
          <w:sz w:val="28"/>
          <w:szCs w:val="28"/>
          <w:lang w:eastAsia="ru-RU"/>
        </w:rPr>
        <w:t>7</w:t>
      </w:r>
      <w:r w:rsidRPr="002F327D">
        <w:rPr>
          <w:rFonts w:ascii="Times New Roman" w:eastAsia="Times New Roman" w:hAnsi="Times New Roman" w:cs="Times New Roman"/>
          <w:sz w:val="28"/>
          <w:szCs w:val="28"/>
          <w:lang w:eastAsia="ru-RU"/>
        </w:rPr>
        <w:t xml:space="preserve"> недель</w:t>
      </w:r>
    </w:p>
    <w:p w14:paraId="66A32DB2" w14:textId="7A4FB4A0"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ГИА – </w:t>
      </w:r>
      <w:r w:rsidR="00BA030B" w:rsidRPr="002F327D">
        <w:rPr>
          <w:rFonts w:ascii="Times New Roman" w:eastAsia="Times New Roman" w:hAnsi="Times New Roman" w:cs="Times New Roman"/>
          <w:sz w:val="28"/>
          <w:szCs w:val="28"/>
          <w:lang w:eastAsia="ru-RU"/>
        </w:rPr>
        <w:t>6</w:t>
      </w:r>
      <w:r w:rsidRPr="002F327D">
        <w:rPr>
          <w:rFonts w:ascii="Times New Roman" w:eastAsia="Times New Roman" w:hAnsi="Times New Roman" w:cs="Times New Roman"/>
          <w:sz w:val="28"/>
          <w:szCs w:val="28"/>
          <w:lang w:eastAsia="ru-RU"/>
        </w:rPr>
        <w:t xml:space="preserve"> недел</w:t>
      </w:r>
      <w:r w:rsidR="00BA030B" w:rsidRPr="002F327D">
        <w:rPr>
          <w:rFonts w:ascii="Times New Roman" w:eastAsia="Times New Roman" w:hAnsi="Times New Roman" w:cs="Times New Roman"/>
          <w:sz w:val="28"/>
          <w:szCs w:val="28"/>
          <w:lang w:eastAsia="ru-RU"/>
        </w:rPr>
        <w:t>ь, в том числе: подготовка выпускной квалификационной работы - 4 недели, защита выпускной квалификационной работы - 2 недели.</w:t>
      </w:r>
    </w:p>
    <w:p w14:paraId="1D1D0532" w14:textId="0926D0D2"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Теоретическое обучение включает общеобразовательный</w:t>
      </w:r>
      <w:r w:rsidR="00FC7CD4"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цикл</w:t>
      </w:r>
      <w:r w:rsidR="00F93960" w:rsidRPr="002F327D">
        <w:rPr>
          <w:rFonts w:ascii="Times New Roman" w:eastAsia="Times New Roman" w:hAnsi="Times New Roman" w:cs="Times New Roman"/>
          <w:sz w:val="28"/>
          <w:szCs w:val="28"/>
          <w:lang w:eastAsia="ru-RU"/>
        </w:rPr>
        <w:t xml:space="preserve">, общий гуманитарный и социально-экономический, математический и общий естественнонаучный </w:t>
      </w:r>
      <w:r w:rsidRPr="002F327D">
        <w:rPr>
          <w:rFonts w:ascii="Times New Roman" w:eastAsia="Times New Roman" w:hAnsi="Times New Roman" w:cs="Times New Roman"/>
          <w:sz w:val="28"/>
          <w:szCs w:val="28"/>
          <w:lang w:eastAsia="ru-RU"/>
        </w:rPr>
        <w:t>и профессиональный цикл.</w:t>
      </w:r>
    </w:p>
    <w:p w14:paraId="7D5D087B" w14:textId="1515BB58"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Общеобразовательный цикл (1</w:t>
      </w:r>
      <w:r w:rsidR="00F93960" w:rsidRPr="002F327D">
        <w:rPr>
          <w:rFonts w:ascii="Times New Roman" w:eastAsia="Times New Roman" w:hAnsi="Times New Roman" w:cs="Times New Roman"/>
          <w:sz w:val="28"/>
          <w:szCs w:val="28"/>
          <w:lang w:eastAsia="ru-RU"/>
        </w:rPr>
        <w:t>4</w:t>
      </w:r>
      <w:r w:rsidRPr="002F327D">
        <w:rPr>
          <w:rFonts w:ascii="Times New Roman" w:eastAsia="Times New Roman" w:hAnsi="Times New Roman" w:cs="Times New Roman"/>
          <w:sz w:val="28"/>
          <w:szCs w:val="28"/>
          <w:lang w:eastAsia="ru-RU"/>
        </w:rPr>
        <w:t xml:space="preserve"> дисциплин и </w:t>
      </w:r>
      <w:r w:rsidR="00F93960" w:rsidRPr="002F327D">
        <w:rPr>
          <w:rFonts w:ascii="Times New Roman" w:eastAsia="Times New Roman" w:hAnsi="Times New Roman" w:cs="Times New Roman"/>
          <w:sz w:val="28"/>
          <w:szCs w:val="28"/>
          <w:lang w:eastAsia="ru-RU"/>
        </w:rPr>
        <w:t>1</w:t>
      </w:r>
      <w:r w:rsidRPr="002F327D">
        <w:rPr>
          <w:rFonts w:ascii="Times New Roman" w:eastAsia="Times New Roman" w:hAnsi="Times New Roman" w:cs="Times New Roman"/>
          <w:sz w:val="28"/>
          <w:szCs w:val="28"/>
          <w:lang w:eastAsia="ru-RU"/>
        </w:rPr>
        <w:t xml:space="preserve"> </w:t>
      </w:r>
      <w:proofErr w:type="gramStart"/>
      <w:r w:rsidRPr="002F327D">
        <w:rPr>
          <w:rFonts w:ascii="Times New Roman" w:eastAsia="Times New Roman" w:hAnsi="Times New Roman" w:cs="Times New Roman"/>
          <w:sz w:val="28"/>
          <w:szCs w:val="28"/>
          <w:lang w:eastAsia="ru-RU"/>
        </w:rPr>
        <w:t>дополнительн</w:t>
      </w:r>
      <w:r w:rsidR="00F93960" w:rsidRPr="002F327D">
        <w:rPr>
          <w:rFonts w:ascii="Times New Roman" w:eastAsia="Times New Roman" w:hAnsi="Times New Roman" w:cs="Times New Roman"/>
          <w:sz w:val="28"/>
          <w:szCs w:val="28"/>
          <w:lang w:eastAsia="ru-RU"/>
        </w:rPr>
        <w:t>ая</w:t>
      </w:r>
      <w:proofErr w:type="gramEnd"/>
      <w:r w:rsidRPr="002F327D">
        <w:rPr>
          <w:rFonts w:ascii="Times New Roman" w:eastAsia="Times New Roman" w:hAnsi="Times New Roman" w:cs="Times New Roman"/>
          <w:sz w:val="28"/>
          <w:szCs w:val="28"/>
          <w:lang w:eastAsia="ru-RU"/>
        </w:rPr>
        <w:t>) выбран в соответствии с направлением подготовки –</w:t>
      </w:r>
      <w:r w:rsidR="00D260D1" w:rsidRPr="002F327D">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 xml:space="preserve">технический профиль и составляет </w:t>
      </w:r>
      <w:r w:rsidR="00F93960" w:rsidRPr="002F327D">
        <w:rPr>
          <w:rFonts w:ascii="Times New Roman" w:eastAsia="Times New Roman" w:hAnsi="Times New Roman" w:cs="Times New Roman"/>
          <w:sz w:val="28"/>
          <w:szCs w:val="28"/>
          <w:lang w:eastAsia="ru-RU"/>
        </w:rPr>
        <w:t>1404</w:t>
      </w:r>
      <w:r w:rsidRPr="002F327D">
        <w:rPr>
          <w:rFonts w:ascii="Times New Roman" w:eastAsia="Times New Roman" w:hAnsi="Times New Roman" w:cs="Times New Roman"/>
          <w:sz w:val="28"/>
          <w:szCs w:val="28"/>
          <w:lang w:eastAsia="ru-RU"/>
        </w:rPr>
        <w:t xml:space="preserve"> час</w:t>
      </w:r>
      <w:r w:rsidR="00FC7CD4" w:rsidRPr="002F327D">
        <w:rPr>
          <w:rFonts w:ascii="Times New Roman" w:eastAsia="Times New Roman" w:hAnsi="Times New Roman" w:cs="Times New Roman"/>
          <w:sz w:val="28"/>
          <w:szCs w:val="28"/>
          <w:lang w:eastAsia="ru-RU"/>
        </w:rPr>
        <w:t>а</w:t>
      </w:r>
      <w:r w:rsidRPr="002F327D">
        <w:rPr>
          <w:rFonts w:ascii="Times New Roman" w:eastAsia="Times New Roman" w:hAnsi="Times New Roman" w:cs="Times New Roman"/>
          <w:sz w:val="28"/>
          <w:szCs w:val="28"/>
          <w:lang w:eastAsia="ru-RU"/>
        </w:rPr>
        <w:t xml:space="preserve"> (</w:t>
      </w:r>
      <w:r w:rsidR="00F93960" w:rsidRPr="002F327D">
        <w:rPr>
          <w:rFonts w:ascii="Times New Roman" w:eastAsia="Times New Roman" w:hAnsi="Times New Roman" w:cs="Times New Roman"/>
          <w:sz w:val="28"/>
          <w:szCs w:val="28"/>
          <w:lang w:eastAsia="ru-RU"/>
        </w:rPr>
        <w:t>39</w:t>
      </w:r>
      <w:r w:rsidRPr="002F327D">
        <w:rPr>
          <w:rFonts w:ascii="Times New Roman" w:eastAsia="Times New Roman" w:hAnsi="Times New Roman" w:cs="Times New Roman"/>
          <w:sz w:val="28"/>
          <w:szCs w:val="28"/>
          <w:lang w:eastAsia="ru-RU"/>
        </w:rPr>
        <w:t xml:space="preserve"> недел</w:t>
      </w:r>
      <w:r w:rsidR="00FC7CD4" w:rsidRPr="002F327D">
        <w:rPr>
          <w:rFonts w:ascii="Times New Roman" w:eastAsia="Times New Roman" w:hAnsi="Times New Roman" w:cs="Times New Roman"/>
          <w:sz w:val="28"/>
          <w:szCs w:val="28"/>
          <w:lang w:eastAsia="ru-RU"/>
        </w:rPr>
        <w:t>ь</w:t>
      </w:r>
      <w:r w:rsidRPr="002F327D">
        <w:rPr>
          <w:rFonts w:ascii="Times New Roman" w:eastAsia="Times New Roman" w:hAnsi="Times New Roman" w:cs="Times New Roman"/>
          <w:sz w:val="28"/>
          <w:szCs w:val="28"/>
          <w:lang w:eastAsia="ru-RU"/>
        </w:rPr>
        <w:t>).</w:t>
      </w:r>
    </w:p>
    <w:p w14:paraId="751B5529" w14:textId="2C2198CD"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Обязательная часть учебных циклов ПП</w:t>
      </w:r>
      <w:r w:rsidR="00334DAE" w:rsidRPr="002F327D">
        <w:rPr>
          <w:rFonts w:ascii="Times New Roman" w:eastAsia="Times New Roman" w:hAnsi="Times New Roman" w:cs="Times New Roman"/>
          <w:sz w:val="28"/>
          <w:szCs w:val="28"/>
          <w:lang w:eastAsia="ru-RU"/>
        </w:rPr>
        <w:t>ССЗ</w:t>
      </w:r>
      <w:r w:rsidRPr="002F327D">
        <w:rPr>
          <w:rFonts w:ascii="Times New Roman" w:eastAsia="Times New Roman" w:hAnsi="Times New Roman" w:cs="Times New Roman"/>
          <w:sz w:val="28"/>
          <w:szCs w:val="28"/>
          <w:lang w:eastAsia="ru-RU"/>
        </w:rPr>
        <w:t xml:space="preserve"> – </w:t>
      </w:r>
      <w:r w:rsidR="00334DAE" w:rsidRPr="002F327D">
        <w:rPr>
          <w:rFonts w:ascii="Times New Roman" w:eastAsia="Times New Roman" w:hAnsi="Times New Roman" w:cs="Times New Roman"/>
          <w:sz w:val="28"/>
          <w:szCs w:val="28"/>
          <w:lang w:eastAsia="ru-RU"/>
        </w:rPr>
        <w:t>3024</w:t>
      </w:r>
      <w:r w:rsidRPr="002F327D">
        <w:rPr>
          <w:rFonts w:ascii="Times New Roman" w:eastAsia="Times New Roman" w:hAnsi="Times New Roman" w:cs="Times New Roman"/>
          <w:sz w:val="28"/>
          <w:szCs w:val="28"/>
          <w:lang w:eastAsia="ru-RU"/>
        </w:rPr>
        <w:t xml:space="preserve"> час</w:t>
      </w:r>
      <w:r w:rsidR="00D260D1" w:rsidRPr="002F327D">
        <w:rPr>
          <w:rFonts w:ascii="Times New Roman" w:eastAsia="Times New Roman" w:hAnsi="Times New Roman" w:cs="Times New Roman"/>
          <w:sz w:val="28"/>
          <w:szCs w:val="28"/>
          <w:lang w:eastAsia="ru-RU"/>
        </w:rPr>
        <w:t>ов</w:t>
      </w:r>
      <w:r w:rsidRPr="002F327D">
        <w:rPr>
          <w:rFonts w:ascii="Times New Roman" w:eastAsia="Times New Roman" w:hAnsi="Times New Roman" w:cs="Times New Roman"/>
          <w:sz w:val="28"/>
          <w:szCs w:val="28"/>
          <w:lang w:eastAsia="ru-RU"/>
        </w:rPr>
        <w:t xml:space="preserve"> (</w:t>
      </w:r>
      <w:r w:rsidR="00334DAE" w:rsidRPr="002F327D">
        <w:rPr>
          <w:rFonts w:ascii="Times New Roman" w:eastAsia="Times New Roman" w:hAnsi="Times New Roman" w:cs="Times New Roman"/>
          <w:sz w:val="28"/>
          <w:szCs w:val="28"/>
          <w:lang w:eastAsia="ru-RU"/>
        </w:rPr>
        <w:t>84</w:t>
      </w:r>
      <w:r w:rsidRPr="002F327D">
        <w:rPr>
          <w:rFonts w:ascii="Times New Roman" w:eastAsia="Times New Roman" w:hAnsi="Times New Roman" w:cs="Times New Roman"/>
          <w:sz w:val="28"/>
          <w:szCs w:val="28"/>
          <w:lang w:eastAsia="ru-RU"/>
        </w:rPr>
        <w:t xml:space="preserve"> недел</w:t>
      </w:r>
      <w:r w:rsidR="00334DAE" w:rsidRPr="002F327D">
        <w:rPr>
          <w:rFonts w:ascii="Times New Roman" w:eastAsia="Times New Roman" w:hAnsi="Times New Roman" w:cs="Times New Roman"/>
          <w:sz w:val="28"/>
          <w:szCs w:val="28"/>
          <w:lang w:eastAsia="ru-RU"/>
        </w:rPr>
        <w:t>и</w:t>
      </w:r>
      <w:r w:rsidRPr="002F327D">
        <w:rPr>
          <w:rFonts w:ascii="Times New Roman" w:eastAsia="Times New Roman" w:hAnsi="Times New Roman" w:cs="Times New Roman"/>
          <w:sz w:val="28"/>
          <w:szCs w:val="28"/>
          <w:lang w:eastAsia="ru-RU"/>
        </w:rPr>
        <w:t xml:space="preserve">) </w:t>
      </w:r>
    </w:p>
    <w:p w14:paraId="57772090" w14:textId="77777777" w:rsidR="0096204F" w:rsidRPr="002F327D" w:rsidRDefault="0096204F" w:rsidP="002F327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349EF71D" w14:textId="26EFBD19" w:rsidR="00BF09C5" w:rsidRPr="002F327D" w:rsidRDefault="000F3786" w:rsidP="002F327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BF09C5" w:rsidRPr="002F327D">
        <w:rPr>
          <w:rFonts w:ascii="Times New Roman" w:eastAsia="Times New Roman" w:hAnsi="Times New Roman" w:cs="Times New Roman"/>
          <w:b/>
          <w:sz w:val="28"/>
          <w:szCs w:val="28"/>
          <w:lang w:eastAsia="ru-RU"/>
        </w:rPr>
        <w:t>.4.</w:t>
      </w:r>
      <w:r w:rsidR="00BF09C5" w:rsidRPr="002F327D">
        <w:rPr>
          <w:rFonts w:ascii="Times New Roman" w:eastAsia="Times New Roman" w:hAnsi="Times New Roman" w:cs="Times New Roman"/>
          <w:sz w:val="28"/>
          <w:szCs w:val="28"/>
          <w:lang w:eastAsia="ru-RU"/>
        </w:rPr>
        <w:t xml:space="preserve"> </w:t>
      </w:r>
      <w:r w:rsidR="00BF09C5" w:rsidRPr="002F327D">
        <w:rPr>
          <w:rFonts w:ascii="Times New Roman" w:eastAsia="Times New Roman" w:hAnsi="Times New Roman" w:cs="Times New Roman"/>
          <w:b/>
          <w:sz w:val="28"/>
          <w:szCs w:val="28"/>
          <w:lang w:eastAsia="ru-RU"/>
        </w:rPr>
        <w:t xml:space="preserve">Вариативная часть </w:t>
      </w:r>
      <w:r w:rsidR="00334DAE" w:rsidRPr="002F327D">
        <w:rPr>
          <w:rFonts w:ascii="Times New Roman" w:eastAsia="Times New Roman" w:hAnsi="Times New Roman" w:cs="Times New Roman"/>
          <w:b/>
          <w:sz w:val="28"/>
          <w:szCs w:val="28"/>
          <w:lang w:eastAsia="ru-RU"/>
        </w:rPr>
        <w:t>906</w:t>
      </w:r>
      <w:r w:rsidR="00BF09C5" w:rsidRPr="002F327D">
        <w:rPr>
          <w:rFonts w:ascii="Times New Roman" w:eastAsia="Times New Roman" w:hAnsi="Times New Roman" w:cs="Times New Roman"/>
          <w:b/>
          <w:sz w:val="28"/>
          <w:szCs w:val="28"/>
          <w:lang w:eastAsia="ru-RU"/>
        </w:rPr>
        <w:t xml:space="preserve"> час</w:t>
      </w:r>
      <w:r w:rsidR="00334DAE" w:rsidRPr="002F327D">
        <w:rPr>
          <w:rFonts w:ascii="Times New Roman" w:eastAsia="Times New Roman" w:hAnsi="Times New Roman" w:cs="Times New Roman"/>
          <w:b/>
          <w:sz w:val="28"/>
          <w:szCs w:val="28"/>
          <w:lang w:eastAsia="ru-RU"/>
        </w:rPr>
        <w:t>ов</w:t>
      </w:r>
      <w:r w:rsidR="00BF09C5" w:rsidRPr="002F327D">
        <w:rPr>
          <w:rFonts w:ascii="Times New Roman" w:eastAsia="Times New Roman" w:hAnsi="Times New Roman" w:cs="Times New Roman"/>
          <w:b/>
          <w:sz w:val="28"/>
          <w:szCs w:val="28"/>
          <w:lang w:eastAsia="ru-RU"/>
        </w:rPr>
        <w:t xml:space="preserve"> распределена:</w:t>
      </w:r>
    </w:p>
    <w:p w14:paraId="0AAFAD3B" w14:textId="145D240E" w:rsidR="00334DAE" w:rsidRPr="002F327D" w:rsidRDefault="00334DAE" w:rsidP="002F327D">
      <w:pPr>
        <w:spacing w:after="0" w:line="240" w:lineRule="auto"/>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ПП ОБЯЗАТЕЛЬНАЯ ЧАСТЬ УЧЕБНЫХ ЦИКЛОВ ПП</w:t>
      </w:r>
      <w:r w:rsidR="0096204F" w:rsidRPr="002F327D">
        <w:rPr>
          <w:rFonts w:ascii="Times New Roman" w:eastAsia="Times New Roman" w:hAnsi="Times New Roman" w:cs="Times New Roman"/>
          <w:b/>
          <w:bCs/>
          <w:color w:val="000000"/>
          <w:sz w:val="28"/>
          <w:szCs w:val="28"/>
          <w:lang w:eastAsia="ru-RU"/>
        </w:rPr>
        <w:t>ССЗ</w:t>
      </w:r>
      <w:r w:rsidRPr="002F327D">
        <w:rPr>
          <w:rFonts w:ascii="Times New Roman" w:eastAsia="Times New Roman" w:hAnsi="Times New Roman" w:cs="Times New Roman"/>
          <w:b/>
          <w:bCs/>
          <w:color w:val="000000"/>
          <w:sz w:val="28"/>
          <w:szCs w:val="28"/>
          <w:lang w:eastAsia="ru-RU"/>
        </w:rPr>
        <w:t xml:space="preserve"> – 906 часов</w:t>
      </w:r>
    </w:p>
    <w:p w14:paraId="02286736" w14:textId="00A8BFF0" w:rsidR="00167B31" w:rsidRPr="002F327D" w:rsidRDefault="00167B31" w:rsidP="002F327D">
      <w:pPr>
        <w:shd w:val="clear" w:color="auto" w:fill="FFFFFF"/>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С целью расширения подготовки, определяемой содержанием обязательной части, получения дополнительных компетенций, умений и </w:t>
      </w:r>
      <w:r w:rsidRPr="002F327D">
        <w:rPr>
          <w:rFonts w:ascii="Times New Roman" w:hAnsi="Times New Roman" w:cs="Times New Roman"/>
          <w:sz w:val="28"/>
          <w:szCs w:val="28"/>
        </w:rPr>
        <w:lastRenderedPageBreak/>
        <w:t xml:space="preserve">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в ПООП </w:t>
      </w:r>
      <w:r w:rsidR="0034660E" w:rsidRPr="002F327D">
        <w:rPr>
          <w:rFonts w:ascii="Times New Roman" w:hAnsi="Times New Roman" w:cs="Times New Roman"/>
          <w:sz w:val="28"/>
          <w:szCs w:val="28"/>
        </w:rPr>
        <w:t xml:space="preserve">за счет часов вариативной части </w:t>
      </w:r>
      <w:r w:rsidRPr="002F327D">
        <w:rPr>
          <w:rFonts w:ascii="Times New Roman" w:hAnsi="Times New Roman" w:cs="Times New Roman"/>
          <w:sz w:val="28"/>
          <w:szCs w:val="28"/>
        </w:rPr>
        <w:t>были введены дисциплины:</w:t>
      </w:r>
    </w:p>
    <w:p w14:paraId="66B20265" w14:textId="3CE113D7" w:rsidR="00334DAE" w:rsidRPr="002F327D" w:rsidRDefault="00334DAE" w:rsidP="002F327D">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ОГСЭ.00 Общий гуманитарный и социально-экономический учебный цикл – 186 часов</w:t>
      </w:r>
    </w:p>
    <w:p w14:paraId="555E384D" w14:textId="77777777"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ОГСЭ.05 Основы предпринимательства – 54 часа</w:t>
      </w:r>
    </w:p>
    <w:p w14:paraId="1AA2BCB7" w14:textId="77777777"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ОГСЭ.06 - Технология современного трудоустройства – 54 часа</w:t>
      </w:r>
    </w:p>
    <w:p w14:paraId="702E6AAE" w14:textId="77777777"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ОГСЭ.07 Основы финансовой грамотности – 36 часов</w:t>
      </w:r>
    </w:p>
    <w:p w14:paraId="043596E4" w14:textId="3219292C"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ОГСЭ.08 Русский язык и культура речи – 42 часа</w:t>
      </w:r>
    </w:p>
    <w:p w14:paraId="5226CCAF" w14:textId="77777777" w:rsidR="0034660E" w:rsidRPr="002F327D" w:rsidRDefault="0034660E" w:rsidP="002F327D">
      <w:pPr>
        <w:spacing w:after="0" w:line="240" w:lineRule="auto"/>
        <w:jc w:val="both"/>
        <w:rPr>
          <w:rFonts w:ascii="Times New Roman" w:eastAsia="Times New Roman" w:hAnsi="Times New Roman" w:cs="Times New Roman"/>
          <w:b/>
          <w:bCs/>
          <w:color w:val="000000"/>
          <w:sz w:val="28"/>
          <w:szCs w:val="28"/>
          <w:lang w:eastAsia="ru-RU"/>
        </w:rPr>
      </w:pPr>
    </w:p>
    <w:p w14:paraId="35637571" w14:textId="3D070A66" w:rsidR="00167B31" w:rsidRPr="002F327D" w:rsidRDefault="00167B31" w:rsidP="002F327D">
      <w:pPr>
        <w:spacing w:after="0" w:line="240" w:lineRule="auto"/>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ЕН.00 Математический и общий естественнонаучный учебный цикл – 36 часов</w:t>
      </w:r>
    </w:p>
    <w:p w14:paraId="0A4D4BD0" w14:textId="03E3849C"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ЕН.03 Экология на железнодорожном транспорте – 36 часов</w:t>
      </w:r>
    </w:p>
    <w:p w14:paraId="22183A4E" w14:textId="77777777" w:rsidR="0034660E" w:rsidRPr="002F327D" w:rsidRDefault="0034660E" w:rsidP="002F327D">
      <w:pPr>
        <w:spacing w:after="0" w:line="240" w:lineRule="auto"/>
        <w:jc w:val="both"/>
        <w:rPr>
          <w:rFonts w:ascii="Times New Roman" w:eastAsia="Times New Roman" w:hAnsi="Times New Roman" w:cs="Times New Roman"/>
          <w:b/>
          <w:bCs/>
          <w:color w:val="000000"/>
          <w:sz w:val="28"/>
          <w:szCs w:val="28"/>
          <w:lang w:eastAsia="ru-RU"/>
        </w:rPr>
      </w:pPr>
    </w:p>
    <w:p w14:paraId="764754CE" w14:textId="3587496A" w:rsidR="00167B31" w:rsidRPr="002F327D" w:rsidRDefault="00167B31" w:rsidP="002F327D">
      <w:pPr>
        <w:spacing w:after="0" w:line="240" w:lineRule="auto"/>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П.00 Профессиональный учебный цикл – 684 часа</w:t>
      </w:r>
    </w:p>
    <w:p w14:paraId="681470BD" w14:textId="77777777" w:rsidR="00167B31" w:rsidRPr="002F327D" w:rsidRDefault="00167B31" w:rsidP="002F327D">
      <w:pPr>
        <w:spacing w:after="0" w:line="240" w:lineRule="auto"/>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ОП.00 Общепрофессиональные дисциплины – 396 часов</w:t>
      </w:r>
    </w:p>
    <w:p w14:paraId="7335E304" w14:textId="4037D7E0" w:rsidR="00167B31" w:rsidRPr="002F327D" w:rsidRDefault="00167B31"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ОП.09 Станции, узлы и системы регулирования движения – 80 часов</w:t>
      </w:r>
    </w:p>
    <w:p w14:paraId="755300EB" w14:textId="77777777" w:rsidR="00167B31" w:rsidRPr="002F327D" w:rsidRDefault="00167B31"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ОП.10 Техническая эксплуатации и безопасность движения – 78 часов</w:t>
      </w:r>
    </w:p>
    <w:p w14:paraId="0C5729F1" w14:textId="77777777" w:rsidR="00167B31" w:rsidRPr="002F327D" w:rsidRDefault="00167B31"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ОП.11 Делопроизводство – 78 часов</w:t>
      </w:r>
    </w:p>
    <w:p w14:paraId="06F0ABB1" w14:textId="77777777" w:rsidR="00167B31" w:rsidRPr="002F327D" w:rsidRDefault="00167B31"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ОП.12 Менеджмент – 42 часа</w:t>
      </w:r>
    </w:p>
    <w:p w14:paraId="59F74E0F" w14:textId="77777777" w:rsidR="00167B31" w:rsidRPr="002F327D" w:rsidRDefault="00167B31"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ОП.13 Экономика организации предприятия – 70 часов</w:t>
      </w:r>
    </w:p>
    <w:p w14:paraId="4A62F783" w14:textId="7F7A8E74"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ОП.14 Иностранный язык в профессиональной деятельности – 48 часов</w:t>
      </w:r>
    </w:p>
    <w:p w14:paraId="0BE42CFC" w14:textId="2A58AC55" w:rsidR="00167B31" w:rsidRPr="002F327D" w:rsidRDefault="00167B31"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Увеличен </w:t>
      </w:r>
      <w:r w:rsidR="00FB20FB" w:rsidRPr="002F327D">
        <w:rPr>
          <w:rFonts w:ascii="Times New Roman" w:eastAsia="Times New Roman" w:hAnsi="Times New Roman" w:cs="Times New Roman"/>
          <w:color w:val="000000"/>
          <w:sz w:val="28"/>
          <w:szCs w:val="28"/>
          <w:lang w:eastAsia="ru-RU"/>
        </w:rPr>
        <w:t>объём</w:t>
      </w:r>
      <w:r w:rsidRPr="002F327D">
        <w:rPr>
          <w:rFonts w:ascii="Times New Roman" w:eastAsia="Times New Roman" w:hAnsi="Times New Roman" w:cs="Times New Roman"/>
          <w:color w:val="000000"/>
          <w:sz w:val="28"/>
          <w:szCs w:val="28"/>
          <w:lang w:eastAsia="ru-RU"/>
        </w:rPr>
        <w:t xml:space="preserve"> часов на изучение профессиональных </w:t>
      </w:r>
      <w:r w:rsidR="00FB20FB" w:rsidRPr="002F327D">
        <w:rPr>
          <w:rFonts w:ascii="Times New Roman" w:eastAsia="Times New Roman" w:hAnsi="Times New Roman" w:cs="Times New Roman"/>
          <w:color w:val="000000"/>
          <w:sz w:val="28"/>
          <w:szCs w:val="28"/>
          <w:lang w:eastAsia="ru-RU"/>
        </w:rPr>
        <w:t>модулей:</w:t>
      </w:r>
    </w:p>
    <w:p w14:paraId="03AAAF09" w14:textId="77777777" w:rsidR="0034660E" w:rsidRPr="002F327D" w:rsidRDefault="0034660E" w:rsidP="002F327D">
      <w:pPr>
        <w:spacing w:after="0" w:line="240" w:lineRule="auto"/>
        <w:ind w:firstLine="709"/>
        <w:jc w:val="both"/>
        <w:rPr>
          <w:rFonts w:ascii="Times New Roman" w:eastAsia="Times New Roman" w:hAnsi="Times New Roman" w:cs="Times New Roman"/>
          <w:b/>
          <w:bCs/>
          <w:color w:val="000000"/>
          <w:sz w:val="28"/>
          <w:szCs w:val="28"/>
          <w:lang w:eastAsia="ru-RU"/>
        </w:rPr>
      </w:pPr>
    </w:p>
    <w:p w14:paraId="58951B61" w14:textId="1681912A" w:rsidR="00FB20FB" w:rsidRPr="002F327D" w:rsidRDefault="00FB20FB" w:rsidP="002F327D">
      <w:pPr>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ПМ.00 Профессиональные модули – 288 часов</w:t>
      </w:r>
    </w:p>
    <w:p w14:paraId="78FD62AB" w14:textId="77777777" w:rsidR="0034660E" w:rsidRPr="002F327D" w:rsidRDefault="0034660E" w:rsidP="002F327D">
      <w:pPr>
        <w:spacing w:after="0" w:line="240" w:lineRule="auto"/>
        <w:ind w:firstLine="709"/>
        <w:jc w:val="both"/>
        <w:rPr>
          <w:rFonts w:ascii="Times New Roman" w:eastAsia="Times New Roman" w:hAnsi="Times New Roman" w:cs="Times New Roman"/>
          <w:b/>
          <w:bCs/>
          <w:color w:val="000000"/>
          <w:sz w:val="28"/>
          <w:szCs w:val="28"/>
          <w:lang w:eastAsia="ru-RU"/>
        </w:rPr>
      </w:pPr>
    </w:p>
    <w:p w14:paraId="6B4845DB" w14:textId="46099747" w:rsidR="00FB20FB" w:rsidRPr="002F327D" w:rsidRDefault="00FB20FB" w:rsidP="002F327D">
      <w:pPr>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ПМ.01 Организация перевозочного процесса (по видам транспорта) – 33 часа</w:t>
      </w:r>
    </w:p>
    <w:p w14:paraId="4EACD8CB"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МДК.01.01 Технология перевозочного процесса (по видам транспорта) – 25 часов</w:t>
      </w:r>
    </w:p>
    <w:p w14:paraId="5805D5DC"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МДК.01.03 Автоматизированные системы управления на транспорте (по видам транспорта) – 8 часов</w:t>
      </w:r>
    </w:p>
    <w:p w14:paraId="62E82B6B" w14:textId="77777777" w:rsidR="0034660E" w:rsidRPr="002F327D" w:rsidRDefault="0034660E" w:rsidP="002F327D">
      <w:pPr>
        <w:spacing w:after="0" w:line="240" w:lineRule="auto"/>
        <w:ind w:firstLine="709"/>
        <w:jc w:val="both"/>
        <w:rPr>
          <w:rFonts w:ascii="Times New Roman" w:eastAsia="Times New Roman" w:hAnsi="Times New Roman" w:cs="Times New Roman"/>
          <w:b/>
          <w:bCs/>
          <w:color w:val="000000"/>
          <w:sz w:val="28"/>
          <w:szCs w:val="28"/>
          <w:lang w:eastAsia="ru-RU"/>
        </w:rPr>
      </w:pPr>
    </w:p>
    <w:p w14:paraId="72EA4B42" w14:textId="2BBF3F32" w:rsidR="00FB20FB" w:rsidRPr="002F327D" w:rsidRDefault="00FB20FB" w:rsidP="002F327D">
      <w:pPr>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ПМ.02 Организация сервисного обслуживания на транспорте (по видам транспорта) -</w:t>
      </w:r>
      <w:r w:rsidR="0034660E" w:rsidRPr="002F327D">
        <w:rPr>
          <w:rFonts w:ascii="Times New Roman" w:eastAsia="Times New Roman" w:hAnsi="Times New Roman" w:cs="Times New Roman"/>
          <w:b/>
          <w:bCs/>
          <w:color w:val="000000"/>
          <w:sz w:val="28"/>
          <w:szCs w:val="28"/>
          <w:lang w:eastAsia="ru-RU"/>
        </w:rPr>
        <w:t xml:space="preserve"> </w:t>
      </w:r>
      <w:r w:rsidRPr="002F327D">
        <w:rPr>
          <w:rFonts w:ascii="Times New Roman" w:eastAsia="Times New Roman" w:hAnsi="Times New Roman" w:cs="Times New Roman"/>
          <w:b/>
          <w:bCs/>
          <w:color w:val="000000"/>
          <w:sz w:val="28"/>
          <w:szCs w:val="28"/>
          <w:lang w:eastAsia="ru-RU"/>
        </w:rPr>
        <w:t>16 часов</w:t>
      </w:r>
    </w:p>
    <w:p w14:paraId="21562A39"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МДК.02.01 Организация движения (по видам транспорта) – 6 часов</w:t>
      </w:r>
    </w:p>
    <w:p w14:paraId="019EA14E"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МДК.02.02 Организация пассажирских перевозок и обслуживание пассажиров (по видам транспорта) – 10 часов</w:t>
      </w:r>
    </w:p>
    <w:p w14:paraId="3D9EE396" w14:textId="7FD681EE" w:rsidR="00FB20FB" w:rsidRPr="002F327D" w:rsidRDefault="00FB20FB" w:rsidP="002F327D">
      <w:pPr>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ПМ.03 Организация транспортно-логистической деятельности (по видам транспорта) – 89 часов</w:t>
      </w:r>
    </w:p>
    <w:p w14:paraId="138DB874"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МДК.03.01 Транспортно-экспедиционная деятельность (по видам транспорта) – 20 часов</w:t>
      </w:r>
    </w:p>
    <w:p w14:paraId="3EE9F99B" w14:textId="77777777" w:rsidR="00FB20FB" w:rsidRPr="002F327D" w:rsidRDefault="00FB20FB" w:rsidP="002F327D">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МДК.03.02 Обеспечение грузовых перевозок (по видам транспорта) – 61 час</w:t>
      </w:r>
    </w:p>
    <w:p w14:paraId="26D7FA71" w14:textId="38B8FBCA" w:rsidR="00FB20FB" w:rsidRPr="002F327D" w:rsidRDefault="00FB20FB"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lastRenderedPageBreak/>
        <w:t>МДК.03.03 Перевозка грузов на особых условиях – 8 часов</w:t>
      </w:r>
    </w:p>
    <w:p w14:paraId="659DC4A2" w14:textId="77777777" w:rsidR="0034660E" w:rsidRPr="002F327D" w:rsidRDefault="0034660E"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51A44CD6" w14:textId="708D5E47" w:rsidR="00FB20FB" w:rsidRPr="002F327D" w:rsidRDefault="00FB20FB"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С целью реализации ФГОС СПО по специальности, техник готовится к выполнению работ по одной или нескольким профессиям рабочих, должностям служащих </w:t>
      </w:r>
      <w:r w:rsidR="0034660E" w:rsidRPr="002F327D">
        <w:rPr>
          <w:rFonts w:ascii="Times New Roman" w:eastAsia="Times New Roman" w:hAnsi="Times New Roman" w:cs="Times New Roman"/>
          <w:color w:val="000000"/>
          <w:sz w:val="28"/>
          <w:szCs w:val="28"/>
          <w:lang w:eastAsia="ru-RU"/>
        </w:rPr>
        <w:t>в соответствии с</w:t>
      </w:r>
      <w:r w:rsidRPr="002F327D">
        <w:rPr>
          <w:rFonts w:ascii="Times New Roman" w:eastAsia="Times New Roman" w:hAnsi="Times New Roman" w:cs="Times New Roman"/>
          <w:color w:val="000000"/>
          <w:sz w:val="28"/>
          <w:szCs w:val="28"/>
          <w:lang w:eastAsia="ru-RU"/>
        </w:rPr>
        <w:t xml:space="preserve"> </w:t>
      </w:r>
      <w:r w:rsidR="0034660E" w:rsidRPr="002F327D">
        <w:rPr>
          <w:rFonts w:ascii="Times New Roman" w:eastAsia="Times New Roman" w:hAnsi="Times New Roman" w:cs="Times New Roman"/>
          <w:color w:val="000000"/>
          <w:sz w:val="28"/>
          <w:szCs w:val="28"/>
          <w:lang w:eastAsia="ru-RU"/>
        </w:rPr>
        <w:t xml:space="preserve">Перечнем профессий рабочих, должностей служащих, рекомендуемых к освоению в рамках программы подготовки специалистов среднего звена в ПООП </w:t>
      </w:r>
      <w:r w:rsidR="0034660E" w:rsidRPr="002F327D">
        <w:rPr>
          <w:rFonts w:ascii="Times New Roman" w:hAnsi="Times New Roman" w:cs="Times New Roman"/>
          <w:sz w:val="28"/>
          <w:szCs w:val="28"/>
        </w:rPr>
        <w:t xml:space="preserve">за счет часов вариативной части </w:t>
      </w:r>
      <w:r w:rsidR="0034660E" w:rsidRPr="002F327D">
        <w:rPr>
          <w:rFonts w:ascii="Times New Roman" w:eastAsia="Times New Roman" w:hAnsi="Times New Roman" w:cs="Times New Roman"/>
          <w:color w:val="000000"/>
          <w:sz w:val="28"/>
          <w:szCs w:val="28"/>
          <w:lang w:eastAsia="ru-RU"/>
        </w:rPr>
        <w:t>введен модуль:</w:t>
      </w:r>
    </w:p>
    <w:p w14:paraId="3A7533F8" w14:textId="77777777" w:rsidR="0034660E" w:rsidRPr="002F327D" w:rsidRDefault="0034660E" w:rsidP="002F327D">
      <w:pPr>
        <w:spacing w:after="0" w:line="240" w:lineRule="auto"/>
        <w:ind w:firstLine="709"/>
        <w:jc w:val="both"/>
        <w:rPr>
          <w:rFonts w:ascii="Times New Roman" w:eastAsia="Times New Roman" w:hAnsi="Times New Roman" w:cs="Times New Roman"/>
          <w:b/>
          <w:bCs/>
          <w:color w:val="000000"/>
          <w:sz w:val="28"/>
          <w:szCs w:val="28"/>
          <w:lang w:eastAsia="ru-RU"/>
        </w:rPr>
      </w:pPr>
      <w:r w:rsidRPr="002F327D">
        <w:rPr>
          <w:rFonts w:ascii="Times New Roman" w:eastAsia="Times New Roman" w:hAnsi="Times New Roman" w:cs="Times New Roman"/>
          <w:b/>
          <w:bCs/>
          <w:color w:val="000000"/>
          <w:sz w:val="28"/>
          <w:szCs w:val="28"/>
          <w:lang w:eastAsia="ru-RU"/>
        </w:rPr>
        <w:t>ПМ.04 Выполнение работ по профессии 17244 Приемосдатчик груза и багажа – 150 часов</w:t>
      </w:r>
    </w:p>
    <w:p w14:paraId="69B16FA6" w14:textId="3D579161" w:rsidR="0034660E" w:rsidRPr="002F327D" w:rsidRDefault="0034660E"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МДК.04.01 Технология выполнения работ приемосдатчика груза и багажа – 150 часов</w:t>
      </w:r>
    </w:p>
    <w:p w14:paraId="415ADAD1" w14:textId="77777777" w:rsidR="00FB20FB" w:rsidRPr="002F327D" w:rsidRDefault="00FB20FB" w:rsidP="002F327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13490C7D" w14:textId="77777777" w:rsidR="00334DAE" w:rsidRPr="002F327D" w:rsidRDefault="00334DAE" w:rsidP="002F327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2A20AA3A" w14:textId="77777777" w:rsidR="00334DAE" w:rsidRPr="002F327D" w:rsidRDefault="00334DAE" w:rsidP="002F327D">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14:paraId="7598929F" w14:textId="77777777" w:rsidR="00BF09C5" w:rsidRPr="002F327D" w:rsidRDefault="00BF09C5" w:rsidP="002F327D">
      <w:pPr>
        <w:spacing w:after="0" w:line="240" w:lineRule="auto"/>
        <w:ind w:firstLine="709"/>
        <w:jc w:val="center"/>
        <w:rPr>
          <w:rFonts w:ascii="Times New Roman" w:eastAsia="Times New Roman" w:hAnsi="Times New Roman" w:cs="Times New Roman"/>
          <w:b/>
          <w:sz w:val="24"/>
          <w:szCs w:val="24"/>
          <w:lang w:eastAsia="ru-RU"/>
        </w:rPr>
      </w:pPr>
    </w:p>
    <w:p w14:paraId="63338D79"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4BC73804"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34BCE239"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4D3F6658"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14461C4E"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60B8AA1C"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2762E2D8"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17A536D0"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383481D6"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5165B207"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456B94BA"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4B3589C6"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5FF3417A"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1223C947"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01ED681D"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0BBFC04F"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56414AC7"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21DE87FB"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71136E9D"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1187735A"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1460EFFB"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65E33112"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57DE64EA" w14:textId="77777777" w:rsidR="0096204F" w:rsidRPr="002F327D" w:rsidRDefault="0096204F" w:rsidP="002F327D">
      <w:pPr>
        <w:spacing w:after="0" w:line="240" w:lineRule="auto"/>
        <w:ind w:firstLine="709"/>
        <w:jc w:val="center"/>
        <w:rPr>
          <w:rFonts w:ascii="Times New Roman" w:eastAsia="Times New Roman" w:hAnsi="Times New Roman" w:cs="Times New Roman"/>
          <w:b/>
          <w:sz w:val="24"/>
          <w:szCs w:val="24"/>
          <w:lang w:eastAsia="ru-RU"/>
        </w:rPr>
      </w:pPr>
    </w:p>
    <w:p w14:paraId="02A8BE43"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1E97D055"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41200501"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046CC3B8"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5B9D20D7"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3601BE62"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7BF18D1D"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7CBF97BA"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5D2CC70F"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19DD7A78"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60B01646" w14:textId="77777777" w:rsidR="00907F3C" w:rsidRDefault="00907F3C" w:rsidP="002F327D">
      <w:pPr>
        <w:spacing w:after="0" w:line="240" w:lineRule="auto"/>
        <w:ind w:firstLine="709"/>
        <w:jc w:val="center"/>
        <w:rPr>
          <w:rFonts w:ascii="Times New Roman" w:eastAsia="Times New Roman" w:hAnsi="Times New Roman" w:cs="Times New Roman"/>
          <w:b/>
          <w:sz w:val="24"/>
          <w:szCs w:val="24"/>
          <w:lang w:eastAsia="ru-RU"/>
        </w:rPr>
      </w:pPr>
    </w:p>
    <w:p w14:paraId="793DC6CF" w14:textId="787AE433" w:rsidR="00BF09C5" w:rsidRPr="002F327D" w:rsidRDefault="00BF09C5" w:rsidP="002F327D">
      <w:pPr>
        <w:spacing w:after="0" w:line="240" w:lineRule="auto"/>
        <w:ind w:firstLine="709"/>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lastRenderedPageBreak/>
        <w:t xml:space="preserve">РАЗДЕЛ </w:t>
      </w:r>
      <w:r w:rsidR="000F3786">
        <w:rPr>
          <w:rFonts w:ascii="Times New Roman" w:eastAsia="Times New Roman" w:hAnsi="Times New Roman" w:cs="Times New Roman"/>
          <w:b/>
          <w:sz w:val="24"/>
          <w:szCs w:val="24"/>
          <w:lang w:eastAsia="ru-RU"/>
        </w:rPr>
        <w:t>3</w:t>
      </w:r>
      <w:r w:rsidRPr="002F327D">
        <w:rPr>
          <w:rFonts w:ascii="Times New Roman" w:eastAsia="Times New Roman" w:hAnsi="Times New Roman" w:cs="Times New Roman"/>
          <w:b/>
          <w:sz w:val="24"/>
          <w:szCs w:val="24"/>
          <w:lang w:eastAsia="ru-RU"/>
        </w:rPr>
        <w:t xml:space="preserve">. ХАРАКТЕРИСТИКА </w:t>
      </w:r>
      <w:proofErr w:type="gramStart"/>
      <w:r w:rsidRPr="002F327D">
        <w:rPr>
          <w:rFonts w:ascii="Times New Roman" w:eastAsia="Times New Roman" w:hAnsi="Times New Roman" w:cs="Times New Roman"/>
          <w:b/>
          <w:sz w:val="24"/>
          <w:szCs w:val="24"/>
          <w:lang w:eastAsia="ru-RU"/>
        </w:rPr>
        <w:t>ПРОФЕССИОНАЛЬНОЙ</w:t>
      </w:r>
      <w:proofErr w:type="gramEnd"/>
    </w:p>
    <w:p w14:paraId="5200E683" w14:textId="77777777" w:rsidR="00BF09C5" w:rsidRPr="002F327D" w:rsidRDefault="00BF09C5" w:rsidP="002F327D">
      <w:pPr>
        <w:spacing w:after="0" w:line="240" w:lineRule="auto"/>
        <w:ind w:firstLine="709"/>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 ДЕЯТЕЛЬНОСТИ ВЫПУСКНИКА</w:t>
      </w:r>
      <w:r w:rsidRPr="002F327D">
        <w:rPr>
          <w:rFonts w:ascii="Times New Roman" w:hAnsi="Times New Roman" w:cs="Times New Roman"/>
        </w:rPr>
        <w:t xml:space="preserve"> </w:t>
      </w:r>
    </w:p>
    <w:p w14:paraId="07981E6A" w14:textId="77777777" w:rsidR="00BF09C5" w:rsidRPr="002F327D" w:rsidRDefault="00BF09C5" w:rsidP="002F327D">
      <w:pPr>
        <w:spacing w:after="0" w:line="240" w:lineRule="auto"/>
        <w:ind w:firstLine="709"/>
        <w:jc w:val="both"/>
        <w:rPr>
          <w:rFonts w:ascii="Times New Roman" w:eastAsia="Times New Roman" w:hAnsi="Times New Roman" w:cs="Times New Roman"/>
          <w:b/>
          <w:sz w:val="24"/>
          <w:szCs w:val="24"/>
          <w:lang w:eastAsia="ru-RU"/>
        </w:rPr>
      </w:pPr>
    </w:p>
    <w:p w14:paraId="71D36E6B" w14:textId="31BB2017" w:rsidR="00BF09C5" w:rsidRPr="002F327D" w:rsidRDefault="00BF09C5" w:rsidP="002F327D">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b/>
          <w:bCs/>
          <w:sz w:val="28"/>
          <w:szCs w:val="28"/>
          <w:lang w:eastAsia="ru-RU"/>
        </w:rPr>
        <w:t>Область профессиональной деятельности выпускников:</w:t>
      </w:r>
      <w:r w:rsidR="00641C8C" w:rsidRPr="002F327D">
        <w:rPr>
          <w:rFonts w:ascii="Times New Roman" w:eastAsia="Times New Roman" w:hAnsi="Times New Roman" w:cs="Times New Roman"/>
          <w:sz w:val="28"/>
          <w:szCs w:val="28"/>
          <w:lang w:eastAsia="ru-RU"/>
        </w:rPr>
        <w:t xml:space="preserve"> </w:t>
      </w:r>
      <w:r w:rsidR="0034660E" w:rsidRPr="002F327D">
        <w:rPr>
          <w:rFonts w:ascii="Times New Roman" w:eastAsia="Times New Roman" w:hAnsi="Times New Roman" w:cs="Times New Roman"/>
          <w:sz w:val="28"/>
          <w:szCs w:val="28"/>
          <w:lang w:eastAsia="ru-RU"/>
        </w:rPr>
        <w:t>организация и управление эксплуатационной деятельностью пассажирских и грузовых перевозок; вспомогательная и дополнительная транспортная деятельность</w:t>
      </w:r>
      <w:r w:rsidRPr="002F327D">
        <w:rPr>
          <w:rFonts w:ascii="Times New Roman" w:eastAsia="Times New Roman" w:hAnsi="Times New Roman" w:cs="Times New Roman"/>
          <w:sz w:val="28"/>
          <w:szCs w:val="28"/>
          <w:lang w:eastAsia="ru-RU"/>
        </w:rPr>
        <w:t>.</w:t>
      </w:r>
    </w:p>
    <w:p w14:paraId="573FFBA0" w14:textId="77777777" w:rsidR="00BF09C5" w:rsidRPr="002F327D" w:rsidRDefault="00BF09C5" w:rsidP="002F327D">
      <w:pPr>
        <w:spacing w:after="0" w:line="240" w:lineRule="auto"/>
        <w:ind w:firstLine="709"/>
        <w:jc w:val="both"/>
        <w:rPr>
          <w:rFonts w:ascii="Times New Roman" w:eastAsia="Times New Roman" w:hAnsi="Times New Roman" w:cs="Times New Roman"/>
          <w:b/>
          <w:bCs/>
          <w:sz w:val="28"/>
          <w:szCs w:val="28"/>
          <w:lang w:eastAsia="ru-RU"/>
        </w:rPr>
      </w:pPr>
      <w:r w:rsidRPr="002F327D">
        <w:rPr>
          <w:rFonts w:ascii="Times New Roman" w:eastAsia="Times New Roman" w:hAnsi="Times New Roman" w:cs="Times New Roman"/>
          <w:b/>
          <w:bCs/>
          <w:sz w:val="28"/>
          <w:szCs w:val="28"/>
          <w:lang w:eastAsia="ru-RU"/>
        </w:rPr>
        <w:t>Объектами профессиональной деятельности выпускников являются:</w:t>
      </w:r>
    </w:p>
    <w:p w14:paraId="563AAB1B" w14:textId="63C13104" w:rsidR="0034660E" w:rsidRPr="002F327D" w:rsidRDefault="0034660E" w:rsidP="002F327D">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процессы организации и управления эксплуатационной деятельности пассажирского и грузового транспорта;</w:t>
      </w:r>
    </w:p>
    <w:p w14:paraId="23C303FA" w14:textId="3CD1B4B7" w:rsidR="0034660E" w:rsidRPr="002F327D" w:rsidRDefault="0034660E" w:rsidP="002F327D">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учетная, отчетная и техническая документация;</w:t>
      </w:r>
    </w:p>
    <w:p w14:paraId="59B0310B" w14:textId="5204D952" w:rsidR="00304B52" w:rsidRPr="002F327D" w:rsidRDefault="0034660E" w:rsidP="002F327D">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первичные трудовые коллективы.</w:t>
      </w:r>
    </w:p>
    <w:p w14:paraId="0DC06972" w14:textId="535DE34A" w:rsidR="00BF09C5" w:rsidRPr="002F327D" w:rsidRDefault="00BA722D" w:rsidP="002F327D">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Основные виды деятельности и освоение квалификаций</w:t>
      </w:r>
      <w:r w:rsidR="00BF09C5" w:rsidRPr="002F327D">
        <w:rPr>
          <w:rFonts w:ascii="Times New Roman" w:eastAsia="Times New Roman" w:hAnsi="Times New Roman" w:cs="Times New Roman"/>
          <w:sz w:val="28"/>
          <w:szCs w:val="28"/>
          <w:lang w:eastAsia="ru-RU"/>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402"/>
        <w:gridCol w:w="2268"/>
      </w:tblGrid>
      <w:tr w:rsidR="00BF09C5" w:rsidRPr="002F327D" w14:paraId="58B2A489" w14:textId="77777777" w:rsidTr="002D16D7">
        <w:tc>
          <w:tcPr>
            <w:tcW w:w="3652" w:type="dxa"/>
            <w:vAlign w:val="center"/>
          </w:tcPr>
          <w:p w14:paraId="14A66EB5" w14:textId="77777777"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Наименование основных видов деятельности</w:t>
            </w:r>
          </w:p>
        </w:tc>
        <w:tc>
          <w:tcPr>
            <w:tcW w:w="3402" w:type="dxa"/>
            <w:vAlign w:val="center"/>
          </w:tcPr>
          <w:p w14:paraId="4FF1C016" w14:textId="77777777" w:rsidR="00BF09C5" w:rsidRPr="002F327D" w:rsidRDefault="00BF09C5" w:rsidP="002F327D">
            <w:pPr>
              <w:spacing w:after="0" w:line="240" w:lineRule="auto"/>
              <w:jc w:val="center"/>
              <w:rPr>
                <w:rFonts w:ascii="Times New Roman" w:eastAsia="Times New Roman" w:hAnsi="Times New Roman" w:cs="Times New Roman"/>
                <w:b/>
                <w:i/>
                <w:sz w:val="24"/>
                <w:szCs w:val="24"/>
                <w:lang w:eastAsia="ru-RU"/>
              </w:rPr>
            </w:pPr>
            <w:r w:rsidRPr="002F327D">
              <w:rPr>
                <w:rFonts w:ascii="Times New Roman" w:eastAsia="Times New Roman" w:hAnsi="Times New Roman" w:cs="Times New Roman"/>
                <w:b/>
                <w:sz w:val="24"/>
                <w:szCs w:val="24"/>
                <w:lang w:eastAsia="ru-RU"/>
              </w:rPr>
              <w:t>Наименование профессиональных модулей</w:t>
            </w:r>
          </w:p>
        </w:tc>
        <w:tc>
          <w:tcPr>
            <w:tcW w:w="2268" w:type="dxa"/>
            <w:vAlign w:val="center"/>
          </w:tcPr>
          <w:p w14:paraId="0862FDE3" w14:textId="4A147922"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Кв</w:t>
            </w:r>
            <w:r w:rsidR="00CD305E" w:rsidRPr="002F327D">
              <w:rPr>
                <w:rFonts w:ascii="Times New Roman" w:eastAsia="Times New Roman" w:hAnsi="Times New Roman" w:cs="Times New Roman"/>
                <w:b/>
                <w:sz w:val="24"/>
                <w:szCs w:val="24"/>
                <w:lang w:eastAsia="ru-RU"/>
              </w:rPr>
              <w:t xml:space="preserve">алификация </w:t>
            </w:r>
          </w:p>
        </w:tc>
      </w:tr>
      <w:tr w:rsidR="00BF09C5" w:rsidRPr="002F327D" w14:paraId="404C2869" w14:textId="77777777" w:rsidTr="00BE388C">
        <w:trPr>
          <w:trHeight w:val="840"/>
        </w:trPr>
        <w:tc>
          <w:tcPr>
            <w:tcW w:w="3652" w:type="dxa"/>
          </w:tcPr>
          <w:p w14:paraId="35219732" w14:textId="5D078119" w:rsidR="00BF09C5" w:rsidRPr="002F327D" w:rsidRDefault="0034660E" w:rsidP="002F327D">
            <w:pPr>
              <w:pStyle w:val="ConsPlusNormal"/>
              <w:rPr>
                <w:bCs/>
              </w:rPr>
            </w:pPr>
            <w:r w:rsidRPr="002F327D">
              <w:rPr>
                <w:bCs/>
              </w:rPr>
              <w:t>Организация перевозочного процесса (по видам транспорта)</w:t>
            </w:r>
          </w:p>
        </w:tc>
        <w:tc>
          <w:tcPr>
            <w:tcW w:w="3402" w:type="dxa"/>
          </w:tcPr>
          <w:p w14:paraId="64B22C7B" w14:textId="3036F913" w:rsidR="00BF09C5" w:rsidRPr="002F327D" w:rsidRDefault="00BE388C" w:rsidP="002F327D">
            <w:pPr>
              <w:spacing w:after="0" w:line="240" w:lineRule="auto"/>
              <w:rPr>
                <w:rFonts w:ascii="Times New Roman" w:hAnsi="Times New Roman" w:cs="Times New Roman"/>
                <w:bCs/>
                <w:sz w:val="24"/>
                <w:szCs w:val="24"/>
              </w:rPr>
            </w:pPr>
            <w:r w:rsidRPr="002F327D">
              <w:rPr>
                <w:rFonts w:ascii="Times New Roman" w:eastAsia="Times New Roman" w:hAnsi="Times New Roman" w:cs="Times New Roman"/>
                <w:bCs/>
                <w:color w:val="000000"/>
                <w:sz w:val="24"/>
                <w:szCs w:val="24"/>
                <w:lang w:eastAsia="ru-RU"/>
              </w:rPr>
              <w:t xml:space="preserve">ПМ.01 Организация перевозочного процесса (по видам транспорта) </w:t>
            </w:r>
          </w:p>
        </w:tc>
        <w:tc>
          <w:tcPr>
            <w:tcW w:w="2268" w:type="dxa"/>
            <w:vAlign w:val="center"/>
          </w:tcPr>
          <w:p w14:paraId="7C64C0FA" w14:textId="244105B5" w:rsidR="00BF09C5" w:rsidRPr="002F327D" w:rsidRDefault="00BE388C" w:rsidP="002F327D">
            <w:pPr>
              <w:spacing w:after="0" w:line="240" w:lineRule="auto"/>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Техник</w:t>
            </w:r>
          </w:p>
        </w:tc>
      </w:tr>
      <w:tr w:rsidR="0034660E" w:rsidRPr="002F327D" w14:paraId="666A8C80" w14:textId="77777777" w:rsidTr="00BE388C">
        <w:trPr>
          <w:trHeight w:val="840"/>
        </w:trPr>
        <w:tc>
          <w:tcPr>
            <w:tcW w:w="3652" w:type="dxa"/>
          </w:tcPr>
          <w:p w14:paraId="45A7EE64" w14:textId="07FD7E57" w:rsidR="0034660E" w:rsidRPr="002F327D" w:rsidRDefault="0034660E" w:rsidP="002F327D">
            <w:pPr>
              <w:pStyle w:val="ConsPlusNormal"/>
              <w:rPr>
                <w:bCs/>
              </w:rPr>
            </w:pPr>
            <w:r w:rsidRPr="002F327D">
              <w:rPr>
                <w:bCs/>
              </w:rPr>
              <w:t>Организация сервисного обслуживания на транспорте (по видам транспорта).</w:t>
            </w:r>
          </w:p>
          <w:p w14:paraId="30F8A779" w14:textId="77777777" w:rsidR="0034660E" w:rsidRPr="002F327D" w:rsidRDefault="0034660E" w:rsidP="002F327D">
            <w:pPr>
              <w:pStyle w:val="ConsPlusNormal"/>
              <w:ind w:firstLine="540"/>
              <w:rPr>
                <w:bCs/>
              </w:rPr>
            </w:pPr>
          </w:p>
        </w:tc>
        <w:tc>
          <w:tcPr>
            <w:tcW w:w="3402" w:type="dxa"/>
          </w:tcPr>
          <w:p w14:paraId="4E3D8FDE" w14:textId="47FE1D2D" w:rsidR="0034660E" w:rsidRPr="002F327D" w:rsidRDefault="00BE388C" w:rsidP="002F327D">
            <w:pPr>
              <w:spacing w:after="0" w:line="240" w:lineRule="auto"/>
              <w:rPr>
                <w:rFonts w:ascii="Times New Roman" w:hAnsi="Times New Roman" w:cs="Times New Roman"/>
                <w:bCs/>
                <w:sz w:val="24"/>
                <w:szCs w:val="24"/>
              </w:rPr>
            </w:pPr>
            <w:r w:rsidRPr="002F327D">
              <w:rPr>
                <w:rFonts w:ascii="Times New Roman" w:eastAsia="Times New Roman" w:hAnsi="Times New Roman" w:cs="Times New Roman"/>
                <w:bCs/>
                <w:color w:val="000000"/>
                <w:sz w:val="24"/>
                <w:szCs w:val="24"/>
                <w:lang w:eastAsia="ru-RU"/>
              </w:rPr>
              <w:t xml:space="preserve">ПМ.02 Организация сервисного обслуживания на транспорте (по видам транспорта) </w:t>
            </w:r>
          </w:p>
        </w:tc>
        <w:tc>
          <w:tcPr>
            <w:tcW w:w="2268" w:type="dxa"/>
            <w:vAlign w:val="center"/>
          </w:tcPr>
          <w:p w14:paraId="2AC5195B" w14:textId="298E7739" w:rsidR="0034660E" w:rsidRPr="002F327D" w:rsidRDefault="00BE388C" w:rsidP="002F327D">
            <w:pPr>
              <w:spacing w:after="0" w:line="240" w:lineRule="auto"/>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Техник</w:t>
            </w:r>
          </w:p>
        </w:tc>
      </w:tr>
      <w:tr w:rsidR="00BF09C5" w:rsidRPr="002F327D" w14:paraId="713AD2E4" w14:textId="77777777" w:rsidTr="00BE388C">
        <w:trPr>
          <w:trHeight w:val="1278"/>
        </w:trPr>
        <w:tc>
          <w:tcPr>
            <w:tcW w:w="3652" w:type="dxa"/>
          </w:tcPr>
          <w:p w14:paraId="3A25E206" w14:textId="19CBB144" w:rsidR="0034660E" w:rsidRPr="002F327D" w:rsidRDefault="0034660E" w:rsidP="002F327D">
            <w:pPr>
              <w:pStyle w:val="ConsPlusNormal"/>
              <w:rPr>
                <w:bCs/>
              </w:rPr>
            </w:pPr>
            <w:r w:rsidRPr="002F327D">
              <w:rPr>
                <w:bCs/>
              </w:rPr>
              <w:t>Организация транспортно-логистической деятельности (по видам транспорта).</w:t>
            </w:r>
          </w:p>
          <w:p w14:paraId="44B72C12" w14:textId="396E1C96" w:rsidR="00BF09C5" w:rsidRPr="002F327D" w:rsidRDefault="00BF09C5" w:rsidP="002F327D">
            <w:pPr>
              <w:spacing w:after="0" w:line="240" w:lineRule="auto"/>
              <w:rPr>
                <w:rFonts w:ascii="Times New Roman" w:eastAsia="Times New Roman" w:hAnsi="Times New Roman" w:cs="Times New Roman"/>
                <w:bCs/>
                <w:sz w:val="24"/>
                <w:szCs w:val="24"/>
                <w:lang w:eastAsia="ru-RU"/>
              </w:rPr>
            </w:pPr>
          </w:p>
        </w:tc>
        <w:tc>
          <w:tcPr>
            <w:tcW w:w="3402" w:type="dxa"/>
          </w:tcPr>
          <w:p w14:paraId="422285E8" w14:textId="7AB227ED" w:rsidR="00BF09C5" w:rsidRPr="002F327D" w:rsidRDefault="00BE388C" w:rsidP="002F327D">
            <w:pPr>
              <w:spacing w:after="0" w:line="240" w:lineRule="auto"/>
              <w:rPr>
                <w:rFonts w:ascii="Times New Roman" w:hAnsi="Times New Roman" w:cs="Times New Roman"/>
                <w:bCs/>
                <w:sz w:val="24"/>
                <w:szCs w:val="24"/>
              </w:rPr>
            </w:pPr>
            <w:r w:rsidRPr="002F327D">
              <w:rPr>
                <w:rFonts w:ascii="Times New Roman" w:eastAsia="Times New Roman" w:hAnsi="Times New Roman" w:cs="Times New Roman"/>
                <w:bCs/>
                <w:color w:val="000000"/>
                <w:sz w:val="24"/>
                <w:szCs w:val="24"/>
                <w:lang w:eastAsia="ru-RU"/>
              </w:rPr>
              <w:t xml:space="preserve">ПМ.03 Организация транспортно-логистической деятельности (по видам транспорта) </w:t>
            </w:r>
          </w:p>
        </w:tc>
        <w:tc>
          <w:tcPr>
            <w:tcW w:w="2268" w:type="dxa"/>
            <w:vAlign w:val="center"/>
          </w:tcPr>
          <w:p w14:paraId="7D48E9B5" w14:textId="0532BE74" w:rsidR="00BF09C5" w:rsidRPr="002F327D" w:rsidRDefault="00BE388C" w:rsidP="002F327D">
            <w:pPr>
              <w:spacing w:after="0" w:line="240" w:lineRule="auto"/>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Техник</w:t>
            </w:r>
          </w:p>
        </w:tc>
      </w:tr>
      <w:tr w:rsidR="00BF09C5" w:rsidRPr="002F327D" w14:paraId="0A1FC265" w14:textId="77777777" w:rsidTr="00BE388C">
        <w:trPr>
          <w:trHeight w:val="1004"/>
        </w:trPr>
        <w:tc>
          <w:tcPr>
            <w:tcW w:w="3652" w:type="dxa"/>
          </w:tcPr>
          <w:p w14:paraId="78B964B1" w14:textId="6776E171" w:rsidR="00BF09C5" w:rsidRPr="002F327D" w:rsidRDefault="0034660E" w:rsidP="002F327D">
            <w:pPr>
              <w:pStyle w:val="ConsPlusNormal"/>
              <w:rPr>
                <w:rFonts w:eastAsia="Times New Roman"/>
                <w:bCs/>
              </w:rPr>
            </w:pPr>
            <w:r w:rsidRPr="002F327D">
              <w:rPr>
                <w:bCs/>
              </w:rPr>
              <w:t>Выполнение работ по одной или нескольким профессиям рабочих, должностям служащих</w:t>
            </w:r>
          </w:p>
        </w:tc>
        <w:tc>
          <w:tcPr>
            <w:tcW w:w="3402" w:type="dxa"/>
          </w:tcPr>
          <w:p w14:paraId="7B58E1D8" w14:textId="1FB2B479" w:rsidR="00BF09C5" w:rsidRPr="002F327D" w:rsidRDefault="00BE388C" w:rsidP="002F327D">
            <w:pPr>
              <w:spacing w:after="0" w:line="240" w:lineRule="auto"/>
              <w:rPr>
                <w:rFonts w:ascii="Times New Roman" w:hAnsi="Times New Roman" w:cs="Times New Roman"/>
                <w:bCs/>
                <w:sz w:val="24"/>
                <w:szCs w:val="24"/>
              </w:rPr>
            </w:pPr>
            <w:r w:rsidRPr="002F327D">
              <w:rPr>
                <w:rFonts w:ascii="Times New Roman" w:eastAsia="Times New Roman" w:hAnsi="Times New Roman" w:cs="Times New Roman"/>
                <w:bCs/>
                <w:color w:val="000000"/>
                <w:sz w:val="24"/>
                <w:szCs w:val="24"/>
                <w:lang w:eastAsia="ru-RU"/>
              </w:rPr>
              <w:t xml:space="preserve">ПМ.04 Выполнение работ по профессии 17244 Приемосдатчик груза и багажа </w:t>
            </w:r>
          </w:p>
        </w:tc>
        <w:tc>
          <w:tcPr>
            <w:tcW w:w="2268" w:type="dxa"/>
            <w:vAlign w:val="center"/>
          </w:tcPr>
          <w:p w14:paraId="1BDD0BF0" w14:textId="74262F9F" w:rsidR="00BF09C5" w:rsidRPr="002F327D" w:rsidRDefault="00BE388C" w:rsidP="002F327D">
            <w:pPr>
              <w:spacing w:after="0" w:line="240" w:lineRule="auto"/>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color w:val="000000"/>
                <w:sz w:val="24"/>
                <w:szCs w:val="24"/>
                <w:lang w:eastAsia="ru-RU"/>
              </w:rPr>
              <w:t>Приемосдатчик груза и багажа</w:t>
            </w:r>
          </w:p>
        </w:tc>
      </w:tr>
    </w:tbl>
    <w:p w14:paraId="3AE98867" w14:textId="25C245B9" w:rsidR="002D16D7" w:rsidRPr="002F327D" w:rsidRDefault="002D16D7" w:rsidP="002F327D">
      <w:pPr>
        <w:tabs>
          <w:tab w:val="center" w:pos="4606"/>
        </w:tabs>
        <w:spacing w:after="0" w:line="240" w:lineRule="auto"/>
        <w:rPr>
          <w:rFonts w:ascii="Times New Roman" w:eastAsia="Times New Roman" w:hAnsi="Times New Roman" w:cs="Times New Roman"/>
          <w:sz w:val="28"/>
          <w:szCs w:val="28"/>
          <w:lang w:eastAsia="ru-RU"/>
        </w:rPr>
        <w:sectPr w:rsidR="002D16D7" w:rsidRPr="002F327D" w:rsidSect="004030E7">
          <w:pgSz w:w="11906" w:h="16838"/>
          <w:pgMar w:top="1134" w:right="851" w:bottom="1134" w:left="1701" w:header="709" w:footer="709" w:gutter="0"/>
          <w:cols w:space="708"/>
          <w:docGrid w:linePitch="360"/>
        </w:sectPr>
      </w:pPr>
    </w:p>
    <w:p w14:paraId="2C22BD06" w14:textId="6F673FF9" w:rsidR="00BF09C5" w:rsidRPr="002F327D" w:rsidRDefault="00BF09C5" w:rsidP="002F327D">
      <w:pPr>
        <w:spacing w:after="0" w:line="240" w:lineRule="auto"/>
        <w:ind w:firstLine="709"/>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lastRenderedPageBreak/>
        <w:t xml:space="preserve">РАЗДЕЛ </w:t>
      </w:r>
      <w:r w:rsidR="000F3786">
        <w:rPr>
          <w:rFonts w:ascii="Times New Roman" w:eastAsia="Times New Roman" w:hAnsi="Times New Roman" w:cs="Times New Roman"/>
          <w:b/>
          <w:sz w:val="24"/>
          <w:szCs w:val="24"/>
          <w:lang w:eastAsia="ru-RU"/>
        </w:rPr>
        <w:t>4</w:t>
      </w:r>
      <w:r w:rsidRPr="002F327D">
        <w:rPr>
          <w:rFonts w:ascii="Times New Roman" w:eastAsia="Times New Roman" w:hAnsi="Times New Roman" w:cs="Times New Roman"/>
          <w:b/>
          <w:sz w:val="24"/>
          <w:szCs w:val="24"/>
          <w:lang w:eastAsia="ru-RU"/>
        </w:rPr>
        <w:t>. РЕЗУЛЬТАТЫ ОСВОЕНИЯ ОБРАЗОВАТЕЛЬНОЙ ПРОГРАММЫ</w:t>
      </w:r>
    </w:p>
    <w:p w14:paraId="4BBA4E58" w14:textId="77777777" w:rsidR="00BF09C5" w:rsidRPr="002F327D" w:rsidRDefault="00BF09C5" w:rsidP="002F327D">
      <w:pPr>
        <w:spacing w:after="0" w:line="240" w:lineRule="auto"/>
        <w:ind w:firstLine="709"/>
        <w:jc w:val="both"/>
        <w:rPr>
          <w:rFonts w:ascii="Times New Roman" w:eastAsia="Times New Roman" w:hAnsi="Times New Roman" w:cs="Times New Roman"/>
          <w:i/>
          <w:sz w:val="24"/>
          <w:szCs w:val="24"/>
          <w:lang w:eastAsia="ru-RU"/>
        </w:rPr>
      </w:pPr>
    </w:p>
    <w:p w14:paraId="455C6487" w14:textId="252E9F99" w:rsidR="00BF09C5" w:rsidRPr="002F327D" w:rsidRDefault="000F3786" w:rsidP="002F327D">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BF09C5" w:rsidRPr="002F327D">
        <w:rPr>
          <w:rFonts w:ascii="Times New Roman" w:eastAsia="Times New Roman" w:hAnsi="Times New Roman" w:cs="Times New Roman"/>
          <w:b/>
          <w:sz w:val="28"/>
          <w:szCs w:val="28"/>
          <w:lang w:eastAsia="ru-RU"/>
        </w:rPr>
        <w:t>.1. Общие компетенции</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74"/>
        <w:gridCol w:w="5419"/>
      </w:tblGrid>
      <w:tr w:rsidR="00BF09C5" w:rsidRPr="002F327D" w14:paraId="691922BF" w14:textId="77777777" w:rsidTr="000B7BF5">
        <w:trPr>
          <w:cantSplit/>
          <w:trHeight w:val="778"/>
          <w:jc w:val="center"/>
        </w:trPr>
        <w:tc>
          <w:tcPr>
            <w:tcW w:w="1843" w:type="dxa"/>
            <w:vAlign w:val="center"/>
          </w:tcPr>
          <w:p w14:paraId="27DCA884" w14:textId="77777777" w:rsidR="00BF09C5" w:rsidRPr="002F327D" w:rsidRDefault="00BF09C5" w:rsidP="002F327D">
            <w:pPr>
              <w:spacing w:after="0" w:line="240" w:lineRule="auto"/>
              <w:jc w:val="center"/>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
                <w:sz w:val="24"/>
                <w:szCs w:val="24"/>
                <w:lang w:eastAsia="ru-RU"/>
              </w:rPr>
              <w:t>Код компетенции</w:t>
            </w:r>
          </w:p>
        </w:tc>
        <w:tc>
          <w:tcPr>
            <w:tcW w:w="2274" w:type="dxa"/>
            <w:vAlign w:val="center"/>
          </w:tcPr>
          <w:p w14:paraId="57398F6B" w14:textId="77777777" w:rsidR="00BF09C5" w:rsidRPr="002F327D" w:rsidRDefault="00BF09C5" w:rsidP="002F327D">
            <w:pPr>
              <w:spacing w:after="0" w:line="240" w:lineRule="auto"/>
              <w:jc w:val="center"/>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
                <w:iCs/>
                <w:sz w:val="24"/>
                <w:szCs w:val="24"/>
                <w:lang w:eastAsia="ru-RU"/>
              </w:rPr>
              <w:t>Формулировка компетенции</w:t>
            </w:r>
          </w:p>
        </w:tc>
        <w:tc>
          <w:tcPr>
            <w:tcW w:w="5419" w:type="dxa"/>
            <w:vAlign w:val="center"/>
          </w:tcPr>
          <w:p w14:paraId="563FCFF1" w14:textId="77777777" w:rsidR="00BF09C5" w:rsidRPr="002F327D" w:rsidRDefault="00BF09C5" w:rsidP="002F327D">
            <w:pPr>
              <w:spacing w:after="0" w:line="240" w:lineRule="auto"/>
              <w:jc w:val="center"/>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
                <w:iCs/>
                <w:sz w:val="24"/>
                <w:szCs w:val="24"/>
                <w:lang w:eastAsia="ru-RU"/>
              </w:rPr>
              <w:t>Знания, умения</w:t>
            </w:r>
          </w:p>
        </w:tc>
      </w:tr>
      <w:tr w:rsidR="00BF09C5" w:rsidRPr="002F327D" w14:paraId="66634BC2" w14:textId="77777777" w:rsidTr="00041678">
        <w:trPr>
          <w:cantSplit/>
          <w:trHeight w:val="1976"/>
          <w:jc w:val="center"/>
        </w:trPr>
        <w:tc>
          <w:tcPr>
            <w:tcW w:w="1843" w:type="dxa"/>
            <w:vMerge w:val="restart"/>
          </w:tcPr>
          <w:p w14:paraId="0456DD32" w14:textId="77777777" w:rsidR="00BF09C5" w:rsidRPr="002F327D" w:rsidRDefault="00BF09C5" w:rsidP="002F327D">
            <w:pPr>
              <w:spacing w:after="0" w:line="240" w:lineRule="auto"/>
              <w:rPr>
                <w:rFonts w:ascii="Times New Roman" w:eastAsia="Times New Roman" w:hAnsi="Times New Roman" w:cs="Times New Roman"/>
                <w:b/>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01</w:t>
            </w:r>
          </w:p>
        </w:tc>
        <w:tc>
          <w:tcPr>
            <w:tcW w:w="2274" w:type="dxa"/>
            <w:vMerge w:val="restart"/>
          </w:tcPr>
          <w:p w14:paraId="765818A2" w14:textId="77777777" w:rsidR="000B7BF5" w:rsidRPr="002F327D" w:rsidRDefault="000B7BF5" w:rsidP="002F327D">
            <w:pPr>
              <w:pStyle w:val="ConsPlusNormal"/>
            </w:pPr>
            <w:r w:rsidRPr="002F327D">
              <w:t>Понимать сущность и социальную значимость своей будущей профессии, проявлять к ней устойчивый интерес.</w:t>
            </w:r>
          </w:p>
          <w:p w14:paraId="1370788B" w14:textId="4E10DC52" w:rsidR="00BF09C5" w:rsidRPr="002F327D" w:rsidRDefault="00BF09C5" w:rsidP="002F327D">
            <w:pPr>
              <w:suppressAutoHyphens/>
              <w:spacing w:after="0" w:line="240" w:lineRule="auto"/>
              <w:rPr>
                <w:rFonts w:ascii="Times New Roman" w:eastAsia="Times New Roman" w:hAnsi="Times New Roman" w:cs="Times New Roman"/>
                <w:b/>
                <w:iCs/>
                <w:sz w:val="24"/>
                <w:szCs w:val="24"/>
                <w:lang w:eastAsia="ru-RU"/>
              </w:rPr>
            </w:pPr>
          </w:p>
        </w:tc>
        <w:tc>
          <w:tcPr>
            <w:tcW w:w="5419" w:type="dxa"/>
          </w:tcPr>
          <w:p w14:paraId="5CCD3ADF" w14:textId="77777777" w:rsidR="00BF09C5" w:rsidRPr="002F327D" w:rsidRDefault="00BF09C5" w:rsidP="002F327D">
            <w:pPr>
              <w:spacing w:after="0" w:line="240" w:lineRule="auto"/>
              <w:jc w:val="both"/>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
                <w:iCs/>
                <w:sz w:val="24"/>
                <w:szCs w:val="24"/>
                <w:lang w:eastAsia="ru-RU"/>
              </w:rPr>
              <w:t xml:space="preserve">Умения: </w:t>
            </w:r>
          </w:p>
          <w:p w14:paraId="7F4B226A" w14:textId="77777777" w:rsidR="00041678" w:rsidRPr="002F327D" w:rsidRDefault="00BF09C5" w:rsidP="002F327D">
            <w:pPr>
              <w:spacing w:after="0" w:line="240" w:lineRule="auto"/>
              <w:jc w:val="both"/>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 xml:space="preserve">- владеть актуальными методами работы в профессиональной и смежных сферах; </w:t>
            </w:r>
            <w:proofErr w:type="gramEnd"/>
          </w:p>
          <w:p w14:paraId="3C19BFB4" w14:textId="77777777" w:rsidR="00041678" w:rsidRPr="002F327D" w:rsidRDefault="0004167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 </w:t>
            </w:r>
            <w:r w:rsidR="00BF09C5" w:rsidRPr="002F327D">
              <w:rPr>
                <w:rFonts w:ascii="Times New Roman" w:eastAsia="Times New Roman" w:hAnsi="Times New Roman" w:cs="Times New Roman"/>
                <w:iCs/>
                <w:sz w:val="24"/>
                <w:szCs w:val="24"/>
                <w:lang w:eastAsia="ru-RU"/>
              </w:rPr>
              <w:t xml:space="preserve">реализовать составленный план; </w:t>
            </w:r>
          </w:p>
          <w:p w14:paraId="0AD69D75" w14:textId="16C703D0" w:rsidR="00BF09C5" w:rsidRPr="002F327D" w:rsidRDefault="00041678" w:rsidP="002F327D">
            <w:pPr>
              <w:spacing w:after="0" w:line="240" w:lineRule="auto"/>
              <w:jc w:val="both"/>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iCs/>
                <w:sz w:val="24"/>
                <w:szCs w:val="24"/>
                <w:lang w:eastAsia="ru-RU"/>
              </w:rPr>
              <w:t xml:space="preserve">- </w:t>
            </w:r>
            <w:r w:rsidR="00BF09C5" w:rsidRPr="002F327D">
              <w:rPr>
                <w:rFonts w:ascii="Times New Roman" w:eastAsia="Times New Roman"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BF09C5" w:rsidRPr="002F327D" w14:paraId="5CA8E1C5" w14:textId="77777777" w:rsidTr="00BF09C5">
        <w:trPr>
          <w:cantSplit/>
          <w:trHeight w:val="1689"/>
          <w:jc w:val="center"/>
        </w:trPr>
        <w:tc>
          <w:tcPr>
            <w:tcW w:w="1843" w:type="dxa"/>
            <w:vMerge/>
          </w:tcPr>
          <w:p w14:paraId="0A5E4728"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5DDC7417"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
        </w:tc>
        <w:tc>
          <w:tcPr>
            <w:tcW w:w="5419" w:type="dxa"/>
          </w:tcPr>
          <w:p w14:paraId="6D5E76C9" w14:textId="77777777" w:rsidR="00BF09C5" w:rsidRPr="002F327D" w:rsidRDefault="00BF09C5" w:rsidP="002F327D">
            <w:pPr>
              <w:spacing w:after="0" w:line="240" w:lineRule="auto"/>
              <w:jc w:val="both"/>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
                <w:iCs/>
                <w:sz w:val="24"/>
                <w:szCs w:val="24"/>
                <w:lang w:eastAsia="ru-RU"/>
              </w:rPr>
              <w:t xml:space="preserve">Знания: </w:t>
            </w:r>
          </w:p>
          <w:p w14:paraId="3423CE2A" w14:textId="3B9CB8A0" w:rsidR="00BF09C5" w:rsidRPr="002F327D" w:rsidRDefault="00BF09C5" w:rsidP="002F327D">
            <w:pPr>
              <w:spacing w:after="0" w:line="240" w:lineRule="auto"/>
              <w:jc w:val="both"/>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
                <w:iCs/>
                <w:sz w:val="24"/>
                <w:szCs w:val="24"/>
                <w:lang w:eastAsia="ru-RU"/>
              </w:rPr>
              <w:t xml:space="preserve">- </w:t>
            </w:r>
            <w:r w:rsidRPr="002F327D">
              <w:rPr>
                <w:rFonts w:ascii="Times New Roman" w:eastAsia="Times New Roman" w:hAnsi="Times New Roman" w:cs="Times New Roman"/>
                <w:iCs/>
                <w:sz w:val="24"/>
                <w:szCs w:val="24"/>
                <w:lang w:eastAsia="ru-RU"/>
              </w:rPr>
              <w:t>а</w:t>
            </w:r>
            <w:r w:rsidRPr="002F327D">
              <w:rPr>
                <w:rFonts w:ascii="Times New Roman" w:eastAsia="Times New Roman" w:hAnsi="Times New Roman" w:cs="Times New Roman"/>
                <w:bCs/>
                <w:sz w:val="24"/>
                <w:szCs w:val="24"/>
                <w:lang w:eastAsia="ru-RU"/>
              </w:rPr>
              <w:t>ктуальный профессиональный и социальный контекст, в котором приходится работать и жить; - основные источники информации и ресурсы для решения задач и проблем в профессиональ</w:t>
            </w:r>
            <w:r w:rsidR="000B7BF5" w:rsidRPr="002F327D">
              <w:rPr>
                <w:rFonts w:ascii="Times New Roman" w:eastAsia="Times New Roman" w:hAnsi="Times New Roman" w:cs="Times New Roman"/>
                <w:bCs/>
                <w:sz w:val="24"/>
                <w:szCs w:val="24"/>
                <w:lang w:eastAsia="ru-RU"/>
              </w:rPr>
              <w:t>ном и/или социальном контексте;</w:t>
            </w:r>
          </w:p>
        </w:tc>
      </w:tr>
      <w:tr w:rsidR="00BF09C5" w:rsidRPr="002F327D" w14:paraId="7A5D9756" w14:textId="77777777" w:rsidTr="00BF09C5">
        <w:trPr>
          <w:cantSplit/>
          <w:trHeight w:val="1908"/>
          <w:jc w:val="center"/>
        </w:trPr>
        <w:tc>
          <w:tcPr>
            <w:tcW w:w="1843" w:type="dxa"/>
            <w:vMerge w:val="restart"/>
          </w:tcPr>
          <w:p w14:paraId="55EA2B77"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02</w:t>
            </w:r>
          </w:p>
        </w:tc>
        <w:tc>
          <w:tcPr>
            <w:tcW w:w="2274" w:type="dxa"/>
            <w:vMerge w:val="restart"/>
          </w:tcPr>
          <w:p w14:paraId="59F8B102" w14:textId="77777777" w:rsidR="000B7BF5" w:rsidRPr="002F327D" w:rsidRDefault="000B7BF5" w:rsidP="002F327D">
            <w:pPr>
              <w:pStyle w:val="ConsPlusNormal"/>
            </w:pPr>
            <w:r w:rsidRPr="002F327D">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3925976" w14:textId="77E12714" w:rsidR="00BF09C5" w:rsidRPr="002F327D" w:rsidRDefault="00BF09C5" w:rsidP="002F327D">
            <w:pPr>
              <w:spacing w:after="0" w:line="240" w:lineRule="auto"/>
              <w:rPr>
                <w:rFonts w:ascii="Times New Roman" w:eastAsia="Times New Roman" w:hAnsi="Times New Roman" w:cs="Times New Roman"/>
                <w:iCs/>
                <w:sz w:val="24"/>
                <w:szCs w:val="24"/>
                <w:lang w:eastAsia="ru-RU"/>
              </w:rPr>
            </w:pPr>
          </w:p>
        </w:tc>
        <w:tc>
          <w:tcPr>
            <w:tcW w:w="5419" w:type="dxa"/>
          </w:tcPr>
          <w:p w14:paraId="4CC1E7AA" w14:textId="4572EE32" w:rsidR="00B74764" w:rsidRPr="002F327D" w:rsidRDefault="00B74764" w:rsidP="002F327D">
            <w:pPr>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Умения: </w:t>
            </w:r>
          </w:p>
          <w:p w14:paraId="7E576149" w14:textId="77777777" w:rsidR="00041678" w:rsidRPr="002F327D" w:rsidRDefault="0004167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b/>
                <w:iCs/>
                <w:sz w:val="24"/>
                <w:szCs w:val="24"/>
                <w:lang w:eastAsia="ru-RU"/>
              </w:rPr>
              <w:t xml:space="preserve">- </w:t>
            </w:r>
            <w:r w:rsidRPr="002F327D">
              <w:rPr>
                <w:rFonts w:ascii="Times New Roman" w:eastAsia="Times New Roman" w:hAnsi="Times New Roman" w:cs="Times New Roman"/>
                <w:iCs/>
                <w:sz w:val="24"/>
                <w:szCs w:val="24"/>
                <w:lang w:eastAsia="ru-RU"/>
              </w:rPr>
              <w:t xml:space="preserve">распознавать задачу и/или проблему в профессиональном и/или социальном контексте; </w:t>
            </w:r>
          </w:p>
          <w:p w14:paraId="793C1C7C" w14:textId="77777777" w:rsidR="00041678" w:rsidRPr="002F327D" w:rsidRDefault="0004167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62F20959" w14:textId="1A9CC539" w:rsidR="00BF09C5" w:rsidRPr="002F327D" w:rsidRDefault="0004167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составить план действия; определить необходимые ресурсы;</w:t>
            </w:r>
          </w:p>
        </w:tc>
      </w:tr>
      <w:tr w:rsidR="00BF09C5" w:rsidRPr="002F327D" w14:paraId="4B877EEA" w14:textId="77777777" w:rsidTr="00BF09C5">
        <w:trPr>
          <w:cantSplit/>
          <w:trHeight w:val="628"/>
          <w:jc w:val="center"/>
        </w:trPr>
        <w:tc>
          <w:tcPr>
            <w:tcW w:w="1843" w:type="dxa"/>
            <w:vMerge/>
          </w:tcPr>
          <w:p w14:paraId="7383AFAE"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1DF7A6B7" w14:textId="77777777"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7967A420" w14:textId="66427C19" w:rsidR="00B74764" w:rsidRPr="002F327D" w:rsidRDefault="00B74764" w:rsidP="002F327D">
            <w:pPr>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
                <w:bCs/>
                <w:iCs/>
                <w:sz w:val="24"/>
                <w:szCs w:val="24"/>
                <w:lang w:eastAsia="ru-RU"/>
              </w:rPr>
              <w:t>Знания</w:t>
            </w:r>
            <w:r w:rsidRPr="002F327D">
              <w:rPr>
                <w:rFonts w:ascii="Times New Roman" w:eastAsia="Times New Roman" w:hAnsi="Times New Roman" w:cs="Times New Roman"/>
                <w:bCs/>
                <w:iCs/>
                <w:sz w:val="24"/>
                <w:szCs w:val="24"/>
                <w:lang w:eastAsia="ru-RU"/>
              </w:rPr>
              <w:t xml:space="preserve">: </w:t>
            </w:r>
          </w:p>
          <w:p w14:paraId="6E51035B" w14:textId="77777777" w:rsidR="00041678" w:rsidRPr="002F327D" w:rsidRDefault="00041678" w:rsidP="002F327D">
            <w:pPr>
              <w:spacing w:after="0" w:line="240" w:lineRule="auto"/>
              <w:jc w:val="both"/>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 xml:space="preserve">- алгоритмы выполнения работ в </w:t>
            </w:r>
            <w:proofErr w:type="gramStart"/>
            <w:r w:rsidRPr="002F327D">
              <w:rPr>
                <w:rFonts w:ascii="Times New Roman" w:eastAsia="Times New Roman" w:hAnsi="Times New Roman" w:cs="Times New Roman"/>
                <w:bCs/>
                <w:sz w:val="24"/>
                <w:szCs w:val="24"/>
                <w:lang w:eastAsia="ru-RU"/>
              </w:rPr>
              <w:t>профессиональной</w:t>
            </w:r>
            <w:proofErr w:type="gramEnd"/>
            <w:r w:rsidRPr="002F327D">
              <w:rPr>
                <w:rFonts w:ascii="Times New Roman" w:eastAsia="Times New Roman" w:hAnsi="Times New Roman" w:cs="Times New Roman"/>
                <w:bCs/>
                <w:sz w:val="24"/>
                <w:szCs w:val="24"/>
                <w:lang w:eastAsia="ru-RU"/>
              </w:rPr>
              <w:t xml:space="preserve"> и смежных областях; </w:t>
            </w:r>
          </w:p>
          <w:p w14:paraId="626418CF" w14:textId="0DF9F9DB" w:rsidR="00041678" w:rsidRPr="002F327D" w:rsidRDefault="00041678" w:rsidP="002F327D">
            <w:pPr>
              <w:spacing w:after="0" w:line="240" w:lineRule="auto"/>
              <w:jc w:val="both"/>
              <w:rPr>
                <w:rFonts w:ascii="Times New Roman" w:eastAsia="Times New Roman" w:hAnsi="Times New Roman" w:cs="Times New Roman"/>
                <w:bCs/>
                <w:sz w:val="24"/>
                <w:szCs w:val="24"/>
                <w:lang w:eastAsia="ru-RU"/>
              </w:rPr>
            </w:pPr>
            <w:proofErr w:type="gramStart"/>
            <w:r w:rsidRPr="002F327D">
              <w:rPr>
                <w:rFonts w:ascii="Times New Roman" w:eastAsia="Times New Roman" w:hAnsi="Times New Roman" w:cs="Times New Roman"/>
                <w:bCs/>
                <w:sz w:val="24"/>
                <w:szCs w:val="24"/>
                <w:lang w:eastAsia="ru-RU"/>
              </w:rPr>
              <w:t xml:space="preserve">- методы работы в профессиональной и смежных сферах; </w:t>
            </w:r>
            <w:proofErr w:type="gramEnd"/>
          </w:p>
          <w:p w14:paraId="0BC2022D" w14:textId="77777777" w:rsidR="00041678" w:rsidRPr="002F327D" w:rsidRDefault="00041678" w:rsidP="002F327D">
            <w:pPr>
              <w:spacing w:after="0" w:line="240" w:lineRule="auto"/>
              <w:jc w:val="both"/>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 структуру плана для решения задач;</w:t>
            </w:r>
          </w:p>
          <w:p w14:paraId="02DBF660" w14:textId="2CDA224F" w:rsidR="00BF09C5" w:rsidRPr="002F327D" w:rsidRDefault="00041678" w:rsidP="002F327D">
            <w:pPr>
              <w:spacing w:after="0" w:line="240" w:lineRule="auto"/>
              <w:jc w:val="both"/>
              <w:rPr>
                <w:rFonts w:ascii="Times New Roman" w:eastAsia="Times New Roman" w:hAnsi="Times New Roman" w:cs="Times New Roman"/>
                <w:b/>
                <w:iCs/>
                <w:sz w:val="24"/>
                <w:szCs w:val="24"/>
                <w:lang w:eastAsia="ru-RU"/>
              </w:rPr>
            </w:pPr>
            <w:r w:rsidRPr="002F327D">
              <w:rPr>
                <w:rFonts w:ascii="Times New Roman" w:eastAsia="Times New Roman" w:hAnsi="Times New Roman" w:cs="Times New Roman"/>
                <w:bCs/>
                <w:sz w:val="24"/>
                <w:szCs w:val="24"/>
                <w:lang w:eastAsia="ru-RU"/>
              </w:rPr>
              <w:t xml:space="preserve">- порядок </w:t>
            </w:r>
            <w:proofErr w:type="gramStart"/>
            <w:r w:rsidRPr="002F327D">
              <w:rPr>
                <w:rFonts w:ascii="Times New Roman" w:eastAsia="Times New Roman" w:hAnsi="Times New Roman" w:cs="Times New Roman"/>
                <w:bCs/>
                <w:sz w:val="24"/>
                <w:szCs w:val="24"/>
                <w:lang w:eastAsia="ru-RU"/>
              </w:rPr>
              <w:t>оценки результатов решения задач профессиональной деятельности</w:t>
            </w:r>
            <w:proofErr w:type="gramEnd"/>
          </w:p>
        </w:tc>
      </w:tr>
      <w:tr w:rsidR="00BF09C5" w:rsidRPr="002F327D" w14:paraId="02A8A119" w14:textId="77777777" w:rsidTr="00BF09C5">
        <w:trPr>
          <w:cantSplit/>
          <w:trHeight w:val="1003"/>
          <w:jc w:val="center"/>
        </w:trPr>
        <w:tc>
          <w:tcPr>
            <w:tcW w:w="1843" w:type="dxa"/>
            <w:vMerge w:val="restart"/>
          </w:tcPr>
          <w:p w14:paraId="281CC023"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03</w:t>
            </w:r>
          </w:p>
        </w:tc>
        <w:tc>
          <w:tcPr>
            <w:tcW w:w="2274" w:type="dxa"/>
            <w:vMerge w:val="restart"/>
          </w:tcPr>
          <w:p w14:paraId="32B9599D" w14:textId="77777777" w:rsidR="000B7BF5" w:rsidRPr="002F327D" w:rsidRDefault="000B7BF5" w:rsidP="002F327D">
            <w:pPr>
              <w:pStyle w:val="ConsPlusNormal"/>
            </w:pPr>
            <w:r w:rsidRPr="002F327D">
              <w:t>Принимать решения в стандартных и нестандартных ситуациях и нести за них ответственность.</w:t>
            </w:r>
          </w:p>
          <w:p w14:paraId="7203C31F" w14:textId="13A51CAF"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1561763F" w14:textId="77777777" w:rsidR="00BF09C5" w:rsidRPr="002F327D" w:rsidRDefault="00BF09C5" w:rsidP="002F327D">
            <w:pPr>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Умения: </w:t>
            </w:r>
          </w:p>
          <w:p w14:paraId="57021DA3" w14:textId="77777777" w:rsidR="00BF09C5" w:rsidRPr="002F327D" w:rsidRDefault="00BF09C5" w:rsidP="002F327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b/>
                <w:bCs/>
                <w:iCs/>
                <w:sz w:val="24"/>
                <w:szCs w:val="24"/>
                <w:lang w:eastAsia="ru-RU"/>
              </w:rPr>
              <w:t xml:space="preserve">- </w:t>
            </w:r>
            <w:r w:rsidRPr="002F327D">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sidRPr="002F327D">
              <w:rPr>
                <w:rFonts w:ascii="Times New Roman" w:eastAsia="Times New Roman" w:hAnsi="Times New Roman" w:cs="Times New Roman"/>
                <w:sz w:val="24"/>
                <w:szCs w:val="24"/>
                <w:lang w:eastAsia="ru-RU"/>
              </w:rPr>
              <w:t xml:space="preserve">применять современную научную профессиональную терминологию; </w:t>
            </w:r>
          </w:p>
          <w:p w14:paraId="0737CC63" w14:textId="77777777" w:rsidR="00BF09C5" w:rsidRPr="002F327D" w:rsidRDefault="00BF09C5"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sz w:val="24"/>
                <w:szCs w:val="24"/>
                <w:lang w:eastAsia="ru-RU"/>
              </w:rPr>
              <w:t>- определять и выстраивать траектории профессионального развития и самообразования</w:t>
            </w:r>
          </w:p>
        </w:tc>
      </w:tr>
      <w:tr w:rsidR="00BF09C5" w:rsidRPr="002F327D" w14:paraId="063CA593" w14:textId="77777777" w:rsidTr="00BF09C5">
        <w:trPr>
          <w:cantSplit/>
          <w:trHeight w:val="551"/>
          <w:jc w:val="center"/>
        </w:trPr>
        <w:tc>
          <w:tcPr>
            <w:tcW w:w="1843" w:type="dxa"/>
            <w:vMerge/>
          </w:tcPr>
          <w:p w14:paraId="1A38F93A"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16BDE1F1" w14:textId="77777777"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0D91AA0E" w14:textId="77777777" w:rsidR="00BF09C5" w:rsidRPr="002F327D" w:rsidRDefault="00BF09C5" w:rsidP="002F327D">
            <w:pPr>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
                <w:bCs/>
                <w:iCs/>
                <w:sz w:val="24"/>
                <w:szCs w:val="24"/>
                <w:lang w:eastAsia="ru-RU"/>
              </w:rPr>
              <w:t>Знания</w:t>
            </w:r>
            <w:r w:rsidRPr="002F327D">
              <w:rPr>
                <w:rFonts w:ascii="Times New Roman" w:eastAsia="Times New Roman" w:hAnsi="Times New Roman" w:cs="Times New Roman"/>
                <w:bCs/>
                <w:iCs/>
                <w:sz w:val="24"/>
                <w:szCs w:val="24"/>
                <w:lang w:eastAsia="ru-RU"/>
              </w:rPr>
              <w:t xml:space="preserve">: </w:t>
            </w:r>
          </w:p>
          <w:p w14:paraId="283583D9" w14:textId="77777777" w:rsidR="00BF09C5" w:rsidRPr="002F327D" w:rsidRDefault="00BF09C5" w:rsidP="002F327D">
            <w:pPr>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Cs/>
                <w:iCs/>
                <w:sz w:val="24"/>
                <w:szCs w:val="24"/>
                <w:lang w:eastAsia="ru-RU"/>
              </w:rPr>
              <w:t xml:space="preserve">- содержание актуальной нормативно-правовой документации; современная научная и профессиональная терминология; </w:t>
            </w:r>
          </w:p>
          <w:p w14:paraId="280FEE7B" w14:textId="77777777" w:rsidR="00BF09C5" w:rsidRPr="002F327D" w:rsidRDefault="00BF09C5" w:rsidP="002F327D">
            <w:pPr>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Cs/>
                <w:iCs/>
                <w:sz w:val="24"/>
                <w:szCs w:val="24"/>
                <w:lang w:eastAsia="ru-RU"/>
              </w:rPr>
              <w:t>- возможные траектории профессионального развития и самообразования</w:t>
            </w:r>
          </w:p>
        </w:tc>
      </w:tr>
      <w:tr w:rsidR="00BF09C5" w:rsidRPr="002F327D" w14:paraId="4C344FA3" w14:textId="77777777" w:rsidTr="00BF09C5">
        <w:trPr>
          <w:cantSplit/>
          <w:trHeight w:val="840"/>
          <w:jc w:val="center"/>
        </w:trPr>
        <w:tc>
          <w:tcPr>
            <w:tcW w:w="1843" w:type="dxa"/>
            <w:vMerge w:val="restart"/>
          </w:tcPr>
          <w:p w14:paraId="5FA8B76A"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lastRenderedPageBreak/>
              <w:t>ОК</w:t>
            </w:r>
            <w:proofErr w:type="gramEnd"/>
            <w:r w:rsidRPr="002F327D">
              <w:rPr>
                <w:rFonts w:ascii="Times New Roman" w:eastAsia="Times New Roman" w:hAnsi="Times New Roman" w:cs="Times New Roman"/>
                <w:iCs/>
                <w:sz w:val="24"/>
                <w:szCs w:val="24"/>
                <w:lang w:eastAsia="ru-RU"/>
              </w:rPr>
              <w:t xml:space="preserve"> 04</w:t>
            </w:r>
          </w:p>
        </w:tc>
        <w:tc>
          <w:tcPr>
            <w:tcW w:w="2274" w:type="dxa"/>
            <w:vMerge w:val="restart"/>
          </w:tcPr>
          <w:p w14:paraId="6CA51DC8" w14:textId="77777777" w:rsidR="000B7BF5" w:rsidRPr="002F327D" w:rsidRDefault="000B7BF5" w:rsidP="002F327D">
            <w:pPr>
              <w:pStyle w:val="ConsPlusNormal"/>
            </w:pPr>
            <w:r w:rsidRPr="002F327D">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691547E" w14:textId="404A2723"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706350B2" w14:textId="77777777" w:rsidR="00BF09C5" w:rsidRPr="002F327D" w:rsidRDefault="00BF09C5"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Умения: </w:t>
            </w:r>
          </w:p>
          <w:p w14:paraId="366E44AF"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определять задачи для поиска информации;</w:t>
            </w:r>
          </w:p>
          <w:p w14:paraId="78420293"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определять необходимые источники информации; планировать процесс поиска; </w:t>
            </w:r>
          </w:p>
          <w:p w14:paraId="25310063"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структурировать получаемую информацию; выделять наиболее </w:t>
            </w:r>
            <w:proofErr w:type="gramStart"/>
            <w:r w:rsidRPr="002F327D">
              <w:rPr>
                <w:rFonts w:ascii="Times New Roman" w:hAnsi="Times New Roman" w:cs="Times New Roman"/>
                <w:sz w:val="24"/>
                <w:szCs w:val="24"/>
              </w:rPr>
              <w:t>значимое</w:t>
            </w:r>
            <w:proofErr w:type="gramEnd"/>
            <w:r w:rsidRPr="002F327D">
              <w:rPr>
                <w:rFonts w:ascii="Times New Roman" w:hAnsi="Times New Roman" w:cs="Times New Roman"/>
                <w:sz w:val="24"/>
                <w:szCs w:val="24"/>
              </w:rPr>
              <w:t xml:space="preserve"> в перечне информации; </w:t>
            </w:r>
          </w:p>
          <w:p w14:paraId="5661E717" w14:textId="77777777" w:rsidR="00B74764"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оценивать практическую значимость результатов поиска; </w:t>
            </w:r>
          </w:p>
          <w:p w14:paraId="1791B75E" w14:textId="52A7FD2F" w:rsidR="00BF09C5" w:rsidRPr="002F327D" w:rsidRDefault="00B74764" w:rsidP="002F327D">
            <w:pPr>
              <w:suppressAutoHyphens/>
              <w:spacing w:after="0" w:line="240" w:lineRule="auto"/>
              <w:jc w:val="both"/>
              <w:rPr>
                <w:rFonts w:ascii="Times New Roman" w:eastAsia="Times New Roman" w:hAnsi="Times New Roman" w:cs="Times New Roman"/>
                <w:b/>
                <w:iCs/>
                <w:sz w:val="24"/>
                <w:szCs w:val="24"/>
                <w:lang w:eastAsia="ru-RU"/>
              </w:rPr>
            </w:pPr>
            <w:r w:rsidRPr="002F327D">
              <w:rPr>
                <w:rFonts w:ascii="Times New Roman" w:hAnsi="Times New Roman" w:cs="Times New Roman"/>
                <w:sz w:val="24"/>
                <w:szCs w:val="24"/>
              </w:rPr>
              <w:t xml:space="preserve">- </w:t>
            </w:r>
            <w:r w:rsidR="00D87F2C" w:rsidRPr="002F327D">
              <w:rPr>
                <w:rFonts w:ascii="Times New Roman" w:hAnsi="Times New Roman" w:cs="Times New Roman"/>
                <w:sz w:val="24"/>
                <w:szCs w:val="24"/>
              </w:rPr>
              <w:t>оформлять результаты поиска</w:t>
            </w:r>
          </w:p>
        </w:tc>
      </w:tr>
      <w:tr w:rsidR="00BF09C5" w:rsidRPr="002F327D" w14:paraId="239D6861" w14:textId="77777777" w:rsidTr="00BF09C5">
        <w:trPr>
          <w:cantSplit/>
          <w:trHeight w:val="938"/>
          <w:jc w:val="center"/>
        </w:trPr>
        <w:tc>
          <w:tcPr>
            <w:tcW w:w="1843" w:type="dxa"/>
            <w:vMerge/>
          </w:tcPr>
          <w:p w14:paraId="0DE00CCA"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67575C6D" w14:textId="77777777"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1D81A089" w14:textId="77777777" w:rsidR="00BF09C5" w:rsidRPr="002F327D" w:rsidRDefault="00BF09C5"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748C1231"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номенклатура информационных источников, применяемых в профессиональной деятельности; </w:t>
            </w:r>
          </w:p>
          <w:p w14:paraId="4FBFF4A2"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приемы структурирования информации; </w:t>
            </w:r>
          </w:p>
          <w:p w14:paraId="10F86092" w14:textId="5DB9CF64" w:rsidR="00BF09C5" w:rsidRPr="002F327D" w:rsidRDefault="00D87F2C" w:rsidP="002F327D">
            <w:pPr>
              <w:suppressAutoHyphens/>
              <w:spacing w:after="0" w:line="240" w:lineRule="auto"/>
              <w:jc w:val="both"/>
              <w:rPr>
                <w:rFonts w:ascii="Times New Roman" w:eastAsia="Times New Roman" w:hAnsi="Times New Roman" w:cs="Times New Roman"/>
                <w:b/>
                <w:iCs/>
                <w:sz w:val="24"/>
                <w:szCs w:val="24"/>
                <w:lang w:eastAsia="ru-RU"/>
              </w:rPr>
            </w:pPr>
            <w:r w:rsidRPr="002F327D">
              <w:rPr>
                <w:rFonts w:ascii="Times New Roman" w:hAnsi="Times New Roman" w:cs="Times New Roman"/>
                <w:sz w:val="24"/>
                <w:szCs w:val="24"/>
              </w:rPr>
              <w:t>- формат оформления результатов поиска информации</w:t>
            </w:r>
          </w:p>
        </w:tc>
      </w:tr>
      <w:tr w:rsidR="00BF09C5" w:rsidRPr="002F327D" w14:paraId="5CB36C5D" w14:textId="77777777" w:rsidTr="00BF09C5">
        <w:trPr>
          <w:cantSplit/>
          <w:trHeight w:val="1168"/>
          <w:jc w:val="center"/>
        </w:trPr>
        <w:tc>
          <w:tcPr>
            <w:tcW w:w="1843" w:type="dxa"/>
            <w:vMerge w:val="restart"/>
          </w:tcPr>
          <w:p w14:paraId="68BA1293"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05</w:t>
            </w:r>
          </w:p>
        </w:tc>
        <w:tc>
          <w:tcPr>
            <w:tcW w:w="2274" w:type="dxa"/>
            <w:vMerge w:val="restart"/>
          </w:tcPr>
          <w:p w14:paraId="45677A3A" w14:textId="46F930F8" w:rsidR="00BF09C5" w:rsidRPr="002F327D" w:rsidRDefault="000B7BF5" w:rsidP="002F327D">
            <w:pPr>
              <w:pStyle w:val="ConsPlusNormal"/>
            </w:pPr>
            <w:r w:rsidRPr="002F327D">
              <w:t>Использовать информационно-коммуникационные технологии в профессиональной деятельности.</w:t>
            </w:r>
          </w:p>
        </w:tc>
        <w:tc>
          <w:tcPr>
            <w:tcW w:w="5419" w:type="dxa"/>
          </w:tcPr>
          <w:p w14:paraId="2DC8E155" w14:textId="77777777" w:rsidR="00BF09C5" w:rsidRPr="002F327D" w:rsidRDefault="00BF09C5" w:rsidP="002F327D">
            <w:pPr>
              <w:suppressAutoHyphens/>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b/>
                <w:bCs/>
                <w:iCs/>
                <w:sz w:val="24"/>
                <w:szCs w:val="24"/>
                <w:lang w:eastAsia="ru-RU"/>
              </w:rPr>
              <w:t>Умения:</w:t>
            </w:r>
            <w:r w:rsidRPr="002F327D">
              <w:rPr>
                <w:rFonts w:ascii="Times New Roman" w:eastAsia="Times New Roman" w:hAnsi="Times New Roman" w:cs="Times New Roman"/>
                <w:iCs/>
                <w:sz w:val="24"/>
                <w:szCs w:val="24"/>
                <w:lang w:eastAsia="ru-RU"/>
              </w:rPr>
              <w:t xml:space="preserve"> </w:t>
            </w:r>
          </w:p>
          <w:p w14:paraId="66E05734"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применять средства информационных технологий для решения профессиональных задач; </w:t>
            </w:r>
          </w:p>
          <w:p w14:paraId="0E7940B1" w14:textId="5661C0ED" w:rsidR="00D87F2C" w:rsidRPr="002F327D" w:rsidRDefault="00D87F2C" w:rsidP="002F327D">
            <w:pPr>
              <w:suppressAutoHyphens/>
              <w:spacing w:after="0" w:line="240" w:lineRule="auto"/>
              <w:jc w:val="both"/>
              <w:rPr>
                <w:rFonts w:ascii="Times New Roman" w:eastAsia="Times New Roman" w:hAnsi="Times New Roman" w:cs="Times New Roman"/>
                <w:iCs/>
                <w:sz w:val="24"/>
                <w:szCs w:val="24"/>
                <w:lang w:eastAsia="ru-RU"/>
              </w:rPr>
            </w:pPr>
            <w:r w:rsidRPr="002F327D">
              <w:rPr>
                <w:rFonts w:ascii="Times New Roman" w:hAnsi="Times New Roman" w:cs="Times New Roman"/>
                <w:sz w:val="24"/>
                <w:szCs w:val="24"/>
              </w:rPr>
              <w:t>- использовать современное программное обеспечение</w:t>
            </w:r>
            <w:r w:rsidRPr="002F327D">
              <w:rPr>
                <w:rFonts w:ascii="Times New Roman" w:eastAsia="Times New Roman" w:hAnsi="Times New Roman" w:cs="Times New Roman"/>
                <w:iCs/>
                <w:sz w:val="24"/>
                <w:szCs w:val="24"/>
                <w:lang w:eastAsia="ru-RU"/>
              </w:rPr>
              <w:t xml:space="preserve"> </w:t>
            </w:r>
          </w:p>
        </w:tc>
      </w:tr>
      <w:tr w:rsidR="00BF09C5" w:rsidRPr="002F327D" w14:paraId="552C4108" w14:textId="77777777" w:rsidTr="00BF09C5">
        <w:trPr>
          <w:cantSplit/>
          <w:trHeight w:val="1470"/>
          <w:jc w:val="center"/>
        </w:trPr>
        <w:tc>
          <w:tcPr>
            <w:tcW w:w="1843" w:type="dxa"/>
            <w:vMerge/>
          </w:tcPr>
          <w:p w14:paraId="6A51101D"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42E40AB1" w14:textId="77777777"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417B0031" w14:textId="2D5BD058" w:rsidR="00BF09C5" w:rsidRPr="002F327D" w:rsidRDefault="00BF09C5"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4555843B" w14:textId="77777777" w:rsidR="00D87F2C" w:rsidRPr="002F327D" w:rsidRDefault="00D87F2C" w:rsidP="002F327D">
            <w:pPr>
              <w:suppressAutoHyphens/>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 современные средства и устройства информатизации; </w:t>
            </w:r>
          </w:p>
          <w:p w14:paraId="29B30DFC" w14:textId="07572C49" w:rsidR="00BF09C5" w:rsidRPr="002F327D" w:rsidRDefault="00D87F2C" w:rsidP="002F327D">
            <w:pPr>
              <w:suppressAutoHyphens/>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порядок их применения и программное обеспечение в профессиональной деятельности</w:t>
            </w:r>
          </w:p>
        </w:tc>
      </w:tr>
      <w:tr w:rsidR="00BF09C5" w:rsidRPr="002F327D" w14:paraId="074A2653" w14:textId="77777777" w:rsidTr="00BF09C5">
        <w:trPr>
          <w:cantSplit/>
          <w:trHeight w:val="376"/>
          <w:jc w:val="center"/>
        </w:trPr>
        <w:tc>
          <w:tcPr>
            <w:tcW w:w="1843" w:type="dxa"/>
            <w:vMerge w:val="restart"/>
          </w:tcPr>
          <w:p w14:paraId="1DC7AA7F" w14:textId="77777777" w:rsidR="00BF09C5" w:rsidRPr="002F327D" w:rsidRDefault="00BF09C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06</w:t>
            </w:r>
          </w:p>
        </w:tc>
        <w:tc>
          <w:tcPr>
            <w:tcW w:w="2274" w:type="dxa"/>
            <w:vMerge w:val="restart"/>
          </w:tcPr>
          <w:p w14:paraId="0FE494C5" w14:textId="121EBB42" w:rsidR="00BF09C5" w:rsidRPr="002F327D" w:rsidRDefault="000B7BF5" w:rsidP="002F327D">
            <w:pPr>
              <w:pStyle w:val="ConsPlusNormal"/>
            </w:pPr>
            <w:r w:rsidRPr="002F327D">
              <w:t>Работать в коллективе и команде, эффективно общаться с коллегами, руководством, потребителями.</w:t>
            </w:r>
          </w:p>
        </w:tc>
        <w:tc>
          <w:tcPr>
            <w:tcW w:w="5419" w:type="dxa"/>
          </w:tcPr>
          <w:p w14:paraId="5DC7D0CC" w14:textId="77777777" w:rsidR="00D87F2C" w:rsidRPr="002F327D" w:rsidRDefault="00D87F2C"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
                <w:bCs/>
                <w:sz w:val="24"/>
                <w:szCs w:val="24"/>
              </w:rPr>
              <w:t xml:space="preserve">Умения: </w:t>
            </w:r>
          </w:p>
          <w:p w14:paraId="67834CAF" w14:textId="77777777" w:rsidR="00D87F2C"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b/>
                <w:bCs/>
                <w:sz w:val="24"/>
                <w:szCs w:val="24"/>
              </w:rPr>
              <w:t xml:space="preserve">- </w:t>
            </w:r>
            <w:r w:rsidRPr="002F327D">
              <w:rPr>
                <w:rFonts w:ascii="Times New Roman" w:hAnsi="Times New Roman" w:cs="Times New Roman"/>
                <w:sz w:val="24"/>
                <w:szCs w:val="24"/>
              </w:rPr>
              <w:t xml:space="preserve">организовывать работу коллектива и команды; </w:t>
            </w:r>
          </w:p>
          <w:p w14:paraId="6518E65B" w14:textId="32529924" w:rsidR="00BF09C5" w:rsidRPr="002F327D" w:rsidRDefault="00D87F2C" w:rsidP="002F327D">
            <w:pPr>
              <w:suppressAutoHyphens/>
              <w:spacing w:after="0" w:line="240" w:lineRule="auto"/>
              <w:jc w:val="both"/>
              <w:rPr>
                <w:rFonts w:ascii="Times New Roman" w:eastAsia="Times New Roman" w:hAnsi="Times New Roman" w:cs="Times New Roman"/>
                <w:iCs/>
                <w:sz w:val="24"/>
                <w:szCs w:val="24"/>
                <w:lang w:eastAsia="ru-RU"/>
              </w:rPr>
            </w:pPr>
            <w:r w:rsidRPr="002F327D">
              <w:rPr>
                <w:rFonts w:ascii="Times New Roman" w:hAnsi="Times New Roman" w:cs="Times New Roman"/>
                <w:sz w:val="24"/>
                <w:szCs w:val="24"/>
              </w:rPr>
              <w:t>- взаимодействовать с коллегами, руководством, клиентами в ходе профессиональной деятельности</w:t>
            </w:r>
          </w:p>
        </w:tc>
      </w:tr>
      <w:tr w:rsidR="00BF09C5" w:rsidRPr="002F327D" w14:paraId="75C97D73" w14:textId="77777777" w:rsidTr="00BF09C5">
        <w:trPr>
          <w:cantSplit/>
          <w:trHeight w:val="1132"/>
          <w:jc w:val="center"/>
        </w:trPr>
        <w:tc>
          <w:tcPr>
            <w:tcW w:w="1843" w:type="dxa"/>
            <w:vMerge/>
          </w:tcPr>
          <w:p w14:paraId="42ACFBE5" w14:textId="77777777" w:rsidR="00BF09C5" w:rsidRPr="002F327D" w:rsidRDefault="00BF09C5" w:rsidP="002F327D">
            <w:pPr>
              <w:spacing w:after="0" w:line="240" w:lineRule="auto"/>
              <w:ind w:firstLine="709"/>
              <w:jc w:val="center"/>
              <w:rPr>
                <w:rFonts w:ascii="Times New Roman" w:eastAsia="Times New Roman" w:hAnsi="Times New Roman" w:cs="Times New Roman"/>
                <w:iCs/>
                <w:sz w:val="24"/>
                <w:szCs w:val="24"/>
                <w:lang w:eastAsia="ru-RU"/>
              </w:rPr>
            </w:pPr>
          </w:p>
        </w:tc>
        <w:tc>
          <w:tcPr>
            <w:tcW w:w="2274" w:type="dxa"/>
            <w:vMerge/>
          </w:tcPr>
          <w:p w14:paraId="01484D72" w14:textId="77777777" w:rsidR="00BF09C5" w:rsidRPr="002F327D" w:rsidRDefault="00BF09C5" w:rsidP="002F327D">
            <w:pPr>
              <w:spacing w:after="0" w:line="240" w:lineRule="auto"/>
              <w:rPr>
                <w:rFonts w:ascii="Times New Roman" w:eastAsia="Times New Roman" w:hAnsi="Times New Roman" w:cs="Times New Roman"/>
                <w:sz w:val="24"/>
                <w:szCs w:val="24"/>
                <w:lang w:eastAsia="ru-RU"/>
              </w:rPr>
            </w:pPr>
          </w:p>
        </w:tc>
        <w:tc>
          <w:tcPr>
            <w:tcW w:w="5419" w:type="dxa"/>
          </w:tcPr>
          <w:p w14:paraId="4DCFCC4E" w14:textId="2E5208D5" w:rsidR="00BF09C5" w:rsidRPr="002F327D" w:rsidRDefault="00BF09C5"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5AFCEF8C" w14:textId="77777777" w:rsidR="002B4828" w:rsidRPr="002F327D" w:rsidRDefault="00D87F2C"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b/>
                <w:bCs/>
                <w:sz w:val="24"/>
                <w:szCs w:val="24"/>
              </w:rPr>
              <w:t xml:space="preserve">- </w:t>
            </w:r>
            <w:r w:rsidRPr="002F327D">
              <w:rPr>
                <w:rFonts w:ascii="Times New Roman" w:hAnsi="Times New Roman" w:cs="Times New Roman"/>
                <w:sz w:val="24"/>
                <w:szCs w:val="24"/>
              </w:rPr>
              <w:t xml:space="preserve">психологические основы деятельности коллектива, психологические особенности личности; </w:t>
            </w:r>
          </w:p>
          <w:p w14:paraId="4D70A728" w14:textId="25D1BA8C" w:rsidR="00BF09C5" w:rsidRPr="002F327D" w:rsidRDefault="002B4828"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hAnsi="Times New Roman" w:cs="Times New Roman"/>
                <w:sz w:val="24"/>
                <w:szCs w:val="24"/>
              </w:rPr>
              <w:t xml:space="preserve">- </w:t>
            </w:r>
            <w:r w:rsidR="00D87F2C" w:rsidRPr="002F327D">
              <w:rPr>
                <w:rFonts w:ascii="Times New Roman" w:hAnsi="Times New Roman" w:cs="Times New Roman"/>
                <w:sz w:val="24"/>
                <w:szCs w:val="24"/>
              </w:rPr>
              <w:t>основы проектной деятельности</w:t>
            </w:r>
          </w:p>
        </w:tc>
      </w:tr>
      <w:tr w:rsidR="002B4828" w:rsidRPr="002F327D" w14:paraId="7AB9C249" w14:textId="77777777" w:rsidTr="00BF09C5">
        <w:trPr>
          <w:cantSplit/>
          <w:trHeight w:val="869"/>
          <w:jc w:val="center"/>
        </w:trPr>
        <w:tc>
          <w:tcPr>
            <w:tcW w:w="1843" w:type="dxa"/>
            <w:vMerge w:val="restart"/>
          </w:tcPr>
          <w:p w14:paraId="4DDE8F66" w14:textId="77777777" w:rsidR="002B4828" w:rsidRPr="002F327D" w:rsidRDefault="002B4828"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07</w:t>
            </w:r>
          </w:p>
        </w:tc>
        <w:tc>
          <w:tcPr>
            <w:tcW w:w="2274" w:type="dxa"/>
            <w:vMerge w:val="restart"/>
          </w:tcPr>
          <w:p w14:paraId="6E30282C" w14:textId="40028A33" w:rsidR="002B4828" w:rsidRPr="002F327D" w:rsidRDefault="002B4828" w:rsidP="002F327D">
            <w:pPr>
              <w:pStyle w:val="ConsPlusNormal"/>
            </w:pPr>
            <w:r w:rsidRPr="002F327D">
              <w:t>Брать на себя ответственность за работу членов команды (подчиненных), результат выполнения заданий.</w:t>
            </w:r>
          </w:p>
        </w:tc>
        <w:tc>
          <w:tcPr>
            <w:tcW w:w="5419" w:type="dxa"/>
          </w:tcPr>
          <w:p w14:paraId="39861755" w14:textId="77777777" w:rsidR="002B4828" w:rsidRPr="002F327D" w:rsidRDefault="002B4828"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
                <w:bCs/>
                <w:sz w:val="24"/>
                <w:szCs w:val="24"/>
              </w:rPr>
              <w:t xml:space="preserve">Умения: </w:t>
            </w:r>
          </w:p>
          <w:p w14:paraId="7B308FCF" w14:textId="716E8D5C" w:rsidR="002B4828" w:rsidRPr="002F327D" w:rsidRDefault="002B482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-организовывать собственную деятельность и членов команды, </w:t>
            </w:r>
          </w:p>
          <w:p w14:paraId="43B7BC25" w14:textId="083B2A6F" w:rsidR="002B4828" w:rsidRPr="002F327D" w:rsidRDefault="002B4828" w:rsidP="002F327D">
            <w:pPr>
              <w:spacing w:after="0" w:line="240" w:lineRule="auto"/>
              <w:jc w:val="both"/>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ставить задачи и контролировать их выполнение</w:t>
            </w:r>
          </w:p>
        </w:tc>
      </w:tr>
      <w:tr w:rsidR="002B4828" w:rsidRPr="002F327D" w14:paraId="5A185BC1" w14:textId="77777777" w:rsidTr="00BF09C5">
        <w:trPr>
          <w:cantSplit/>
          <w:trHeight w:val="869"/>
          <w:jc w:val="center"/>
        </w:trPr>
        <w:tc>
          <w:tcPr>
            <w:tcW w:w="1843" w:type="dxa"/>
            <w:vMerge/>
          </w:tcPr>
          <w:p w14:paraId="03220C11" w14:textId="77777777" w:rsidR="002B4828" w:rsidRPr="002F327D" w:rsidRDefault="002B4828" w:rsidP="002F327D">
            <w:pPr>
              <w:spacing w:after="0" w:line="240" w:lineRule="auto"/>
              <w:rPr>
                <w:rFonts w:ascii="Times New Roman" w:eastAsia="Times New Roman" w:hAnsi="Times New Roman" w:cs="Times New Roman"/>
                <w:iCs/>
                <w:sz w:val="24"/>
                <w:szCs w:val="24"/>
                <w:lang w:eastAsia="ru-RU"/>
              </w:rPr>
            </w:pPr>
          </w:p>
        </w:tc>
        <w:tc>
          <w:tcPr>
            <w:tcW w:w="2274" w:type="dxa"/>
            <w:vMerge/>
          </w:tcPr>
          <w:p w14:paraId="4C3587F2" w14:textId="77777777" w:rsidR="002B4828" w:rsidRPr="002F327D" w:rsidRDefault="002B4828" w:rsidP="002F327D">
            <w:pPr>
              <w:pStyle w:val="ConsPlusNormal"/>
            </w:pPr>
          </w:p>
        </w:tc>
        <w:tc>
          <w:tcPr>
            <w:tcW w:w="5419" w:type="dxa"/>
          </w:tcPr>
          <w:p w14:paraId="11B1030F" w14:textId="77777777" w:rsidR="002B4828" w:rsidRPr="002F327D" w:rsidRDefault="002B4828"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23A49158" w14:textId="77777777" w:rsidR="002B4828" w:rsidRPr="002F327D" w:rsidRDefault="002B4828" w:rsidP="002F327D">
            <w:pPr>
              <w:suppressAutoHyphens/>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Cs/>
                <w:iCs/>
                <w:sz w:val="24"/>
                <w:szCs w:val="24"/>
                <w:lang w:eastAsia="ru-RU"/>
              </w:rPr>
              <w:t>- значимость профессиональной деятельности по профессии;</w:t>
            </w:r>
          </w:p>
          <w:p w14:paraId="3CAD295B" w14:textId="0FF42F92" w:rsidR="002B4828" w:rsidRPr="002F327D" w:rsidRDefault="002B4828" w:rsidP="002F327D">
            <w:pPr>
              <w:suppressAutoHyphens/>
              <w:spacing w:after="0" w:line="240" w:lineRule="auto"/>
              <w:jc w:val="both"/>
              <w:rPr>
                <w:rFonts w:ascii="Times New Roman" w:eastAsia="Times New Roman" w:hAnsi="Times New Roman" w:cs="Times New Roman"/>
                <w:bCs/>
                <w:iCs/>
                <w:sz w:val="24"/>
                <w:szCs w:val="24"/>
                <w:lang w:eastAsia="ru-RU"/>
              </w:rPr>
            </w:pPr>
            <w:r w:rsidRPr="002F327D">
              <w:rPr>
                <w:rFonts w:ascii="Times New Roman" w:eastAsia="Times New Roman" w:hAnsi="Times New Roman" w:cs="Times New Roman"/>
                <w:b/>
                <w:bCs/>
                <w:iCs/>
                <w:sz w:val="24"/>
                <w:szCs w:val="24"/>
                <w:lang w:eastAsia="ru-RU"/>
              </w:rPr>
              <w:t xml:space="preserve">- </w:t>
            </w:r>
            <w:r w:rsidRPr="002F327D">
              <w:rPr>
                <w:rFonts w:ascii="Times New Roman" w:eastAsia="Times New Roman" w:hAnsi="Times New Roman" w:cs="Times New Roman"/>
                <w:bCs/>
                <w:iCs/>
                <w:sz w:val="24"/>
                <w:szCs w:val="24"/>
                <w:lang w:eastAsia="ru-RU"/>
              </w:rPr>
              <w:t xml:space="preserve">сущность гражданско-патриотической позиции, общечеловеческих ценностей; </w:t>
            </w:r>
          </w:p>
        </w:tc>
      </w:tr>
      <w:tr w:rsidR="000B7BF5" w:rsidRPr="002F327D" w14:paraId="51800735" w14:textId="77777777" w:rsidTr="00BF09C5">
        <w:trPr>
          <w:cantSplit/>
          <w:trHeight w:val="869"/>
          <w:jc w:val="center"/>
        </w:trPr>
        <w:tc>
          <w:tcPr>
            <w:tcW w:w="1843" w:type="dxa"/>
            <w:vMerge w:val="restart"/>
          </w:tcPr>
          <w:p w14:paraId="753F922F" w14:textId="7B689529" w:rsidR="000B7BF5" w:rsidRPr="002F327D" w:rsidRDefault="000B7BF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08</w:t>
            </w:r>
          </w:p>
        </w:tc>
        <w:tc>
          <w:tcPr>
            <w:tcW w:w="2274" w:type="dxa"/>
            <w:vMerge w:val="restart"/>
          </w:tcPr>
          <w:p w14:paraId="22D7FC07" w14:textId="06639F88" w:rsidR="000B7BF5" w:rsidRPr="002F327D" w:rsidRDefault="000B7BF5" w:rsidP="002F327D">
            <w:pPr>
              <w:pStyle w:val="ConsPlusNormal"/>
            </w:pPr>
            <w:r w:rsidRPr="002F327D">
              <w:t xml:space="preserve">Самостоятельно определять задачи профессионального и личностного </w:t>
            </w:r>
            <w:r w:rsidRPr="002F327D">
              <w:lastRenderedPageBreak/>
              <w:t>развития, заниматься самообразованием, осознанно планировать повышение квалификации.</w:t>
            </w:r>
          </w:p>
        </w:tc>
        <w:tc>
          <w:tcPr>
            <w:tcW w:w="5419" w:type="dxa"/>
          </w:tcPr>
          <w:p w14:paraId="0EDE9B93" w14:textId="77777777" w:rsidR="00A700FC" w:rsidRPr="002F327D" w:rsidRDefault="00A700FC"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
                <w:bCs/>
                <w:sz w:val="24"/>
                <w:szCs w:val="24"/>
              </w:rPr>
              <w:lastRenderedPageBreak/>
              <w:t xml:space="preserve">Умения: </w:t>
            </w:r>
          </w:p>
          <w:p w14:paraId="2E31FB4A" w14:textId="77777777" w:rsidR="00D34ADC" w:rsidRPr="002F327D" w:rsidRDefault="00D34ADC" w:rsidP="002F327D">
            <w:pPr>
              <w:suppressAutoHyphens/>
              <w:spacing w:after="0" w:line="240" w:lineRule="auto"/>
              <w:jc w:val="both"/>
              <w:rPr>
                <w:rFonts w:ascii="Times New Roman" w:hAnsi="Times New Roman" w:cs="Times New Roman"/>
                <w:bCs/>
                <w:sz w:val="24"/>
                <w:szCs w:val="24"/>
              </w:rPr>
            </w:pPr>
            <w:r w:rsidRPr="002F327D">
              <w:rPr>
                <w:rFonts w:ascii="Times New Roman" w:hAnsi="Times New Roman" w:cs="Times New Roman"/>
                <w:bCs/>
                <w:sz w:val="24"/>
                <w:szCs w:val="24"/>
              </w:rPr>
              <w:t>- планировать собственную деятельность;</w:t>
            </w:r>
          </w:p>
          <w:p w14:paraId="52EC6232" w14:textId="6D30BA1B" w:rsidR="000B7BF5" w:rsidRPr="002F327D" w:rsidRDefault="00D34ADC" w:rsidP="002F327D">
            <w:pPr>
              <w:suppressAutoHyphens/>
              <w:spacing w:after="0" w:line="240" w:lineRule="auto"/>
              <w:jc w:val="both"/>
              <w:rPr>
                <w:rFonts w:ascii="Times New Roman" w:hAnsi="Times New Roman" w:cs="Times New Roman"/>
                <w:bCs/>
                <w:sz w:val="24"/>
                <w:szCs w:val="24"/>
              </w:rPr>
            </w:pPr>
            <w:r w:rsidRPr="002F327D">
              <w:rPr>
                <w:rFonts w:ascii="Times New Roman" w:hAnsi="Times New Roman" w:cs="Times New Roman"/>
                <w:bCs/>
                <w:sz w:val="24"/>
                <w:szCs w:val="24"/>
              </w:rPr>
              <w:t>- ставить цели, приоритеты профессионального и личностного роста</w:t>
            </w:r>
          </w:p>
        </w:tc>
      </w:tr>
      <w:tr w:rsidR="000B7BF5" w:rsidRPr="002F327D" w14:paraId="65547EF7" w14:textId="77777777" w:rsidTr="00BF09C5">
        <w:trPr>
          <w:cantSplit/>
          <w:trHeight w:val="869"/>
          <w:jc w:val="center"/>
        </w:trPr>
        <w:tc>
          <w:tcPr>
            <w:tcW w:w="1843" w:type="dxa"/>
            <w:vMerge/>
          </w:tcPr>
          <w:p w14:paraId="1A707549" w14:textId="4E820619" w:rsidR="000B7BF5" w:rsidRPr="002F327D" w:rsidRDefault="000B7BF5" w:rsidP="002F327D">
            <w:pPr>
              <w:spacing w:after="0" w:line="240" w:lineRule="auto"/>
              <w:rPr>
                <w:rFonts w:ascii="Times New Roman" w:eastAsia="Times New Roman" w:hAnsi="Times New Roman" w:cs="Times New Roman"/>
                <w:iCs/>
                <w:sz w:val="24"/>
                <w:szCs w:val="24"/>
                <w:lang w:eastAsia="ru-RU"/>
              </w:rPr>
            </w:pPr>
          </w:p>
        </w:tc>
        <w:tc>
          <w:tcPr>
            <w:tcW w:w="2274" w:type="dxa"/>
            <w:vMerge/>
          </w:tcPr>
          <w:p w14:paraId="67502DFC" w14:textId="77777777" w:rsidR="000B7BF5" w:rsidRPr="002F327D" w:rsidRDefault="000B7BF5" w:rsidP="002F327D">
            <w:pPr>
              <w:pStyle w:val="ConsPlusNormal"/>
            </w:pPr>
          </w:p>
        </w:tc>
        <w:tc>
          <w:tcPr>
            <w:tcW w:w="5419" w:type="dxa"/>
          </w:tcPr>
          <w:p w14:paraId="263B3C63" w14:textId="77777777" w:rsidR="00A700FC" w:rsidRPr="002F327D" w:rsidRDefault="00A700FC"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01609386" w14:textId="3622EF2B" w:rsidR="000B7BF5" w:rsidRPr="002F327D" w:rsidRDefault="00D34ADC" w:rsidP="002F327D">
            <w:pPr>
              <w:suppressAutoHyphens/>
              <w:spacing w:after="0" w:line="240" w:lineRule="auto"/>
              <w:jc w:val="both"/>
              <w:rPr>
                <w:rFonts w:ascii="Times New Roman" w:hAnsi="Times New Roman" w:cs="Times New Roman"/>
                <w:bCs/>
                <w:sz w:val="24"/>
                <w:szCs w:val="24"/>
              </w:rPr>
            </w:pPr>
            <w:r w:rsidRPr="002F327D">
              <w:rPr>
                <w:rFonts w:ascii="Times New Roman" w:hAnsi="Times New Roman" w:cs="Times New Roman"/>
                <w:bCs/>
                <w:sz w:val="24"/>
                <w:szCs w:val="24"/>
              </w:rPr>
              <w:t>- основные направления развития профессиональной сферы;</w:t>
            </w:r>
          </w:p>
          <w:p w14:paraId="0A010CCB" w14:textId="2F63CE66" w:rsidR="00D34ADC" w:rsidRPr="002F327D" w:rsidRDefault="00D34ADC"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Cs/>
                <w:sz w:val="24"/>
                <w:szCs w:val="24"/>
              </w:rPr>
              <w:t>Формы и методы планирования и организации собственной деятельности.</w:t>
            </w:r>
          </w:p>
        </w:tc>
      </w:tr>
      <w:tr w:rsidR="000B7BF5" w:rsidRPr="002F327D" w14:paraId="28F17FBA" w14:textId="77777777" w:rsidTr="00BF09C5">
        <w:trPr>
          <w:cantSplit/>
          <w:trHeight w:val="869"/>
          <w:jc w:val="center"/>
        </w:trPr>
        <w:tc>
          <w:tcPr>
            <w:tcW w:w="1843" w:type="dxa"/>
            <w:vMerge w:val="restart"/>
          </w:tcPr>
          <w:p w14:paraId="50955DF0" w14:textId="71083CF1" w:rsidR="000B7BF5" w:rsidRPr="002F327D" w:rsidRDefault="000B7BF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lastRenderedPageBreak/>
              <w:t>ОК</w:t>
            </w:r>
            <w:proofErr w:type="gramEnd"/>
            <w:r w:rsidRPr="002F327D">
              <w:rPr>
                <w:rFonts w:ascii="Times New Roman" w:eastAsia="Times New Roman" w:hAnsi="Times New Roman" w:cs="Times New Roman"/>
                <w:iCs/>
                <w:sz w:val="24"/>
                <w:szCs w:val="24"/>
                <w:lang w:eastAsia="ru-RU"/>
              </w:rPr>
              <w:t xml:space="preserve"> 09</w:t>
            </w:r>
          </w:p>
        </w:tc>
        <w:tc>
          <w:tcPr>
            <w:tcW w:w="2274" w:type="dxa"/>
            <w:vMerge w:val="restart"/>
          </w:tcPr>
          <w:p w14:paraId="0D41B275" w14:textId="36EBE0E0" w:rsidR="000B7BF5" w:rsidRPr="002F327D" w:rsidRDefault="000B7BF5" w:rsidP="002F327D">
            <w:pPr>
              <w:pStyle w:val="ConsPlusNormal"/>
            </w:pPr>
            <w:r w:rsidRPr="002F327D">
              <w:t>Ориентироваться в условиях частой смены технологий в профессиональной деятельности.</w:t>
            </w:r>
          </w:p>
        </w:tc>
        <w:tc>
          <w:tcPr>
            <w:tcW w:w="5419" w:type="dxa"/>
          </w:tcPr>
          <w:p w14:paraId="6097D0CB" w14:textId="77777777" w:rsidR="000A15DB" w:rsidRPr="002F327D" w:rsidRDefault="000A15DB"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
                <w:bCs/>
                <w:sz w:val="24"/>
                <w:szCs w:val="24"/>
              </w:rPr>
              <w:t xml:space="preserve">Умения: </w:t>
            </w:r>
          </w:p>
          <w:p w14:paraId="3B31E3D2" w14:textId="77777777" w:rsidR="000B7BF5" w:rsidRPr="002F327D" w:rsidRDefault="000A15DB" w:rsidP="002F327D">
            <w:pPr>
              <w:suppressAutoHyphens/>
              <w:spacing w:after="0" w:line="240" w:lineRule="auto"/>
              <w:jc w:val="both"/>
              <w:rPr>
                <w:rFonts w:ascii="Times New Roman" w:hAnsi="Times New Roman" w:cs="Times New Roman"/>
                <w:bCs/>
                <w:sz w:val="24"/>
                <w:szCs w:val="24"/>
              </w:rPr>
            </w:pPr>
            <w:r w:rsidRPr="002F327D">
              <w:rPr>
                <w:rFonts w:ascii="Times New Roman" w:hAnsi="Times New Roman" w:cs="Times New Roman"/>
                <w:bCs/>
                <w:sz w:val="24"/>
                <w:szCs w:val="24"/>
              </w:rPr>
              <w:t>- быстро реагировать на изменения в профессиональной сфере;</w:t>
            </w:r>
          </w:p>
          <w:p w14:paraId="2C67E60E" w14:textId="33BD612E" w:rsidR="000A15DB" w:rsidRPr="002F327D" w:rsidRDefault="000A15DB"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Cs/>
                <w:sz w:val="24"/>
                <w:szCs w:val="24"/>
              </w:rPr>
              <w:t>- быть мобильным в новых условиях профессиональной деятельности</w:t>
            </w:r>
          </w:p>
        </w:tc>
      </w:tr>
      <w:tr w:rsidR="000B7BF5" w:rsidRPr="002F327D" w14:paraId="6C8C0CF7" w14:textId="77777777" w:rsidTr="00BF09C5">
        <w:trPr>
          <w:cantSplit/>
          <w:trHeight w:val="869"/>
          <w:jc w:val="center"/>
        </w:trPr>
        <w:tc>
          <w:tcPr>
            <w:tcW w:w="1843" w:type="dxa"/>
            <w:vMerge/>
          </w:tcPr>
          <w:p w14:paraId="4D1435C0" w14:textId="03FDD499" w:rsidR="000B7BF5" w:rsidRPr="002F327D" w:rsidRDefault="000B7BF5" w:rsidP="002F327D">
            <w:pPr>
              <w:spacing w:after="0" w:line="240" w:lineRule="auto"/>
              <w:rPr>
                <w:rFonts w:ascii="Times New Roman" w:eastAsia="Times New Roman" w:hAnsi="Times New Roman" w:cs="Times New Roman"/>
                <w:iCs/>
                <w:sz w:val="24"/>
                <w:szCs w:val="24"/>
                <w:lang w:eastAsia="ru-RU"/>
              </w:rPr>
            </w:pPr>
          </w:p>
        </w:tc>
        <w:tc>
          <w:tcPr>
            <w:tcW w:w="2274" w:type="dxa"/>
            <w:vMerge/>
          </w:tcPr>
          <w:p w14:paraId="1B5EE457" w14:textId="77777777" w:rsidR="000B7BF5" w:rsidRPr="002F327D" w:rsidRDefault="000B7BF5" w:rsidP="002F327D">
            <w:pPr>
              <w:pStyle w:val="ConsPlusNormal"/>
              <w:ind w:firstLine="540"/>
            </w:pPr>
          </w:p>
        </w:tc>
        <w:tc>
          <w:tcPr>
            <w:tcW w:w="5419" w:type="dxa"/>
          </w:tcPr>
          <w:p w14:paraId="609ED1B5" w14:textId="77777777" w:rsidR="000A15DB" w:rsidRPr="002F327D" w:rsidRDefault="000A15DB" w:rsidP="002F327D">
            <w:pPr>
              <w:suppressAutoHyphens/>
              <w:spacing w:after="0" w:line="240" w:lineRule="auto"/>
              <w:jc w:val="both"/>
              <w:rPr>
                <w:rFonts w:ascii="Times New Roman" w:eastAsia="Times New Roman" w:hAnsi="Times New Roman" w:cs="Times New Roman"/>
                <w:b/>
                <w:bCs/>
                <w:iCs/>
                <w:sz w:val="24"/>
                <w:szCs w:val="24"/>
                <w:lang w:eastAsia="ru-RU"/>
              </w:rPr>
            </w:pPr>
            <w:r w:rsidRPr="002F327D">
              <w:rPr>
                <w:rFonts w:ascii="Times New Roman" w:eastAsia="Times New Roman" w:hAnsi="Times New Roman" w:cs="Times New Roman"/>
                <w:b/>
                <w:bCs/>
                <w:iCs/>
                <w:sz w:val="24"/>
                <w:szCs w:val="24"/>
                <w:lang w:eastAsia="ru-RU"/>
              </w:rPr>
              <w:t xml:space="preserve">Знания: </w:t>
            </w:r>
          </w:p>
          <w:p w14:paraId="226A8C10" w14:textId="12B32CB9" w:rsidR="000A15DB" w:rsidRPr="002F327D" w:rsidRDefault="000A15DB"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Cs/>
                <w:sz w:val="24"/>
                <w:szCs w:val="24"/>
              </w:rPr>
              <w:t>- современные тенденции развития профессиональной сферы</w:t>
            </w:r>
          </w:p>
        </w:tc>
      </w:tr>
      <w:tr w:rsidR="00B74764" w:rsidRPr="002F327D" w14:paraId="71079B59" w14:textId="77777777" w:rsidTr="00BF09C5">
        <w:trPr>
          <w:cantSplit/>
          <w:trHeight w:val="869"/>
          <w:jc w:val="center"/>
        </w:trPr>
        <w:tc>
          <w:tcPr>
            <w:tcW w:w="1843" w:type="dxa"/>
            <w:vMerge w:val="restart"/>
          </w:tcPr>
          <w:p w14:paraId="4B74F168" w14:textId="2D96CFFE" w:rsidR="00B74764" w:rsidRPr="002F327D" w:rsidRDefault="000B7BF5" w:rsidP="002F327D">
            <w:pPr>
              <w:spacing w:after="0" w:line="240" w:lineRule="auto"/>
              <w:rPr>
                <w:rFonts w:ascii="Times New Roman" w:eastAsia="Times New Roman" w:hAnsi="Times New Roman" w:cs="Times New Roman"/>
                <w:iCs/>
                <w:sz w:val="24"/>
                <w:szCs w:val="24"/>
                <w:lang w:eastAsia="ru-RU"/>
              </w:rPr>
            </w:pPr>
            <w:proofErr w:type="gramStart"/>
            <w:r w:rsidRPr="002F327D">
              <w:rPr>
                <w:rFonts w:ascii="Times New Roman" w:eastAsia="Times New Roman" w:hAnsi="Times New Roman" w:cs="Times New Roman"/>
                <w:iCs/>
                <w:sz w:val="24"/>
                <w:szCs w:val="24"/>
                <w:lang w:eastAsia="ru-RU"/>
              </w:rPr>
              <w:t>ОК</w:t>
            </w:r>
            <w:proofErr w:type="gramEnd"/>
            <w:r w:rsidRPr="002F327D">
              <w:rPr>
                <w:rFonts w:ascii="Times New Roman" w:eastAsia="Times New Roman" w:hAnsi="Times New Roman" w:cs="Times New Roman"/>
                <w:iCs/>
                <w:sz w:val="24"/>
                <w:szCs w:val="24"/>
                <w:lang w:eastAsia="ru-RU"/>
              </w:rPr>
              <w:t xml:space="preserve"> 10</w:t>
            </w:r>
          </w:p>
        </w:tc>
        <w:tc>
          <w:tcPr>
            <w:tcW w:w="2274" w:type="dxa"/>
            <w:vMerge w:val="restart"/>
          </w:tcPr>
          <w:p w14:paraId="605DF6B3" w14:textId="1EDACAD9" w:rsidR="00B74764" w:rsidRPr="002F327D" w:rsidRDefault="00B74764" w:rsidP="002F327D">
            <w:pPr>
              <w:suppressAutoHyphens/>
              <w:spacing w:after="0" w:line="240" w:lineRule="auto"/>
              <w:rPr>
                <w:rFonts w:ascii="Times New Roman" w:hAnsi="Times New Roman" w:cs="Times New Roman"/>
                <w:sz w:val="24"/>
                <w:szCs w:val="24"/>
              </w:rPr>
            </w:pPr>
            <w:r w:rsidRPr="002F327D">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419" w:type="dxa"/>
          </w:tcPr>
          <w:p w14:paraId="3760B1BF" w14:textId="77777777" w:rsidR="00B74764" w:rsidRPr="002F327D" w:rsidRDefault="00B74764"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b/>
                <w:bCs/>
                <w:sz w:val="24"/>
                <w:szCs w:val="24"/>
              </w:rPr>
              <w:t xml:space="preserve">Умения: </w:t>
            </w:r>
          </w:p>
          <w:p w14:paraId="68095744"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b/>
                <w:bCs/>
                <w:sz w:val="24"/>
                <w:szCs w:val="24"/>
              </w:rPr>
              <w:t xml:space="preserve">- </w:t>
            </w:r>
            <w:r w:rsidRPr="002F327D">
              <w:rPr>
                <w:rFonts w:ascii="Times New Roman" w:hAnsi="Times New Roman" w:cs="Times New Roman"/>
                <w:sz w:val="24"/>
                <w:szCs w:val="24"/>
              </w:rPr>
              <w:t xml:space="preserve">выявлять достоинства и недостатки коммерческой идеи; </w:t>
            </w:r>
          </w:p>
          <w:p w14:paraId="14067D8C"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презентовать идеи открытия собственного дела в профессиональной деятельности; </w:t>
            </w:r>
          </w:p>
          <w:p w14:paraId="1FD2A947"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оформлять бизнес-план; </w:t>
            </w:r>
          </w:p>
          <w:p w14:paraId="7E1D8D84"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рассчитывать размеры выплат по процентным ставкам кредитования; </w:t>
            </w:r>
          </w:p>
          <w:p w14:paraId="6ECE7EB3"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определять инвестиционную привлекательность коммерческих идей в рамках профессиональной деятельности; </w:t>
            </w:r>
          </w:p>
          <w:p w14:paraId="6BF2F9EF"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презентовать бизнес-идею; </w:t>
            </w:r>
          </w:p>
          <w:p w14:paraId="0FCE1BA7" w14:textId="23BB1FB1" w:rsidR="00B74764" w:rsidRPr="002F327D" w:rsidRDefault="00B74764"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sz w:val="24"/>
                <w:szCs w:val="24"/>
              </w:rPr>
              <w:t>- определять источники финансирования</w:t>
            </w:r>
          </w:p>
        </w:tc>
      </w:tr>
      <w:tr w:rsidR="00B74764" w:rsidRPr="002F327D" w14:paraId="7AA83FA9" w14:textId="77777777" w:rsidTr="00BF09C5">
        <w:trPr>
          <w:cantSplit/>
          <w:trHeight w:val="869"/>
          <w:jc w:val="center"/>
        </w:trPr>
        <w:tc>
          <w:tcPr>
            <w:tcW w:w="1843" w:type="dxa"/>
            <w:vMerge/>
          </w:tcPr>
          <w:p w14:paraId="57BC0176" w14:textId="77777777" w:rsidR="00B74764" w:rsidRPr="002F327D" w:rsidRDefault="00B74764" w:rsidP="002F327D">
            <w:pPr>
              <w:spacing w:after="0" w:line="240" w:lineRule="auto"/>
              <w:rPr>
                <w:rFonts w:ascii="Times New Roman" w:eastAsia="Times New Roman" w:hAnsi="Times New Roman" w:cs="Times New Roman"/>
                <w:iCs/>
                <w:sz w:val="24"/>
                <w:szCs w:val="24"/>
                <w:lang w:eastAsia="ru-RU"/>
              </w:rPr>
            </w:pPr>
          </w:p>
        </w:tc>
        <w:tc>
          <w:tcPr>
            <w:tcW w:w="2274" w:type="dxa"/>
            <w:vMerge/>
          </w:tcPr>
          <w:p w14:paraId="6290EABA" w14:textId="77777777" w:rsidR="00B74764" w:rsidRPr="002F327D" w:rsidRDefault="00B74764" w:rsidP="002F327D">
            <w:pPr>
              <w:spacing w:after="0" w:line="240" w:lineRule="auto"/>
              <w:rPr>
                <w:rFonts w:ascii="Times New Roman" w:eastAsia="Times New Roman" w:hAnsi="Times New Roman" w:cs="Times New Roman"/>
                <w:sz w:val="24"/>
                <w:szCs w:val="24"/>
                <w:lang w:eastAsia="ru-RU"/>
              </w:rPr>
            </w:pPr>
          </w:p>
        </w:tc>
        <w:tc>
          <w:tcPr>
            <w:tcW w:w="5419" w:type="dxa"/>
          </w:tcPr>
          <w:p w14:paraId="2A133AAB" w14:textId="7777777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b/>
                <w:bCs/>
                <w:sz w:val="24"/>
                <w:szCs w:val="24"/>
              </w:rPr>
              <w:t>Знание:</w:t>
            </w:r>
            <w:r w:rsidRPr="002F327D">
              <w:rPr>
                <w:rFonts w:ascii="Times New Roman" w:hAnsi="Times New Roman" w:cs="Times New Roman"/>
                <w:sz w:val="24"/>
                <w:szCs w:val="24"/>
              </w:rPr>
              <w:t xml:space="preserve"> </w:t>
            </w:r>
          </w:p>
          <w:p w14:paraId="2F60FA3A" w14:textId="32A0F55B"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основы предпринимательской деятельности; </w:t>
            </w:r>
          </w:p>
          <w:p w14:paraId="7249F573" w14:textId="434F4887"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основы финансовой грамотности; </w:t>
            </w:r>
          </w:p>
          <w:p w14:paraId="0FE2BD64" w14:textId="782DE04C"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правила разработки бизнес-планов; </w:t>
            </w:r>
          </w:p>
          <w:p w14:paraId="6FDDDE5C" w14:textId="6AAC0511" w:rsidR="00B74764" w:rsidRPr="002F327D" w:rsidRDefault="00B74764" w:rsidP="002F327D">
            <w:pPr>
              <w:suppressAutoHyphens/>
              <w:spacing w:after="0" w:line="240" w:lineRule="auto"/>
              <w:jc w:val="both"/>
              <w:rPr>
                <w:rFonts w:ascii="Times New Roman" w:hAnsi="Times New Roman" w:cs="Times New Roman"/>
                <w:sz w:val="24"/>
                <w:szCs w:val="24"/>
              </w:rPr>
            </w:pPr>
            <w:r w:rsidRPr="002F327D">
              <w:rPr>
                <w:rFonts w:ascii="Times New Roman" w:hAnsi="Times New Roman" w:cs="Times New Roman"/>
                <w:sz w:val="24"/>
                <w:szCs w:val="24"/>
              </w:rPr>
              <w:t xml:space="preserve">- порядок выстраивания презентации; </w:t>
            </w:r>
          </w:p>
          <w:p w14:paraId="6C89B9C2" w14:textId="35BDF84A" w:rsidR="00B74764" w:rsidRPr="002F327D" w:rsidRDefault="00B74764" w:rsidP="002F327D">
            <w:pPr>
              <w:suppressAutoHyphens/>
              <w:spacing w:after="0" w:line="240" w:lineRule="auto"/>
              <w:jc w:val="both"/>
              <w:rPr>
                <w:rFonts w:ascii="Times New Roman" w:hAnsi="Times New Roman" w:cs="Times New Roman"/>
                <w:b/>
                <w:bCs/>
                <w:sz w:val="24"/>
                <w:szCs w:val="24"/>
              </w:rPr>
            </w:pPr>
            <w:r w:rsidRPr="002F327D">
              <w:rPr>
                <w:rFonts w:ascii="Times New Roman" w:hAnsi="Times New Roman" w:cs="Times New Roman"/>
                <w:sz w:val="24"/>
                <w:szCs w:val="24"/>
              </w:rPr>
              <w:t>- кредитные банковские продукты</w:t>
            </w:r>
          </w:p>
        </w:tc>
      </w:tr>
    </w:tbl>
    <w:p w14:paraId="0A435067" w14:textId="77777777" w:rsidR="00BF09C5" w:rsidRPr="002F327D" w:rsidRDefault="00BF09C5" w:rsidP="002F327D">
      <w:pPr>
        <w:shd w:val="clear" w:color="auto" w:fill="FFFFFF"/>
        <w:spacing w:after="0" w:line="240" w:lineRule="auto"/>
        <w:ind w:firstLine="709"/>
        <w:jc w:val="both"/>
        <w:rPr>
          <w:rFonts w:ascii="Times New Roman" w:eastAsia="Times New Roman" w:hAnsi="Times New Roman" w:cs="Times New Roman"/>
          <w:sz w:val="24"/>
          <w:szCs w:val="24"/>
          <w:lang w:eastAsia="ru-RU"/>
        </w:rPr>
      </w:pPr>
    </w:p>
    <w:p w14:paraId="15908802" w14:textId="0017F74A" w:rsidR="00BF09C5" w:rsidRPr="002F327D" w:rsidRDefault="000F3786" w:rsidP="002F327D">
      <w:pPr>
        <w:shd w:val="clear" w:color="auto" w:fill="FFFFFF"/>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00BF09C5" w:rsidRPr="002F327D">
        <w:rPr>
          <w:rFonts w:ascii="Times New Roman" w:eastAsia="Times New Roman" w:hAnsi="Times New Roman" w:cs="Times New Roman"/>
          <w:b/>
          <w:sz w:val="28"/>
          <w:szCs w:val="28"/>
          <w:lang w:eastAsia="ru-RU"/>
        </w:rPr>
        <w:t>.2. Профессиональные компетенции</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693"/>
        <w:gridCol w:w="4678"/>
      </w:tblGrid>
      <w:tr w:rsidR="00BF09C5" w:rsidRPr="002F327D" w14:paraId="6E34FCA0" w14:textId="77777777" w:rsidTr="00D23DD8">
        <w:trPr>
          <w:jc w:val="center"/>
        </w:trPr>
        <w:tc>
          <w:tcPr>
            <w:tcW w:w="2125" w:type="dxa"/>
            <w:vAlign w:val="center"/>
          </w:tcPr>
          <w:p w14:paraId="79D56BDC" w14:textId="77777777"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Основные виды деятельности</w:t>
            </w:r>
          </w:p>
        </w:tc>
        <w:tc>
          <w:tcPr>
            <w:tcW w:w="2693" w:type="dxa"/>
            <w:vAlign w:val="center"/>
          </w:tcPr>
          <w:p w14:paraId="0B97C2D2" w14:textId="77777777"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Код и формулировка компетенции</w:t>
            </w:r>
          </w:p>
        </w:tc>
        <w:tc>
          <w:tcPr>
            <w:tcW w:w="4678" w:type="dxa"/>
            <w:vAlign w:val="center"/>
          </w:tcPr>
          <w:p w14:paraId="5819BB58" w14:textId="77777777" w:rsidR="00BF09C5" w:rsidRPr="002F327D" w:rsidRDefault="00BF09C5" w:rsidP="002F327D">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iCs/>
                <w:sz w:val="24"/>
                <w:szCs w:val="24"/>
                <w:lang w:eastAsia="ru-RU"/>
              </w:rPr>
              <w:t>Показатели освоения компетенции</w:t>
            </w:r>
          </w:p>
        </w:tc>
      </w:tr>
      <w:tr w:rsidR="00AA5888" w:rsidRPr="002F327D" w14:paraId="7AE6A023" w14:textId="77777777" w:rsidTr="00D23DD8">
        <w:trPr>
          <w:trHeight w:val="825"/>
          <w:jc w:val="center"/>
        </w:trPr>
        <w:tc>
          <w:tcPr>
            <w:tcW w:w="2125" w:type="dxa"/>
            <w:vMerge w:val="restart"/>
          </w:tcPr>
          <w:p w14:paraId="15CE4200" w14:textId="77777777" w:rsidR="001257FD" w:rsidRPr="002F327D" w:rsidRDefault="001257FD" w:rsidP="002F327D">
            <w:pPr>
              <w:pStyle w:val="ConsPlusNormal"/>
              <w:jc w:val="both"/>
            </w:pPr>
            <w:r w:rsidRPr="002F327D">
              <w:t>Организация перевозочного процесса (по видам транспорта).</w:t>
            </w:r>
          </w:p>
          <w:p w14:paraId="01CC8848" w14:textId="219259D7" w:rsidR="00AA5888" w:rsidRPr="002F327D" w:rsidRDefault="00AA5888" w:rsidP="002F327D">
            <w:pPr>
              <w:spacing w:after="0" w:line="240" w:lineRule="auto"/>
              <w:rPr>
                <w:rFonts w:ascii="Times New Roman" w:eastAsia="Times New Roman" w:hAnsi="Times New Roman" w:cs="Times New Roman"/>
                <w:b/>
                <w:sz w:val="24"/>
                <w:szCs w:val="24"/>
                <w:highlight w:val="yellow"/>
                <w:lang w:eastAsia="ru-RU"/>
              </w:rPr>
            </w:pPr>
          </w:p>
        </w:tc>
        <w:tc>
          <w:tcPr>
            <w:tcW w:w="2693" w:type="dxa"/>
            <w:vMerge w:val="restart"/>
          </w:tcPr>
          <w:p w14:paraId="1E94D2E7" w14:textId="6FE8C215" w:rsidR="00AA5888" w:rsidRPr="002F327D" w:rsidRDefault="00975D6F" w:rsidP="002F327D">
            <w:pPr>
              <w:pStyle w:val="ConsPlusNormal"/>
            </w:pPr>
            <w:r w:rsidRPr="002F327D">
              <w:t>ПК 1.1. Выполнять операции по осуществлению перевозочного процесса с применением современных информационных технологий управления перевозками.</w:t>
            </w:r>
          </w:p>
        </w:tc>
        <w:tc>
          <w:tcPr>
            <w:tcW w:w="4678" w:type="dxa"/>
          </w:tcPr>
          <w:p w14:paraId="4E6BA9DB" w14:textId="77777777" w:rsidR="00AA5888" w:rsidRPr="002F327D" w:rsidRDefault="00AA5888"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69EE6D5E" w14:textId="62EDB178" w:rsidR="00AA5888" w:rsidRPr="002F327D" w:rsidRDefault="00CD4C8B" w:rsidP="002F327D">
            <w:pPr>
              <w:pStyle w:val="ConsPlusNormal"/>
            </w:pPr>
            <w:r w:rsidRPr="002F327D">
              <w:t>- ведения технической документации, контроля выполнения заданий и графиков;</w:t>
            </w:r>
          </w:p>
        </w:tc>
      </w:tr>
      <w:tr w:rsidR="00AA5888" w:rsidRPr="002F327D" w14:paraId="5D0E1053" w14:textId="77777777" w:rsidTr="00D23DD8">
        <w:trPr>
          <w:trHeight w:val="1078"/>
          <w:jc w:val="center"/>
        </w:trPr>
        <w:tc>
          <w:tcPr>
            <w:tcW w:w="2125" w:type="dxa"/>
            <w:vMerge/>
          </w:tcPr>
          <w:p w14:paraId="7C9A5B9E" w14:textId="77777777" w:rsidR="00AA5888" w:rsidRPr="002F327D" w:rsidRDefault="00AA5888"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48B9B4CF" w14:textId="77777777" w:rsidR="00AA5888" w:rsidRPr="002F327D" w:rsidRDefault="00AA5888" w:rsidP="002F327D">
            <w:pPr>
              <w:spacing w:after="0" w:line="240" w:lineRule="auto"/>
              <w:rPr>
                <w:rFonts w:ascii="Times New Roman" w:eastAsia="Times New Roman" w:hAnsi="Times New Roman" w:cs="Times New Roman"/>
                <w:sz w:val="24"/>
                <w:szCs w:val="24"/>
                <w:lang w:eastAsia="ru-RU"/>
              </w:rPr>
            </w:pPr>
          </w:p>
        </w:tc>
        <w:tc>
          <w:tcPr>
            <w:tcW w:w="4678" w:type="dxa"/>
          </w:tcPr>
          <w:p w14:paraId="34838922" w14:textId="44462943" w:rsidR="00AA5888" w:rsidRPr="002F327D" w:rsidRDefault="00AA5888" w:rsidP="002F327D">
            <w:pPr>
              <w:pStyle w:val="ConsPlusNormal"/>
              <w:rPr>
                <w:b/>
                <w:bCs/>
              </w:rPr>
            </w:pPr>
            <w:r w:rsidRPr="002F327D">
              <w:rPr>
                <w:b/>
                <w:bCs/>
              </w:rPr>
              <w:t>Уметь:</w:t>
            </w:r>
          </w:p>
          <w:p w14:paraId="1F5A0F6A" w14:textId="5DD83B86" w:rsidR="00AA5888" w:rsidRPr="002F327D" w:rsidRDefault="00D23DD8" w:rsidP="002F327D">
            <w:pPr>
              <w:pStyle w:val="ConsPlusNormal"/>
            </w:pPr>
            <w:r w:rsidRPr="002F327D">
              <w:t xml:space="preserve">- </w:t>
            </w:r>
            <w:r w:rsidR="00CD4C8B" w:rsidRPr="002F327D">
              <w:t>анализировать документы, регламентирующие работу транспорта в целом и его объектов в частности;</w:t>
            </w:r>
          </w:p>
        </w:tc>
      </w:tr>
      <w:tr w:rsidR="00AA5888" w:rsidRPr="002F327D" w14:paraId="0EA75D07" w14:textId="77777777" w:rsidTr="00D23DD8">
        <w:trPr>
          <w:trHeight w:val="953"/>
          <w:jc w:val="center"/>
        </w:trPr>
        <w:tc>
          <w:tcPr>
            <w:tcW w:w="2125" w:type="dxa"/>
            <w:vMerge/>
          </w:tcPr>
          <w:p w14:paraId="7F95308B" w14:textId="77777777" w:rsidR="00AA5888" w:rsidRPr="002F327D" w:rsidRDefault="00AA5888"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19743005" w14:textId="77777777" w:rsidR="00AA5888" w:rsidRPr="002F327D" w:rsidRDefault="00AA5888" w:rsidP="002F327D">
            <w:pPr>
              <w:spacing w:after="0" w:line="240" w:lineRule="auto"/>
              <w:rPr>
                <w:rFonts w:ascii="Times New Roman" w:eastAsia="Times New Roman" w:hAnsi="Times New Roman" w:cs="Times New Roman"/>
                <w:sz w:val="24"/>
                <w:szCs w:val="24"/>
                <w:lang w:eastAsia="ru-RU"/>
              </w:rPr>
            </w:pPr>
          </w:p>
        </w:tc>
        <w:tc>
          <w:tcPr>
            <w:tcW w:w="4678" w:type="dxa"/>
          </w:tcPr>
          <w:p w14:paraId="69EC4B23"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057C5A78" w14:textId="4B7078CB" w:rsidR="000C7CD1" w:rsidRPr="002F327D" w:rsidRDefault="00D23DD8" w:rsidP="002F327D">
            <w:pPr>
              <w:pStyle w:val="ConsPlusNormal"/>
            </w:pPr>
            <w:r w:rsidRPr="002F327D">
              <w:t>оперативное планирование, формы и структуру управления работой на транспорте (по видам транспорта);</w:t>
            </w:r>
          </w:p>
        </w:tc>
      </w:tr>
      <w:tr w:rsidR="00AA5888" w:rsidRPr="002F327D" w14:paraId="2049AD77" w14:textId="77777777" w:rsidTr="00D23DD8">
        <w:trPr>
          <w:trHeight w:val="1172"/>
          <w:jc w:val="center"/>
        </w:trPr>
        <w:tc>
          <w:tcPr>
            <w:tcW w:w="2125" w:type="dxa"/>
            <w:vMerge/>
          </w:tcPr>
          <w:p w14:paraId="45A88832" w14:textId="77777777" w:rsidR="00AA5888" w:rsidRPr="002F327D" w:rsidRDefault="00AA5888"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6D7DB7E9" w14:textId="0CE7BA7A" w:rsidR="00AA5888" w:rsidRPr="002F327D" w:rsidRDefault="00975D6F" w:rsidP="002F327D">
            <w:pPr>
              <w:pStyle w:val="ConsPlusNormal"/>
            </w:pPr>
            <w:r w:rsidRPr="002F327D">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c>
          <w:tcPr>
            <w:tcW w:w="4678" w:type="dxa"/>
          </w:tcPr>
          <w:p w14:paraId="0B054602" w14:textId="77777777" w:rsidR="00AA5888" w:rsidRPr="002F327D" w:rsidRDefault="00AA5888"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645B5E9E" w14:textId="0497241C" w:rsidR="00AA5888" w:rsidRPr="002F327D" w:rsidRDefault="00D23DD8" w:rsidP="002F327D">
            <w:pPr>
              <w:pStyle w:val="ConsPlusNormal"/>
            </w:pPr>
            <w:r w:rsidRPr="002F327D">
              <w:t xml:space="preserve">- </w:t>
            </w:r>
            <w:r w:rsidR="00CD4C8B" w:rsidRPr="002F327D">
              <w:t>использования в работе электронно-вычислительных машин для обработки оперативной информации;</w:t>
            </w:r>
          </w:p>
        </w:tc>
      </w:tr>
      <w:tr w:rsidR="00AA5888" w:rsidRPr="002F327D" w14:paraId="3DB5C3AB" w14:textId="77777777" w:rsidTr="00D23DD8">
        <w:trPr>
          <w:trHeight w:val="888"/>
          <w:jc w:val="center"/>
        </w:trPr>
        <w:tc>
          <w:tcPr>
            <w:tcW w:w="2125" w:type="dxa"/>
            <w:vMerge/>
          </w:tcPr>
          <w:p w14:paraId="45906E72" w14:textId="77777777" w:rsidR="00AA5888" w:rsidRPr="002F327D" w:rsidRDefault="00AA5888"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50E9D871" w14:textId="77777777" w:rsidR="00AA5888" w:rsidRPr="002F327D" w:rsidRDefault="00AA5888" w:rsidP="002F327D">
            <w:pPr>
              <w:spacing w:after="0" w:line="240" w:lineRule="auto"/>
              <w:rPr>
                <w:rFonts w:ascii="Times New Roman" w:eastAsia="Times New Roman" w:hAnsi="Times New Roman" w:cs="Times New Roman"/>
                <w:sz w:val="24"/>
                <w:szCs w:val="24"/>
                <w:lang w:eastAsia="ru-RU"/>
              </w:rPr>
            </w:pPr>
          </w:p>
        </w:tc>
        <w:tc>
          <w:tcPr>
            <w:tcW w:w="4678" w:type="dxa"/>
          </w:tcPr>
          <w:p w14:paraId="36213667" w14:textId="77777777" w:rsidR="00AA5888" w:rsidRPr="002F327D" w:rsidRDefault="00AA5888"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Умения: </w:t>
            </w:r>
          </w:p>
          <w:p w14:paraId="7272EB32" w14:textId="4F6A811C" w:rsidR="00AA5888" w:rsidRPr="002F327D" w:rsidRDefault="00D23DD8" w:rsidP="002F327D">
            <w:pPr>
              <w:pStyle w:val="ConsPlusNormal"/>
            </w:pPr>
            <w:r w:rsidRPr="002F327D">
              <w:t>- использовать программное обеспечение для решения транспортных задач;</w:t>
            </w:r>
          </w:p>
        </w:tc>
      </w:tr>
      <w:tr w:rsidR="00AA5888" w:rsidRPr="002F327D" w14:paraId="2CC69684" w14:textId="77777777" w:rsidTr="00D23DD8">
        <w:trPr>
          <w:trHeight w:val="1159"/>
          <w:jc w:val="center"/>
        </w:trPr>
        <w:tc>
          <w:tcPr>
            <w:tcW w:w="2125" w:type="dxa"/>
            <w:vMerge/>
          </w:tcPr>
          <w:p w14:paraId="01203D2F" w14:textId="77777777" w:rsidR="00AA5888" w:rsidRPr="002F327D" w:rsidRDefault="00AA5888"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4CD7E12E" w14:textId="77777777" w:rsidR="00AA5888" w:rsidRPr="002F327D" w:rsidRDefault="00AA5888" w:rsidP="002F327D">
            <w:pPr>
              <w:spacing w:after="0" w:line="240" w:lineRule="auto"/>
              <w:rPr>
                <w:rFonts w:ascii="Times New Roman" w:eastAsia="Times New Roman" w:hAnsi="Times New Roman" w:cs="Times New Roman"/>
                <w:sz w:val="24"/>
                <w:szCs w:val="24"/>
                <w:lang w:eastAsia="ru-RU"/>
              </w:rPr>
            </w:pPr>
          </w:p>
        </w:tc>
        <w:tc>
          <w:tcPr>
            <w:tcW w:w="4678" w:type="dxa"/>
          </w:tcPr>
          <w:p w14:paraId="10E688E4" w14:textId="77777777" w:rsidR="00AA5888" w:rsidRPr="002F327D" w:rsidRDefault="00AA5888"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2FC9E8F7" w14:textId="09005329" w:rsidR="00D23DD8" w:rsidRPr="002F327D" w:rsidRDefault="00D23DD8" w:rsidP="002F327D">
            <w:pPr>
              <w:pStyle w:val="ConsPlusNormal"/>
            </w:pPr>
            <w:r w:rsidRPr="002F327D">
              <w:t>- основы эксплуатации технических сре</w:t>
            </w:r>
            <w:proofErr w:type="gramStart"/>
            <w:r w:rsidRPr="002F327D">
              <w:t>дств тр</w:t>
            </w:r>
            <w:proofErr w:type="gramEnd"/>
            <w:r w:rsidRPr="002F327D">
              <w:t>анспорта (по видам транспорта);</w:t>
            </w:r>
          </w:p>
          <w:p w14:paraId="5F8FDAB7" w14:textId="00CDC468" w:rsidR="00AA5888" w:rsidRPr="002F327D" w:rsidRDefault="00D23DD8" w:rsidP="002F327D">
            <w:pPr>
              <w:pStyle w:val="ConsPlusNormal"/>
            </w:pPr>
            <w:r w:rsidRPr="002F327D">
              <w:t>систему учета, отчета и анализа работы;</w:t>
            </w:r>
          </w:p>
        </w:tc>
      </w:tr>
      <w:tr w:rsidR="00CD4C8B" w:rsidRPr="002F327D" w14:paraId="57853043" w14:textId="77777777" w:rsidTr="00D23DD8">
        <w:trPr>
          <w:trHeight w:val="780"/>
          <w:jc w:val="center"/>
        </w:trPr>
        <w:tc>
          <w:tcPr>
            <w:tcW w:w="2125" w:type="dxa"/>
            <w:vMerge/>
          </w:tcPr>
          <w:p w14:paraId="59891F57"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211519B5" w14:textId="77777777" w:rsidR="00CD4C8B" w:rsidRPr="002F327D" w:rsidRDefault="00CD4C8B" w:rsidP="002F327D">
            <w:pPr>
              <w:pStyle w:val="ConsPlusNormal"/>
            </w:pPr>
            <w:r w:rsidRPr="002F327D">
              <w:t>ПК 1.3. Оформлять документы, регламентирующие организацию перевозочного процесса.</w:t>
            </w:r>
          </w:p>
          <w:p w14:paraId="78C5E6EA" w14:textId="3A71C3F5" w:rsidR="00CD4C8B" w:rsidRPr="002F327D" w:rsidRDefault="00CD4C8B" w:rsidP="002F327D">
            <w:pPr>
              <w:spacing w:after="0" w:line="240" w:lineRule="auto"/>
              <w:rPr>
                <w:rFonts w:ascii="Times New Roman" w:eastAsia="Times New Roman" w:hAnsi="Times New Roman" w:cs="Times New Roman"/>
                <w:sz w:val="24"/>
                <w:szCs w:val="24"/>
                <w:lang w:eastAsia="ru-RU"/>
              </w:rPr>
            </w:pPr>
          </w:p>
        </w:tc>
        <w:tc>
          <w:tcPr>
            <w:tcW w:w="4678" w:type="dxa"/>
          </w:tcPr>
          <w:p w14:paraId="397343A5"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3F115803" w14:textId="03E8C6E8" w:rsidR="00CD4C8B" w:rsidRPr="002F327D" w:rsidRDefault="00D23DD8" w:rsidP="002F327D">
            <w:pPr>
              <w:pStyle w:val="ConsPlusNormal"/>
            </w:pPr>
            <w:r w:rsidRPr="002F327D">
              <w:t xml:space="preserve">- </w:t>
            </w:r>
            <w:r w:rsidR="00CD4C8B" w:rsidRPr="002F327D">
              <w:t>расчета норм времени на выполнение операций;</w:t>
            </w:r>
          </w:p>
          <w:p w14:paraId="242FC429" w14:textId="2F1D1CF7" w:rsidR="00CD4C8B" w:rsidRPr="002F327D" w:rsidRDefault="00D23DD8" w:rsidP="002F327D">
            <w:pPr>
              <w:spacing w:after="0" w:line="240" w:lineRule="auto"/>
              <w:rPr>
                <w:rFonts w:ascii="Times New Roman" w:eastAsia="Times New Roman" w:hAnsi="Times New Roman" w:cs="Times New Roman"/>
                <w:b/>
                <w:sz w:val="24"/>
                <w:szCs w:val="24"/>
                <w:lang w:eastAsia="ru-RU"/>
              </w:rPr>
            </w:pPr>
            <w:r w:rsidRPr="002F327D">
              <w:rPr>
                <w:rFonts w:ascii="Times New Roman" w:hAnsi="Times New Roman" w:cs="Times New Roman"/>
                <w:sz w:val="24"/>
                <w:szCs w:val="24"/>
              </w:rPr>
              <w:t xml:space="preserve">- </w:t>
            </w:r>
            <w:r w:rsidR="00CD4C8B" w:rsidRPr="002F327D">
              <w:rPr>
                <w:rFonts w:ascii="Times New Roman" w:hAnsi="Times New Roman" w:cs="Times New Roman"/>
                <w:sz w:val="24"/>
                <w:szCs w:val="24"/>
              </w:rPr>
              <w:t>расчета показателей работы объектов транспорта;</w:t>
            </w:r>
          </w:p>
        </w:tc>
      </w:tr>
      <w:tr w:rsidR="00CD4C8B" w:rsidRPr="002F327D" w14:paraId="17875D24" w14:textId="77777777" w:rsidTr="00D23DD8">
        <w:trPr>
          <w:trHeight w:val="418"/>
          <w:jc w:val="center"/>
        </w:trPr>
        <w:tc>
          <w:tcPr>
            <w:tcW w:w="2125" w:type="dxa"/>
            <w:vMerge/>
          </w:tcPr>
          <w:p w14:paraId="2B994C3D"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330E8818" w14:textId="77777777" w:rsidR="00CD4C8B" w:rsidRPr="002F327D" w:rsidRDefault="00CD4C8B" w:rsidP="002F327D">
            <w:pPr>
              <w:spacing w:after="0" w:line="240" w:lineRule="auto"/>
              <w:rPr>
                <w:rFonts w:ascii="Times New Roman" w:eastAsia="Times New Roman" w:hAnsi="Times New Roman" w:cs="Times New Roman"/>
                <w:sz w:val="24"/>
                <w:szCs w:val="24"/>
                <w:lang w:eastAsia="ru-RU"/>
              </w:rPr>
            </w:pPr>
          </w:p>
        </w:tc>
        <w:tc>
          <w:tcPr>
            <w:tcW w:w="4678" w:type="dxa"/>
          </w:tcPr>
          <w:p w14:paraId="15F6D6DA" w14:textId="77777777" w:rsidR="00CD4C8B" w:rsidRPr="002F327D" w:rsidRDefault="00CD4C8B" w:rsidP="002F327D">
            <w:pPr>
              <w:pStyle w:val="ConsPlusNormal"/>
              <w:rPr>
                <w:b/>
                <w:bCs/>
              </w:rPr>
            </w:pPr>
            <w:r w:rsidRPr="002F327D">
              <w:rPr>
                <w:b/>
                <w:bCs/>
              </w:rPr>
              <w:t>Уметь:</w:t>
            </w:r>
          </w:p>
          <w:p w14:paraId="26409B02" w14:textId="32171035" w:rsidR="00CD4C8B" w:rsidRPr="002F327D" w:rsidRDefault="00D23DD8" w:rsidP="002F327D">
            <w:pPr>
              <w:pStyle w:val="ConsPlusNormal"/>
            </w:pPr>
            <w:r w:rsidRPr="002F327D">
              <w:t>- применять компьютерные средства;</w:t>
            </w:r>
          </w:p>
        </w:tc>
      </w:tr>
      <w:tr w:rsidR="00CD4C8B" w:rsidRPr="002F327D" w14:paraId="24EAFD5B" w14:textId="77777777" w:rsidTr="00D23DD8">
        <w:trPr>
          <w:trHeight w:val="447"/>
          <w:jc w:val="center"/>
        </w:trPr>
        <w:tc>
          <w:tcPr>
            <w:tcW w:w="2125" w:type="dxa"/>
            <w:vMerge/>
          </w:tcPr>
          <w:p w14:paraId="3F0CF782"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6F80105D" w14:textId="77777777" w:rsidR="00CD4C8B" w:rsidRPr="002F327D" w:rsidRDefault="00CD4C8B" w:rsidP="002F327D">
            <w:pPr>
              <w:spacing w:after="0" w:line="240" w:lineRule="auto"/>
              <w:rPr>
                <w:rFonts w:ascii="Times New Roman" w:eastAsia="Times New Roman" w:hAnsi="Times New Roman" w:cs="Times New Roman"/>
                <w:sz w:val="24"/>
                <w:szCs w:val="24"/>
                <w:lang w:eastAsia="ru-RU"/>
              </w:rPr>
            </w:pPr>
          </w:p>
        </w:tc>
        <w:tc>
          <w:tcPr>
            <w:tcW w:w="4678" w:type="dxa"/>
          </w:tcPr>
          <w:p w14:paraId="399D2EBB"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0FA3A701" w14:textId="76162D81" w:rsidR="00D23DD8" w:rsidRPr="002F327D" w:rsidRDefault="00D23DD8" w:rsidP="002F327D">
            <w:pPr>
              <w:pStyle w:val="ConsPlusNormal"/>
            </w:pPr>
            <w:r w:rsidRPr="002F327D">
              <w:t>- основные требования к работникам по документам, регламентирующим безопасность движения на транспорте;</w:t>
            </w:r>
          </w:p>
          <w:p w14:paraId="098A97B7" w14:textId="6945B3FE" w:rsidR="00CD4C8B" w:rsidRPr="002F327D" w:rsidRDefault="00D23DD8" w:rsidP="002F327D">
            <w:pPr>
              <w:pStyle w:val="ConsPlusNormal"/>
            </w:pPr>
            <w:r w:rsidRPr="002F327D">
              <w:t>- состав, функции и возможности использования информационных и телекоммуникационных технологий в профессиональной деятельности.</w:t>
            </w:r>
          </w:p>
        </w:tc>
      </w:tr>
      <w:tr w:rsidR="00CD4C8B" w:rsidRPr="002F327D" w14:paraId="0E55DBBF" w14:textId="77777777" w:rsidTr="00D23DD8">
        <w:trPr>
          <w:trHeight w:val="575"/>
          <w:jc w:val="center"/>
        </w:trPr>
        <w:tc>
          <w:tcPr>
            <w:tcW w:w="2125" w:type="dxa"/>
            <w:vMerge w:val="restart"/>
          </w:tcPr>
          <w:p w14:paraId="1E3EE24A" w14:textId="77777777" w:rsidR="00CD4C8B" w:rsidRPr="002F327D" w:rsidRDefault="00CD4C8B" w:rsidP="002F327D">
            <w:pPr>
              <w:pStyle w:val="ConsPlusNormal"/>
              <w:jc w:val="both"/>
            </w:pPr>
            <w:r w:rsidRPr="002F327D">
              <w:t>Организация сервисного обслуживания на транспорте (по видам транспорта).</w:t>
            </w:r>
          </w:p>
          <w:p w14:paraId="2D34E61C" w14:textId="77777777" w:rsidR="00CD4C8B" w:rsidRPr="002F327D" w:rsidRDefault="00CD4C8B" w:rsidP="002F327D">
            <w:pPr>
              <w:pStyle w:val="ConsPlusNormal"/>
              <w:jc w:val="both"/>
              <w:rPr>
                <w:rFonts w:eastAsia="Times New Roman"/>
              </w:rPr>
            </w:pPr>
          </w:p>
        </w:tc>
        <w:tc>
          <w:tcPr>
            <w:tcW w:w="2693" w:type="dxa"/>
            <w:vMerge w:val="restart"/>
          </w:tcPr>
          <w:p w14:paraId="5630FBA0" w14:textId="77777777" w:rsidR="00CD4C8B" w:rsidRPr="002F327D" w:rsidRDefault="00CD4C8B" w:rsidP="002F327D">
            <w:pPr>
              <w:pStyle w:val="ConsPlusNormal"/>
            </w:pPr>
            <w:r w:rsidRPr="002F327D">
              <w:t>ПК 2.1. Организовывать работу персонала по планированию и организации перевозочного процесса.</w:t>
            </w:r>
          </w:p>
          <w:p w14:paraId="616C9511" w14:textId="77777777" w:rsidR="00CD4C8B" w:rsidRPr="002F327D" w:rsidRDefault="00CD4C8B" w:rsidP="002F327D">
            <w:pPr>
              <w:pStyle w:val="ConsPlusNormal"/>
              <w:rPr>
                <w:rFonts w:eastAsia="Times New Roman"/>
              </w:rPr>
            </w:pPr>
          </w:p>
        </w:tc>
        <w:tc>
          <w:tcPr>
            <w:tcW w:w="4678" w:type="dxa"/>
          </w:tcPr>
          <w:p w14:paraId="660ACCB1"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1D9F964D" w14:textId="27C5449F" w:rsidR="00CD4C8B" w:rsidRPr="002F327D" w:rsidRDefault="005712AD" w:rsidP="002F327D">
            <w:pPr>
              <w:pStyle w:val="ConsPlusNormal"/>
            </w:pPr>
            <w:r w:rsidRPr="002F327D">
              <w:t xml:space="preserve">- </w:t>
            </w:r>
            <w:r w:rsidR="00D23DD8" w:rsidRPr="002F327D">
              <w:t>применения теоретических знаний в области оперативного регулирования и координации деятельности;</w:t>
            </w:r>
          </w:p>
        </w:tc>
      </w:tr>
      <w:tr w:rsidR="00CD4C8B" w:rsidRPr="002F327D" w14:paraId="6B3FB4F1" w14:textId="77777777" w:rsidTr="00B71394">
        <w:trPr>
          <w:trHeight w:val="677"/>
          <w:jc w:val="center"/>
        </w:trPr>
        <w:tc>
          <w:tcPr>
            <w:tcW w:w="2125" w:type="dxa"/>
            <w:vMerge/>
          </w:tcPr>
          <w:p w14:paraId="663583FE" w14:textId="77777777" w:rsidR="00CD4C8B" w:rsidRPr="002F327D" w:rsidRDefault="00CD4C8B" w:rsidP="002F327D">
            <w:pPr>
              <w:pStyle w:val="ConsPlusNormal"/>
            </w:pPr>
          </w:p>
        </w:tc>
        <w:tc>
          <w:tcPr>
            <w:tcW w:w="2693" w:type="dxa"/>
            <w:vMerge/>
          </w:tcPr>
          <w:p w14:paraId="2E15A53B" w14:textId="77777777" w:rsidR="00CD4C8B" w:rsidRPr="002F327D" w:rsidRDefault="00CD4C8B" w:rsidP="002F327D">
            <w:pPr>
              <w:pStyle w:val="ConsPlusNormal"/>
            </w:pPr>
          </w:p>
        </w:tc>
        <w:tc>
          <w:tcPr>
            <w:tcW w:w="4678" w:type="dxa"/>
          </w:tcPr>
          <w:p w14:paraId="475B85C5" w14:textId="77777777" w:rsidR="00CD4C8B" w:rsidRPr="002F327D" w:rsidRDefault="00CD4C8B" w:rsidP="002F327D">
            <w:pPr>
              <w:pStyle w:val="ConsPlusNormal"/>
              <w:rPr>
                <w:b/>
                <w:bCs/>
              </w:rPr>
            </w:pPr>
            <w:r w:rsidRPr="002F327D">
              <w:rPr>
                <w:b/>
                <w:bCs/>
              </w:rPr>
              <w:t>Уметь:</w:t>
            </w:r>
          </w:p>
          <w:p w14:paraId="0F7088E0" w14:textId="1B3006F8" w:rsidR="00CD4C8B" w:rsidRPr="002F327D" w:rsidRDefault="005712AD" w:rsidP="002F327D">
            <w:pPr>
              <w:pStyle w:val="ConsPlusNormal"/>
            </w:pPr>
            <w:r w:rsidRPr="002F327D">
              <w:t xml:space="preserve">- </w:t>
            </w:r>
            <w:r w:rsidR="00D23DD8" w:rsidRPr="002F327D">
              <w:t>обеспечить управление движением;</w:t>
            </w:r>
          </w:p>
        </w:tc>
      </w:tr>
      <w:tr w:rsidR="00CD4C8B" w:rsidRPr="002F327D" w14:paraId="2747332A" w14:textId="77777777" w:rsidTr="00B71394">
        <w:trPr>
          <w:trHeight w:val="417"/>
          <w:jc w:val="center"/>
        </w:trPr>
        <w:tc>
          <w:tcPr>
            <w:tcW w:w="2125" w:type="dxa"/>
            <w:vMerge/>
          </w:tcPr>
          <w:p w14:paraId="63E41065" w14:textId="77777777" w:rsidR="00CD4C8B" w:rsidRPr="002F327D" w:rsidRDefault="00CD4C8B" w:rsidP="002F327D">
            <w:pPr>
              <w:pStyle w:val="ConsPlusNormal"/>
            </w:pPr>
          </w:p>
        </w:tc>
        <w:tc>
          <w:tcPr>
            <w:tcW w:w="2693" w:type="dxa"/>
            <w:vMerge/>
          </w:tcPr>
          <w:p w14:paraId="3F55DD51" w14:textId="77777777" w:rsidR="00CD4C8B" w:rsidRPr="002F327D" w:rsidRDefault="00CD4C8B" w:rsidP="002F327D">
            <w:pPr>
              <w:pStyle w:val="ConsPlusNormal"/>
            </w:pPr>
          </w:p>
        </w:tc>
        <w:tc>
          <w:tcPr>
            <w:tcW w:w="4678" w:type="dxa"/>
          </w:tcPr>
          <w:p w14:paraId="1D27A219"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5C18321C" w14:textId="6A7717A6" w:rsidR="00CD4C8B" w:rsidRPr="002F327D" w:rsidRDefault="00D23DD8" w:rsidP="002F327D">
            <w:pPr>
              <w:pStyle w:val="ConsPlusNormal"/>
            </w:pPr>
            <w:r w:rsidRPr="002F327D">
              <w:t>требования к управлению персоналом;</w:t>
            </w:r>
          </w:p>
        </w:tc>
      </w:tr>
      <w:tr w:rsidR="00CD4C8B" w:rsidRPr="002F327D" w14:paraId="36BAE4EC" w14:textId="77777777" w:rsidTr="00D23DD8">
        <w:trPr>
          <w:trHeight w:val="569"/>
          <w:jc w:val="center"/>
        </w:trPr>
        <w:tc>
          <w:tcPr>
            <w:tcW w:w="2125" w:type="dxa"/>
            <w:vMerge/>
          </w:tcPr>
          <w:p w14:paraId="3B7B91E3"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69C1AB96" w14:textId="77777777" w:rsidR="00CD4C8B" w:rsidRPr="002F327D" w:rsidRDefault="00CD4C8B" w:rsidP="002F327D">
            <w:pPr>
              <w:pStyle w:val="ConsPlusNormal"/>
            </w:pPr>
            <w:r w:rsidRPr="002F327D">
              <w:t>ПК 2.2. Обеспечивать безопасность движения и решать профессиональные задачи посредством применения нормативно-правовых документов.</w:t>
            </w:r>
          </w:p>
          <w:p w14:paraId="0E9879A0" w14:textId="780BE39A" w:rsidR="00CD4C8B" w:rsidRPr="002F327D" w:rsidRDefault="00CD4C8B" w:rsidP="002F327D">
            <w:pPr>
              <w:pStyle w:val="ConsPlusNormal"/>
            </w:pPr>
          </w:p>
        </w:tc>
        <w:tc>
          <w:tcPr>
            <w:tcW w:w="4678" w:type="dxa"/>
          </w:tcPr>
          <w:p w14:paraId="4B0ABA28"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0A7E9F88" w14:textId="69A58D8B" w:rsidR="00CD4C8B" w:rsidRPr="002F327D" w:rsidRDefault="005712AD" w:rsidP="002F327D">
            <w:pPr>
              <w:pStyle w:val="ConsPlusNormal"/>
            </w:pPr>
            <w:r w:rsidRPr="002F327D">
              <w:t xml:space="preserve">- </w:t>
            </w:r>
            <w:r w:rsidR="00D23DD8" w:rsidRPr="002F327D">
              <w:t>применения действующих положений по организации пассажирских перевозок;</w:t>
            </w:r>
          </w:p>
        </w:tc>
      </w:tr>
      <w:tr w:rsidR="00CD4C8B" w:rsidRPr="002F327D" w14:paraId="4EF38FA8" w14:textId="77777777" w:rsidTr="00D23DD8">
        <w:trPr>
          <w:trHeight w:val="569"/>
          <w:jc w:val="center"/>
        </w:trPr>
        <w:tc>
          <w:tcPr>
            <w:tcW w:w="2125" w:type="dxa"/>
            <w:vMerge/>
          </w:tcPr>
          <w:p w14:paraId="590B348C"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1DEBC2D1" w14:textId="77777777" w:rsidR="00CD4C8B" w:rsidRPr="002F327D" w:rsidRDefault="00CD4C8B" w:rsidP="002F327D">
            <w:pPr>
              <w:pStyle w:val="ConsPlusNormal"/>
            </w:pPr>
          </w:p>
        </w:tc>
        <w:tc>
          <w:tcPr>
            <w:tcW w:w="4678" w:type="dxa"/>
          </w:tcPr>
          <w:p w14:paraId="759464F9" w14:textId="77777777" w:rsidR="00CD4C8B" w:rsidRPr="002F327D" w:rsidRDefault="00CD4C8B" w:rsidP="002F327D">
            <w:pPr>
              <w:pStyle w:val="ConsPlusNormal"/>
              <w:rPr>
                <w:b/>
                <w:bCs/>
              </w:rPr>
            </w:pPr>
            <w:r w:rsidRPr="002F327D">
              <w:rPr>
                <w:b/>
                <w:bCs/>
              </w:rPr>
              <w:t>Уметь:</w:t>
            </w:r>
          </w:p>
          <w:p w14:paraId="789D8B3D" w14:textId="7BCD0C60" w:rsidR="00CD4C8B" w:rsidRPr="002F327D" w:rsidRDefault="005712AD" w:rsidP="002F327D">
            <w:pPr>
              <w:pStyle w:val="ConsPlusNormal"/>
            </w:pPr>
            <w:r w:rsidRPr="002F327D">
              <w:t>- анализировать работу транспорта;</w:t>
            </w:r>
          </w:p>
        </w:tc>
      </w:tr>
      <w:tr w:rsidR="00CD4C8B" w:rsidRPr="002F327D" w14:paraId="33421A96" w14:textId="77777777" w:rsidTr="00D23DD8">
        <w:trPr>
          <w:trHeight w:val="711"/>
          <w:jc w:val="center"/>
        </w:trPr>
        <w:tc>
          <w:tcPr>
            <w:tcW w:w="2125" w:type="dxa"/>
            <w:vMerge/>
          </w:tcPr>
          <w:p w14:paraId="737BFD9C"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76BD2DD9" w14:textId="77777777" w:rsidR="00CD4C8B" w:rsidRPr="002F327D" w:rsidRDefault="00CD4C8B" w:rsidP="002F327D">
            <w:pPr>
              <w:pStyle w:val="ConsPlusNormal"/>
            </w:pPr>
          </w:p>
        </w:tc>
        <w:tc>
          <w:tcPr>
            <w:tcW w:w="4678" w:type="dxa"/>
          </w:tcPr>
          <w:p w14:paraId="58F2997E"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3B428BEB" w14:textId="55EB1827" w:rsidR="005712AD" w:rsidRPr="002F327D" w:rsidRDefault="005712AD" w:rsidP="002F327D">
            <w:pPr>
              <w:pStyle w:val="ConsPlusNormal"/>
            </w:pPr>
            <w:r w:rsidRPr="002F327D">
              <w:t>- систему организации движения;</w:t>
            </w:r>
          </w:p>
          <w:p w14:paraId="02FE99CE" w14:textId="28B0BC73" w:rsidR="005712AD" w:rsidRPr="002F327D" w:rsidRDefault="005712AD" w:rsidP="002F327D">
            <w:pPr>
              <w:pStyle w:val="ConsPlusNormal"/>
            </w:pPr>
            <w:r w:rsidRPr="002F327D">
              <w:t>- правила документального оформления перевозок пассажиров и багажа;</w:t>
            </w:r>
          </w:p>
          <w:p w14:paraId="5294D87D" w14:textId="18B7F603" w:rsidR="00CD4C8B" w:rsidRPr="002F327D" w:rsidRDefault="005712AD" w:rsidP="002F327D">
            <w:pPr>
              <w:pStyle w:val="ConsPlusNormal"/>
            </w:pPr>
            <w:r w:rsidRPr="002F327D">
              <w:t>- основные положения, регламентирующие взаимоотношения пассажиров с транспортом (по видам транспорта);</w:t>
            </w:r>
          </w:p>
        </w:tc>
      </w:tr>
      <w:tr w:rsidR="00CD4C8B" w:rsidRPr="002F327D" w14:paraId="2C18ABC8" w14:textId="77777777" w:rsidTr="00D23DD8">
        <w:trPr>
          <w:trHeight w:val="711"/>
          <w:jc w:val="center"/>
        </w:trPr>
        <w:tc>
          <w:tcPr>
            <w:tcW w:w="2125" w:type="dxa"/>
            <w:vMerge/>
          </w:tcPr>
          <w:p w14:paraId="2D5A4F01"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1128CA7B" w14:textId="77777777" w:rsidR="00CD4C8B" w:rsidRPr="002F327D" w:rsidRDefault="00CD4C8B" w:rsidP="002F327D">
            <w:pPr>
              <w:pStyle w:val="ConsPlusNormal"/>
            </w:pPr>
            <w:r w:rsidRPr="002F327D">
              <w:t xml:space="preserve">ПК 2.3. Организовывать работу персонала по </w:t>
            </w:r>
            <w:r w:rsidRPr="002F327D">
              <w:lastRenderedPageBreak/>
              <w:t>технологическому обслуживанию перевозочного процесса.</w:t>
            </w:r>
          </w:p>
          <w:p w14:paraId="7C9595AD" w14:textId="77777777" w:rsidR="00CD4C8B" w:rsidRPr="002F327D" w:rsidRDefault="00CD4C8B" w:rsidP="002F327D">
            <w:pPr>
              <w:pStyle w:val="ConsPlusNormal"/>
            </w:pPr>
          </w:p>
        </w:tc>
        <w:tc>
          <w:tcPr>
            <w:tcW w:w="4678" w:type="dxa"/>
          </w:tcPr>
          <w:p w14:paraId="011212ED"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lastRenderedPageBreak/>
              <w:t xml:space="preserve">Практический опыт: </w:t>
            </w:r>
          </w:p>
          <w:p w14:paraId="119C1685" w14:textId="7B3CC11B" w:rsidR="00CD4C8B" w:rsidRPr="002F327D" w:rsidRDefault="00D23DD8" w:rsidP="002F327D">
            <w:pPr>
              <w:spacing w:after="0" w:line="240" w:lineRule="auto"/>
              <w:rPr>
                <w:rFonts w:ascii="Times New Roman" w:eastAsia="Times New Roman" w:hAnsi="Times New Roman" w:cs="Times New Roman"/>
                <w:b/>
                <w:sz w:val="24"/>
                <w:szCs w:val="24"/>
                <w:lang w:eastAsia="ru-RU"/>
              </w:rPr>
            </w:pPr>
            <w:r w:rsidRPr="002F327D">
              <w:rPr>
                <w:rFonts w:ascii="Times New Roman" w:hAnsi="Times New Roman" w:cs="Times New Roman"/>
                <w:sz w:val="24"/>
                <w:szCs w:val="24"/>
              </w:rPr>
              <w:t>самостоятельного поиска необходимой информации;</w:t>
            </w:r>
          </w:p>
        </w:tc>
      </w:tr>
      <w:tr w:rsidR="00CD4C8B" w:rsidRPr="002F327D" w14:paraId="7623C222" w14:textId="77777777" w:rsidTr="00D23DD8">
        <w:trPr>
          <w:trHeight w:val="711"/>
          <w:jc w:val="center"/>
        </w:trPr>
        <w:tc>
          <w:tcPr>
            <w:tcW w:w="2125" w:type="dxa"/>
            <w:vMerge/>
          </w:tcPr>
          <w:p w14:paraId="308A1F74"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3DE58247" w14:textId="77777777" w:rsidR="00CD4C8B" w:rsidRPr="002F327D" w:rsidRDefault="00CD4C8B" w:rsidP="002F327D">
            <w:pPr>
              <w:pStyle w:val="ConsPlusNormal"/>
            </w:pPr>
          </w:p>
        </w:tc>
        <w:tc>
          <w:tcPr>
            <w:tcW w:w="4678" w:type="dxa"/>
          </w:tcPr>
          <w:p w14:paraId="2D6CBBF5" w14:textId="77777777" w:rsidR="00CD4C8B" w:rsidRPr="002F327D" w:rsidRDefault="00CD4C8B" w:rsidP="002F327D">
            <w:pPr>
              <w:pStyle w:val="ConsPlusNormal"/>
              <w:rPr>
                <w:b/>
                <w:bCs/>
              </w:rPr>
            </w:pPr>
            <w:r w:rsidRPr="002F327D">
              <w:rPr>
                <w:b/>
                <w:bCs/>
              </w:rPr>
              <w:t>Уметь:</w:t>
            </w:r>
          </w:p>
          <w:p w14:paraId="28C3AF2B" w14:textId="4AC5F7EE" w:rsidR="00CD4C8B" w:rsidRPr="002F327D" w:rsidRDefault="00B71394"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 обеспечить работу персонала по </w:t>
            </w:r>
            <w:r w:rsidRPr="002F327D">
              <w:rPr>
                <w:rFonts w:ascii="Times New Roman" w:hAnsi="Times New Roman" w:cs="Times New Roman"/>
                <w:sz w:val="24"/>
                <w:szCs w:val="24"/>
              </w:rPr>
              <w:t>технологическому обслуживанию перевозочного процесса</w:t>
            </w:r>
          </w:p>
        </w:tc>
      </w:tr>
      <w:tr w:rsidR="00CD4C8B" w:rsidRPr="002F327D" w14:paraId="639101C1" w14:textId="77777777" w:rsidTr="00D23DD8">
        <w:trPr>
          <w:trHeight w:val="711"/>
          <w:jc w:val="center"/>
        </w:trPr>
        <w:tc>
          <w:tcPr>
            <w:tcW w:w="2125" w:type="dxa"/>
            <w:vMerge/>
          </w:tcPr>
          <w:p w14:paraId="14200B78"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2C64C8F8" w14:textId="77777777" w:rsidR="00CD4C8B" w:rsidRPr="002F327D" w:rsidRDefault="00CD4C8B" w:rsidP="002F327D">
            <w:pPr>
              <w:pStyle w:val="ConsPlusNormal"/>
            </w:pPr>
          </w:p>
        </w:tc>
        <w:tc>
          <w:tcPr>
            <w:tcW w:w="4678" w:type="dxa"/>
          </w:tcPr>
          <w:p w14:paraId="3F735FC6"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2A8523EC" w14:textId="41DE5013" w:rsidR="005712AD" w:rsidRPr="002F327D" w:rsidRDefault="00B71394" w:rsidP="002F327D">
            <w:pPr>
              <w:pStyle w:val="ConsPlusNormal"/>
            </w:pPr>
            <w:r w:rsidRPr="002F327D">
              <w:t xml:space="preserve">- </w:t>
            </w:r>
            <w:r w:rsidR="005712AD" w:rsidRPr="002F327D">
              <w:t>основные принципы организации движения на транспорте (по видам транспорта);</w:t>
            </w:r>
          </w:p>
          <w:p w14:paraId="50BFDB3E" w14:textId="4B75D540" w:rsidR="005712AD" w:rsidRPr="002F327D" w:rsidRDefault="00B71394" w:rsidP="002F327D">
            <w:pPr>
              <w:pStyle w:val="ConsPlusNormal"/>
            </w:pPr>
            <w:r w:rsidRPr="002F327D">
              <w:t xml:space="preserve">- </w:t>
            </w:r>
            <w:r w:rsidR="005712AD" w:rsidRPr="002F327D">
              <w:t>особенности организации пассажирского движения;</w:t>
            </w:r>
          </w:p>
          <w:p w14:paraId="317EABC9" w14:textId="6E415F5B" w:rsidR="00CD4C8B" w:rsidRPr="002F327D" w:rsidRDefault="00B71394" w:rsidP="002F327D">
            <w:pPr>
              <w:spacing w:after="0" w:line="240" w:lineRule="auto"/>
              <w:rPr>
                <w:rFonts w:ascii="Times New Roman" w:eastAsia="Times New Roman" w:hAnsi="Times New Roman" w:cs="Times New Roman"/>
                <w:b/>
                <w:sz w:val="24"/>
                <w:szCs w:val="24"/>
                <w:lang w:eastAsia="ru-RU"/>
              </w:rPr>
            </w:pPr>
            <w:r w:rsidRPr="002F327D">
              <w:rPr>
                <w:rFonts w:ascii="Times New Roman" w:hAnsi="Times New Roman" w:cs="Times New Roman"/>
                <w:sz w:val="24"/>
                <w:szCs w:val="24"/>
              </w:rPr>
              <w:t xml:space="preserve">- </w:t>
            </w:r>
            <w:r w:rsidR="005712AD" w:rsidRPr="002F327D">
              <w:rPr>
                <w:rFonts w:ascii="Times New Roman" w:hAnsi="Times New Roman" w:cs="Times New Roman"/>
                <w:sz w:val="24"/>
                <w:szCs w:val="24"/>
              </w:rPr>
              <w:t>ресурсосберегающие технологии при организации перевозок и управлении на транспорте (по видам транспорта)</w:t>
            </w:r>
          </w:p>
        </w:tc>
      </w:tr>
      <w:tr w:rsidR="00CD4C8B" w:rsidRPr="002F327D" w14:paraId="7A18BBE6" w14:textId="77777777" w:rsidTr="00D23DD8">
        <w:trPr>
          <w:trHeight w:val="272"/>
          <w:jc w:val="center"/>
        </w:trPr>
        <w:tc>
          <w:tcPr>
            <w:tcW w:w="2125" w:type="dxa"/>
            <w:vMerge w:val="restart"/>
          </w:tcPr>
          <w:p w14:paraId="4A701A78" w14:textId="102FA4F9" w:rsidR="00CD4C8B" w:rsidRPr="002F327D" w:rsidRDefault="00CD4C8B" w:rsidP="002F327D">
            <w:pPr>
              <w:pStyle w:val="ConsPlusNormal"/>
              <w:jc w:val="both"/>
            </w:pPr>
            <w:r w:rsidRPr="002F327D">
              <w:t>Организация транспортно-логистической деятельности (по видам транспорта).</w:t>
            </w:r>
          </w:p>
          <w:p w14:paraId="13B33D77" w14:textId="77777777" w:rsidR="00CD4C8B" w:rsidRPr="002F327D" w:rsidRDefault="00CD4C8B" w:rsidP="002F327D">
            <w:pPr>
              <w:pStyle w:val="ConsPlusNormal"/>
              <w:jc w:val="both"/>
              <w:rPr>
                <w:rFonts w:eastAsia="Times New Roman"/>
              </w:rPr>
            </w:pPr>
          </w:p>
        </w:tc>
        <w:tc>
          <w:tcPr>
            <w:tcW w:w="2693" w:type="dxa"/>
            <w:vMerge w:val="restart"/>
          </w:tcPr>
          <w:p w14:paraId="5E49C5A3" w14:textId="244B83AE" w:rsidR="00CD4C8B" w:rsidRPr="002F327D" w:rsidRDefault="00CD4C8B" w:rsidP="002F327D">
            <w:pPr>
              <w:pStyle w:val="ConsPlusNormal"/>
            </w:pPr>
            <w:r w:rsidRPr="002F327D">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c>
          <w:tcPr>
            <w:tcW w:w="4678" w:type="dxa"/>
          </w:tcPr>
          <w:p w14:paraId="56CF0F0E" w14:textId="7F40BF92"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0F6AC5F5" w14:textId="48F1F7B1" w:rsidR="00B71394" w:rsidRPr="002F327D" w:rsidRDefault="00436A6E" w:rsidP="002F327D">
            <w:pPr>
              <w:pStyle w:val="ConsPlusNormal"/>
            </w:pPr>
            <w:r w:rsidRPr="002F327D">
              <w:t xml:space="preserve">- </w:t>
            </w:r>
            <w:r w:rsidR="00B71394" w:rsidRPr="002F327D">
              <w:t>оформления перевозочных документов;</w:t>
            </w:r>
          </w:p>
          <w:p w14:paraId="4F2FDC06" w14:textId="01FED0E0" w:rsidR="00CD4C8B" w:rsidRPr="002F327D" w:rsidRDefault="00436A6E" w:rsidP="002F327D">
            <w:pPr>
              <w:pStyle w:val="ConsPlusNormal"/>
            </w:pPr>
            <w:r w:rsidRPr="002F327D">
              <w:t xml:space="preserve">- </w:t>
            </w:r>
            <w:r w:rsidR="00B71394" w:rsidRPr="002F327D">
              <w:t>расчета платежей за перевозки;</w:t>
            </w:r>
          </w:p>
        </w:tc>
      </w:tr>
      <w:tr w:rsidR="00CD4C8B" w:rsidRPr="002F327D" w14:paraId="65487BF2" w14:textId="77777777" w:rsidTr="00D23DD8">
        <w:trPr>
          <w:trHeight w:val="711"/>
          <w:jc w:val="center"/>
        </w:trPr>
        <w:tc>
          <w:tcPr>
            <w:tcW w:w="2125" w:type="dxa"/>
            <w:vMerge/>
          </w:tcPr>
          <w:p w14:paraId="3E564FB1" w14:textId="035D1D74"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103C0B0D" w14:textId="77777777" w:rsidR="00CD4C8B" w:rsidRPr="002F327D" w:rsidRDefault="00CD4C8B" w:rsidP="002F327D">
            <w:pPr>
              <w:pStyle w:val="ConsPlusNormal"/>
            </w:pPr>
          </w:p>
        </w:tc>
        <w:tc>
          <w:tcPr>
            <w:tcW w:w="4678" w:type="dxa"/>
          </w:tcPr>
          <w:p w14:paraId="608174C2" w14:textId="77777777" w:rsidR="00CD4C8B" w:rsidRPr="002F327D" w:rsidRDefault="00CD4C8B" w:rsidP="002F327D">
            <w:pPr>
              <w:pStyle w:val="ConsPlusNormal"/>
              <w:rPr>
                <w:b/>
                <w:bCs/>
              </w:rPr>
            </w:pPr>
            <w:r w:rsidRPr="002F327D">
              <w:rPr>
                <w:b/>
                <w:bCs/>
              </w:rPr>
              <w:t>Уметь:</w:t>
            </w:r>
          </w:p>
          <w:p w14:paraId="6A80ABB7" w14:textId="7B05B05B" w:rsidR="00CD4C8B" w:rsidRPr="002F327D" w:rsidRDefault="00436A6E" w:rsidP="002F327D">
            <w:pPr>
              <w:pStyle w:val="ConsPlusNormal"/>
            </w:pPr>
            <w:r w:rsidRPr="002F327D">
              <w:t xml:space="preserve">- </w:t>
            </w:r>
            <w:r w:rsidR="00B71394" w:rsidRPr="002F327D">
              <w:t>рассчитывать показатели качества и эффективности транспортной логистики;</w:t>
            </w:r>
          </w:p>
        </w:tc>
      </w:tr>
      <w:tr w:rsidR="00CD4C8B" w:rsidRPr="002F327D" w14:paraId="04538E55" w14:textId="77777777" w:rsidTr="00D23DD8">
        <w:trPr>
          <w:trHeight w:val="711"/>
          <w:jc w:val="center"/>
        </w:trPr>
        <w:tc>
          <w:tcPr>
            <w:tcW w:w="2125" w:type="dxa"/>
            <w:vMerge/>
          </w:tcPr>
          <w:p w14:paraId="108DEFCB"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3034EA35" w14:textId="77777777" w:rsidR="00CD4C8B" w:rsidRPr="002F327D" w:rsidRDefault="00CD4C8B" w:rsidP="002F327D">
            <w:pPr>
              <w:pStyle w:val="ConsPlusNormal"/>
            </w:pPr>
          </w:p>
        </w:tc>
        <w:tc>
          <w:tcPr>
            <w:tcW w:w="4678" w:type="dxa"/>
          </w:tcPr>
          <w:p w14:paraId="61692D29"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28A5BE76" w14:textId="66105846" w:rsidR="00B71394" w:rsidRPr="002F327D" w:rsidRDefault="00436A6E" w:rsidP="002F327D">
            <w:pPr>
              <w:pStyle w:val="ConsPlusNormal"/>
            </w:pPr>
            <w:r w:rsidRPr="002F327D">
              <w:t xml:space="preserve">- </w:t>
            </w:r>
            <w:r w:rsidR="00B71394" w:rsidRPr="002F327D">
              <w:t>основы построения транспортных логистических цепей;</w:t>
            </w:r>
          </w:p>
          <w:p w14:paraId="7909B437" w14:textId="48091C0E" w:rsidR="00CD4C8B" w:rsidRPr="002F327D" w:rsidRDefault="00436A6E" w:rsidP="002F327D">
            <w:pPr>
              <w:pStyle w:val="ConsPlusNormal"/>
            </w:pPr>
            <w:r w:rsidRPr="002F327D">
              <w:t xml:space="preserve">- </w:t>
            </w:r>
            <w:r w:rsidR="00B71394" w:rsidRPr="002F327D">
              <w:t>классификацию опасных грузов;</w:t>
            </w:r>
          </w:p>
        </w:tc>
      </w:tr>
      <w:tr w:rsidR="00CD4C8B" w:rsidRPr="002F327D" w14:paraId="37FD01EB" w14:textId="77777777" w:rsidTr="00D23DD8">
        <w:trPr>
          <w:trHeight w:val="711"/>
          <w:jc w:val="center"/>
        </w:trPr>
        <w:tc>
          <w:tcPr>
            <w:tcW w:w="2125" w:type="dxa"/>
            <w:vMerge/>
          </w:tcPr>
          <w:p w14:paraId="051C6210"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val="restart"/>
          </w:tcPr>
          <w:p w14:paraId="2D64B54C" w14:textId="77777777" w:rsidR="00CD4C8B" w:rsidRPr="002F327D" w:rsidRDefault="00CD4C8B" w:rsidP="002F327D">
            <w:pPr>
              <w:pStyle w:val="ConsPlusNormal"/>
            </w:pPr>
            <w:r w:rsidRPr="002F327D">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2CEABA2F" w14:textId="7206A0F6" w:rsidR="00CD4C8B" w:rsidRPr="002F327D" w:rsidRDefault="00CD4C8B" w:rsidP="002F327D">
            <w:pPr>
              <w:pStyle w:val="ConsPlusNormal"/>
            </w:pPr>
          </w:p>
        </w:tc>
        <w:tc>
          <w:tcPr>
            <w:tcW w:w="4678" w:type="dxa"/>
          </w:tcPr>
          <w:p w14:paraId="3D770AD8"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43F563A8" w14:textId="7E7AC349" w:rsidR="00CD4C8B" w:rsidRPr="002F327D" w:rsidRDefault="00436A6E" w:rsidP="002F327D">
            <w:pPr>
              <w:pStyle w:val="ConsPlusNormal"/>
            </w:pPr>
            <w:r w:rsidRPr="002F327D">
              <w:t>- осуществления процесса управления перевозками на основе логистической концепции и организовывать рациональную переработку грузов</w:t>
            </w:r>
          </w:p>
        </w:tc>
      </w:tr>
      <w:tr w:rsidR="00CD4C8B" w:rsidRPr="002F327D" w14:paraId="5C5A9258" w14:textId="77777777" w:rsidTr="00D23DD8">
        <w:trPr>
          <w:trHeight w:val="711"/>
          <w:jc w:val="center"/>
        </w:trPr>
        <w:tc>
          <w:tcPr>
            <w:tcW w:w="2125" w:type="dxa"/>
            <w:vMerge/>
          </w:tcPr>
          <w:p w14:paraId="423B08C0"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tcPr>
          <w:p w14:paraId="6DCB91ED" w14:textId="77777777" w:rsidR="00CD4C8B" w:rsidRPr="002F327D" w:rsidRDefault="00CD4C8B" w:rsidP="002F327D">
            <w:pPr>
              <w:pStyle w:val="ConsPlusNormal"/>
            </w:pPr>
          </w:p>
        </w:tc>
        <w:tc>
          <w:tcPr>
            <w:tcW w:w="4678" w:type="dxa"/>
          </w:tcPr>
          <w:p w14:paraId="1AE7D584" w14:textId="77777777" w:rsidR="00CD4C8B" w:rsidRPr="002F327D" w:rsidRDefault="00CD4C8B" w:rsidP="002F327D">
            <w:pPr>
              <w:pStyle w:val="ConsPlusNormal"/>
              <w:rPr>
                <w:b/>
                <w:bCs/>
              </w:rPr>
            </w:pPr>
            <w:r w:rsidRPr="002F327D">
              <w:rPr>
                <w:b/>
                <w:bCs/>
              </w:rPr>
              <w:t>Уметь:</w:t>
            </w:r>
          </w:p>
          <w:p w14:paraId="35AA2BAE" w14:textId="45FFB1B0" w:rsidR="00CD4C8B" w:rsidRPr="002F327D" w:rsidRDefault="00B71394" w:rsidP="002F327D">
            <w:pPr>
              <w:pStyle w:val="ConsPlusNormal"/>
            </w:pPr>
            <w:r w:rsidRPr="002F327D">
              <w:t>- определять класс и степень опасности перевозимых грузов;</w:t>
            </w:r>
          </w:p>
        </w:tc>
      </w:tr>
      <w:tr w:rsidR="00CD4C8B" w:rsidRPr="002F327D" w14:paraId="6C7DEDAE" w14:textId="77777777" w:rsidTr="00D23DD8">
        <w:trPr>
          <w:trHeight w:val="711"/>
          <w:jc w:val="center"/>
        </w:trPr>
        <w:tc>
          <w:tcPr>
            <w:tcW w:w="2125" w:type="dxa"/>
            <w:vMerge/>
          </w:tcPr>
          <w:p w14:paraId="5BCE9501"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tcPr>
          <w:p w14:paraId="1F3737D5" w14:textId="77777777" w:rsidR="00CD4C8B" w:rsidRPr="002F327D" w:rsidRDefault="00CD4C8B" w:rsidP="002F327D">
            <w:pPr>
              <w:pStyle w:val="ConsPlusNormal"/>
            </w:pPr>
          </w:p>
        </w:tc>
        <w:tc>
          <w:tcPr>
            <w:tcW w:w="4678" w:type="dxa"/>
          </w:tcPr>
          <w:p w14:paraId="4AF6E2A6"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441C582B" w14:textId="1C18B3C4" w:rsidR="00B71394" w:rsidRPr="002F327D" w:rsidRDefault="00B71394" w:rsidP="002F327D">
            <w:pPr>
              <w:pStyle w:val="ConsPlusNormal"/>
            </w:pPr>
            <w:r w:rsidRPr="002F327D">
              <w:t>- порядок нанесения знаков опасности;</w:t>
            </w:r>
          </w:p>
          <w:p w14:paraId="0E6F494F" w14:textId="1272E532" w:rsidR="00B71394" w:rsidRPr="002F327D" w:rsidRDefault="00B71394" w:rsidP="002F327D">
            <w:pPr>
              <w:pStyle w:val="ConsPlusNormal"/>
            </w:pPr>
            <w:r w:rsidRPr="002F327D">
              <w:t>- назначение и функциональные возможности систем, применяемых в грузовой работе;</w:t>
            </w:r>
          </w:p>
          <w:p w14:paraId="5E5C0D73" w14:textId="19E88C2F" w:rsidR="00B71394" w:rsidRPr="002F327D" w:rsidRDefault="00B71394" w:rsidP="002F327D">
            <w:pPr>
              <w:pStyle w:val="ConsPlusNormal"/>
            </w:pPr>
            <w:r w:rsidRPr="002F327D">
              <w:t>- правила перевозок грузов;</w:t>
            </w:r>
          </w:p>
          <w:p w14:paraId="2465B282" w14:textId="43D59ADB" w:rsidR="00CD4C8B" w:rsidRPr="002F327D" w:rsidRDefault="00B71394" w:rsidP="002F327D">
            <w:pPr>
              <w:pStyle w:val="ConsPlusNormal"/>
            </w:pPr>
            <w:r w:rsidRPr="002F327D">
              <w:t>организацию грузовой работы на транспорте;</w:t>
            </w:r>
          </w:p>
        </w:tc>
      </w:tr>
      <w:tr w:rsidR="00CD4C8B" w:rsidRPr="002F327D" w14:paraId="2EB26C04" w14:textId="77777777" w:rsidTr="00D23DD8">
        <w:trPr>
          <w:trHeight w:val="711"/>
          <w:jc w:val="center"/>
        </w:trPr>
        <w:tc>
          <w:tcPr>
            <w:tcW w:w="2125" w:type="dxa"/>
            <w:vMerge/>
          </w:tcPr>
          <w:p w14:paraId="3F64A753"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val="restart"/>
          </w:tcPr>
          <w:p w14:paraId="1373E8DB" w14:textId="4EC24323" w:rsidR="00CD4C8B" w:rsidRPr="002F327D" w:rsidRDefault="00CD4C8B" w:rsidP="002F327D">
            <w:pPr>
              <w:pStyle w:val="ConsPlusNormal"/>
            </w:pPr>
            <w:r w:rsidRPr="002F327D">
              <w:t>ПК 3.3. Применять в профессиональной деятельности основные положения, регулирующие взаимоотношения пользователей транспорта и перевозчика.</w:t>
            </w:r>
          </w:p>
        </w:tc>
        <w:tc>
          <w:tcPr>
            <w:tcW w:w="4678" w:type="dxa"/>
          </w:tcPr>
          <w:p w14:paraId="47B28013"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60B8DAE5" w14:textId="0EA67523" w:rsidR="00CD4C8B" w:rsidRPr="002F327D" w:rsidRDefault="00436A6E" w:rsidP="002F327D">
            <w:pPr>
              <w:pStyle w:val="ConsPlusNormal"/>
            </w:pPr>
            <w:r w:rsidRPr="002F327D">
              <w:t>- регулирования взаимоотношений пользователей транспорта и перевозчика</w:t>
            </w:r>
          </w:p>
        </w:tc>
      </w:tr>
      <w:tr w:rsidR="00CD4C8B" w:rsidRPr="002F327D" w14:paraId="2A0B1781" w14:textId="77777777" w:rsidTr="00D23DD8">
        <w:trPr>
          <w:trHeight w:val="711"/>
          <w:jc w:val="center"/>
        </w:trPr>
        <w:tc>
          <w:tcPr>
            <w:tcW w:w="2125" w:type="dxa"/>
            <w:vMerge/>
          </w:tcPr>
          <w:p w14:paraId="4302E509"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tcPr>
          <w:p w14:paraId="611967C7" w14:textId="77777777" w:rsidR="00CD4C8B" w:rsidRPr="002F327D" w:rsidRDefault="00CD4C8B" w:rsidP="002F327D">
            <w:pPr>
              <w:pStyle w:val="ConsPlusNormal"/>
            </w:pPr>
          </w:p>
        </w:tc>
        <w:tc>
          <w:tcPr>
            <w:tcW w:w="4678" w:type="dxa"/>
          </w:tcPr>
          <w:p w14:paraId="25E83BCF" w14:textId="77777777" w:rsidR="00CD4C8B" w:rsidRPr="002F327D" w:rsidRDefault="00CD4C8B" w:rsidP="002F327D">
            <w:pPr>
              <w:pStyle w:val="ConsPlusNormal"/>
              <w:rPr>
                <w:b/>
                <w:bCs/>
              </w:rPr>
            </w:pPr>
            <w:r w:rsidRPr="002F327D">
              <w:rPr>
                <w:b/>
                <w:bCs/>
              </w:rPr>
              <w:t>Уметь:</w:t>
            </w:r>
          </w:p>
          <w:p w14:paraId="26AF3182" w14:textId="4D49D16F" w:rsidR="00CD4C8B" w:rsidRPr="002F327D" w:rsidRDefault="00436A6E" w:rsidP="002F327D">
            <w:pPr>
              <w:pStyle w:val="ConsPlusNormal"/>
            </w:pPr>
            <w:r w:rsidRPr="002F327D">
              <w:t xml:space="preserve">- </w:t>
            </w:r>
            <w:r w:rsidR="00B71394" w:rsidRPr="002F327D">
              <w:t>определять сроки доставки;</w:t>
            </w:r>
          </w:p>
        </w:tc>
      </w:tr>
      <w:tr w:rsidR="00CD4C8B" w:rsidRPr="002F327D" w14:paraId="29865FAF" w14:textId="77777777" w:rsidTr="00D23DD8">
        <w:trPr>
          <w:trHeight w:val="711"/>
          <w:jc w:val="center"/>
        </w:trPr>
        <w:tc>
          <w:tcPr>
            <w:tcW w:w="2125" w:type="dxa"/>
            <w:vMerge/>
          </w:tcPr>
          <w:p w14:paraId="1608BC08" w14:textId="77777777" w:rsidR="00CD4C8B" w:rsidRPr="002F327D" w:rsidRDefault="00CD4C8B" w:rsidP="002F327D">
            <w:pPr>
              <w:spacing w:after="0" w:line="240" w:lineRule="auto"/>
              <w:jc w:val="both"/>
              <w:rPr>
                <w:rFonts w:ascii="Times New Roman" w:eastAsiaTheme="minorEastAsia" w:hAnsi="Times New Roman" w:cs="Times New Roman"/>
                <w:sz w:val="24"/>
                <w:szCs w:val="24"/>
                <w:lang w:eastAsia="ru-RU"/>
              </w:rPr>
            </w:pPr>
          </w:p>
        </w:tc>
        <w:tc>
          <w:tcPr>
            <w:tcW w:w="2693" w:type="dxa"/>
            <w:vMerge/>
          </w:tcPr>
          <w:p w14:paraId="68223AB2" w14:textId="77777777" w:rsidR="00CD4C8B" w:rsidRPr="002F327D" w:rsidRDefault="00CD4C8B" w:rsidP="002F327D">
            <w:pPr>
              <w:pStyle w:val="ConsPlusNormal"/>
            </w:pPr>
          </w:p>
        </w:tc>
        <w:tc>
          <w:tcPr>
            <w:tcW w:w="4678" w:type="dxa"/>
          </w:tcPr>
          <w:p w14:paraId="594B450C" w14:textId="77777777"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252C5C05" w14:textId="73A3F438" w:rsidR="00B71394" w:rsidRPr="002F327D" w:rsidRDefault="00436A6E" w:rsidP="002F327D">
            <w:pPr>
              <w:pStyle w:val="ConsPlusNormal"/>
            </w:pPr>
            <w:r w:rsidRPr="002F327D">
              <w:t xml:space="preserve">- </w:t>
            </w:r>
            <w:r w:rsidR="00B71394" w:rsidRPr="002F327D">
              <w:t>требования к персоналу по оформлению перевозок и расчетов по ним;</w:t>
            </w:r>
          </w:p>
          <w:p w14:paraId="31D2FC11" w14:textId="7F534EFC" w:rsidR="00B71394" w:rsidRPr="002F327D" w:rsidRDefault="00436A6E" w:rsidP="002F327D">
            <w:pPr>
              <w:pStyle w:val="ConsPlusNormal"/>
            </w:pPr>
            <w:r w:rsidRPr="002F327D">
              <w:t xml:space="preserve">- </w:t>
            </w:r>
            <w:r w:rsidR="00B71394" w:rsidRPr="002F327D">
              <w:t>формы перевозочных документов;</w:t>
            </w:r>
          </w:p>
          <w:p w14:paraId="061CE043" w14:textId="310926CF" w:rsidR="00B71394" w:rsidRPr="002F327D" w:rsidRDefault="00436A6E" w:rsidP="002F327D">
            <w:pPr>
              <w:pStyle w:val="ConsPlusNormal"/>
            </w:pPr>
            <w:r w:rsidRPr="002F327D">
              <w:t xml:space="preserve">- </w:t>
            </w:r>
            <w:r w:rsidR="00B71394" w:rsidRPr="002F327D">
              <w:t>организацию работы с клиентурой:</w:t>
            </w:r>
          </w:p>
          <w:p w14:paraId="1CD413C7" w14:textId="77777777" w:rsidR="00B71394" w:rsidRPr="002F327D" w:rsidRDefault="00B71394" w:rsidP="002F327D">
            <w:pPr>
              <w:pStyle w:val="ConsPlusNormal"/>
            </w:pPr>
            <w:r w:rsidRPr="002F327D">
              <w:t>грузовую отчетность;</w:t>
            </w:r>
          </w:p>
          <w:p w14:paraId="0F077DEE" w14:textId="1521EF2A" w:rsidR="00B71394" w:rsidRPr="002F327D" w:rsidRDefault="00436A6E" w:rsidP="002F327D">
            <w:pPr>
              <w:pStyle w:val="ConsPlusNormal"/>
            </w:pPr>
            <w:r w:rsidRPr="002F327D">
              <w:t xml:space="preserve">- </w:t>
            </w:r>
            <w:r w:rsidR="00B71394" w:rsidRPr="002F327D">
              <w:t xml:space="preserve">меры безопасности при перевозке грузов, </w:t>
            </w:r>
            <w:r w:rsidR="00B71394" w:rsidRPr="002F327D">
              <w:lastRenderedPageBreak/>
              <w:t>особенно опасных;</w:t>
            </w:r>
          </w:p>
          <w:p w14:paraId="2D76D5A0" w14:textId="3C532302" w:rsidR="00B71394" w:rsidRPr="002F327D" w:rsidRDefault="00436A6E" w:rsidP="002F327D">
            <w:pPr>
              <w:pStyle w:val="ConsPlusNormal"/>
            </w:pPr>
            <w:r w:rsidRPr="002F327D">
              <w:t xml:space="preserve">- </w:t>
            </w:r>
            <w:r w:rsidR="00B71394" w:rsidRPr="002F327D">
              <w:t>меры по обеспечению сохранности при перевозке грузов;</w:t>
            </w:r>
          </w:p>
          <w:p w14:paraId="42EE1D83" w14:textId="3C7D02ED" w:rsidR="00B71394" w:rsidRPr="002F327D" w:rsidRDefault="00436A6E" w:rsidP="002F327D">
            <w:pPr>
              <w:pStyle w:val="ConsPlusNormal"/>
            </w:pPr>
            <w:r w:rsidRPr="002F327D">
              <w:t xml:space="preserve">- </w:t>
            </w:r>
            <w:r w:rsidR="00B71394" w:rsidRPr="002F327D">
              <w:t>цели и понятия логистики;</w:t>
            </w:r>
          </w:p>
          <w:p w14:paraId="43EF01E2" w14:textId="71BAF224" w:rsidR="00B71394" w:rsidRPr="002F327D" w:rsidRDefault="00436A6E" w:rsidP="002F327D">
            <w:pPr>
              <w:pStyle w:val="ConsPlusNormal"/>
            </w:pPr>
            <w:r w:rsidRPr="002F327D">
              <w:t xml:space="preserve">- </w:t>
            </w:r>
            <w:r w:rsidR="00B71394" w:rsidRPr="002F327D">
              <w:t>особенности функционирования внутрипроизводственной логистики;</w:t>
            </w:r>
          </w:p>
          <w:p w14:paraId="43280608" w14:textId="06061F38" w:rsidR="00B71394" w:rsidRPr="002F327D" w:rsidRDefault="00436A6E" w:rsidP="002F327D">
            <w:pPr>
              <w:pStyle w:val="ConsPlusNormal"/>
            </w:pPr>
            <w:r w:rsidRPr="002F327D">
              <w:t xml:space="preserve">- </w:t>
            </w:r>
            <w:r w:rsidR="00B71394" w:rsidRPr="002F327D">
              <w:t>основные принципы транспортной логистики;</w:t>
            </w:r>
          </w:p>
          <w:p w14:paraId="0432BCEC" w14:textId="765B0027" w:rsidR="00CD4C8B" w:rsidRPr="002F327D" w:rsidRDefault="00436A6E" w:rsidP="002F327D">
            <w:pPr>
              <w:pStyle w:val="ConsPlusNormal"/>
            </w:pPr>
            <w:r w:rsidRPr="002F327D">
              <w:t xml:space="preserve">- </w:t>
            </w:r>
            <w:r w:rsidR="00B71394" w:rsidRPr="002F327D">
              <w:t>правила размещения и крепления грузов</w:t>
            </w:r>
          </w:p>
        </w:tc>
      </w:tr>
      <w:tr w:rsidR="00CD4C8B" w:rsidRPr="002F327D" w14:paraId="3273688C" w14:textId="77777777" w:rsidTr="00D23DD8">
        <w:trPr>
          <w:trHeight w:val="711"/>
          <w:jc w:val="center"/>
        </w:trPr>
        <w:tc>
          <w:tcPr>
            <w:tcW w:w="2125" w:type="dxa"/>
            <w:vMerge w:val="restart"/>
          </w:tcPr>
          <w:p w14:paraId="0D3A3AED" w14:textId="6EEEFCCF"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heme="minorEastAsia" w:hAnsi="Times New Roman" w:cs="Times New Roman"/>
                <w:sz w:val="24"/>
                <w:szCs w:val="24"/>
                <w:lang w:eastAsia="ru-RU"/>
              </w:rPr>
              <w:lastRenderedPageBreak/>
              <w:t>Выполнение работ по профессии 17244 Приемосдатчик груза и багажа</w:t>
            </w:r>
          </w:p>
        </w:tc>
        <w:tc>
          <w:tcPr>
            <w:tcW w:w="2693" w:type="dxa"/>
            <w:vMerge w:val="restart"/>
          </w:tcPr>
          <w:p w14:paraId="5CB43DF9" w14:textId="1C21D440"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ПК 1.1</w:t>
            </w:r>
            <w:proofErr w:type="gramStart"/>
            <w:r w:rsidRPr="002F327D">
              <w:rPr>
                <w:rFonts w:ascii="Times New Roman" w:hAnsi="Times New Roman" w:cs="Times New Roman"/>
                <w:color w:val="000000"/>
                <w:sz w:val="24"/>
                <w:szCs w:val="24"/>
              </w:rPr>
              <w:t xml:space="preserve"> В</w:t>
            </w:r>
            <w:proofErr w:type="gramEnd"/>
            <w:r w:rsidRPr="002F327D">
              <w:rPr>
                <w:rFonts w:ascii="Times New Roman" w:hAnsi="Times New Roman" w:cs="Times New Roman"/>
                <w:color w:val="000000"/>
                <w:sz w:val="24"/>
                <w:szCs w:val="24"/>
              </w:rPr>
              <w:t xml:space="preserve">ыполнять операции по осуществлению перевозочного процесса с применением современных информационных технологий управления перевозками.  </w:t>
            </w:r>
          </w:p>
          <w:p w14:paraId="09BA4ECE" w14:textId="77777777" w:rsidR="00CD4C8B" w:rsidRPr="002F327D" w:rsidRDefault="00CD4C8B" w:rsidP="002F327D">
            <w:pPr>
              <w:autoSpaceDE w:val="0"/>
              <w:autoSpaceDN w:val="0"/>
              <w:adjustRightInd w:val="0"/>
              <w:spacing w:after="0" w:line="240" w:lineRule="auto"/>
              <w:rPr>
                <w:rFonts w:ascii="Times New Roman" w:hAnsi="Times New Roman" w:cs="Times New Roman"/>
                <w:sz w:val="24"/>
                <w:szCs w:val="24"/>
              </w:rPr>
            </w:pPr>
          </w:p>
          <w:p w14:paraId="0DF3545E" w14:textId="58FB97C4" w:rsidR="00CD4C8B" w:rsidRPr="002F327D" w:rsidRDefault="00CD4C8B" w:rsidP="002F327D">
            <w:pPr>
              <w:pStyle w:val="ConsPlusNormal"/>
            </w:pPr>
          </w:p>
        </w:tc>
        <w:tc>
          <w:tcPr>
            <w:tcW w:w="4678" w:type="dxa"/>
          </w:tcPr>
          <w:p w14:paraId="521EC5B5" w14:textId="77777777"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6EA287F7" w14:textId="1A52CE79" w:rsidR="00CD4C8B" w:rsidRPr="002F327D" w:rsidRDefault="00CD4C8B" w:rsidP="002F327D">
            <w:pPr>
              <w:pStyle w:val="ConsPlusNormal"/>
            </w:pPr>
            <w:r w:rsidRPr="002F327D">
              <w:t>- организации операций по приему и выдаче грузов и багажа, перевозимых железнодорожным транспортом, и передачи их на другие виды транспорта;</w:t>
            </w:r>
          </w:p>
        </w:tc>
      </w:tr>
      <w:tr w:rsidR="00CD4C8B" w:rsidRPr="002F327D" w14:paraId="0691E196" w14:textId="77777777" w:rsidTr="00D23DD8">
        <w:trPr>
          <w:trHeight w:val="711"/>
          <w:jc w:val="center"/>
        </w:trPr>
        <w:tc>
          <w:tcPr>
            <w:tcW w:w="2125" w:type="dxa"/>
            <w:vMerge/>
          </w:tcPr>
          <w:p w14:paraId="136155AC"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18207291" w14:textId="77777777" w:rsidR="00CD4C8B" w:rsidRPr="002F327D" w:rsidRDefault="00CD4C8B" w:rsidP="002F327D">
            <w:pPr>
              <w:pStyle w:val="ConsPlusNormal"/>
            </w:pPr>
          </w:p>
        </w:tc>
        <w:tc>
          <w:tcPr>
            <w:tcW w:w="4678" w:type="dxa"/>
          </w:tcPr>
          <w:p w14:paraId="59906E77" w14:textId="09277113" w:rsidR="00CD4C8B" w:rsidRPr="002F327D" w:rsidRDefault="00CD4C8B"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Умения: </w:t>
            </w:r>
          </w:p>
          <w:p w14:paraId="2FD7D84D" w14:textId="0399881C"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организовывать грузовые и коммерческие операции по приему, перевозке, хранению и выдаче грузов и багажа, перевозимых железнодорожным транспортом, и другими видами транспорта; </w:t>
            </w:r>
          </w:p>
        </w:tc>
      </w:tr>
      <w:tr w:rsidR="00CD4C8B" w:rsidRPr="002F327D" w14:paraId="6C95E729" w14:textId="77777777" w:rsidTr="00D23DD8">
        <w:trPr>
          <w:trHeight w:val="711"/>
          <w:jc w:val="center"/>
        </w:trPr>
        <w:tc>
          <w:tcPr>
            <w:tcW w:w="2125" w:type="dxa"/>
            <w:vMerge/>
          </w:tcPr>
          <w:p w14:paraId="688B575F"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44A3D072" w14:textId="77777777" w:rsidR="00CD4C8B" w:rsidRPr="002F327D" w:rsidRDefault="00CD4C8B" w:rsidP="002F327D">
            <w:pPr>
              <w:pStyle w:val="ConsPlusNormal"/>
            </w:pPr>
          </w:p>
        </w:tc>
        <w:tc>
          <w:tcPr>
            <w:tcW w:w="4678" w:type="dxa"/>
          </w:tcPr>
          <w:p w14:paraId="14EAA778" w14:textId="208239C8" w:rsidR="00CD4C8B" w:rsidRPr="002F327D" w:rsidRDefault="00CD4C8B"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10C1DCA9" w14:textId="2815F977"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правила перевозок и порядок оформления документов на перевозку грузов и багажа; </w:t>
            </w:r>
          </w:p>
          <w:p w14:paraId="783AF108" w14:textId="115AC621"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технические условия погрузки и крепления грузов; должностную инструкцию приемосдатчика груза; </w:t>
            </w:r>
          </w:p>
          <w:p w14:paraId="083DB9DB" w14:textId="6FF73130"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правила коммерческого осмотра транспортных средств; инструкцию по ведению станционной коммерческой отчётности; </w:t>
            </w:r>
          </w:p>
          <w:p w14:paraId="430FBEAE" w14:textId="68D2A203" w:rsidR="00CD4C8B" w:rsidRPr="002F327D" w:rsidRDefault="00CD4C8B"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инструкцию о порядке и технологии взвешивания грузов, содержании и техническом обслуживании весовых приборов; </w:t>
            </w:r>
          </w:p>
          <w:p w14:paraId="5B8085B2" w14:textId="1F9AA172" w:rsidR="00CD4C8B" w:rsidRPr="002F327D" w:rsidRDefault="00CD4C8B"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 xml:space="preserve"> </w:t>
            </w:r>
          </w:p>
        </w:tc>
      </w:tr>
      <w:tr w:rsidR="00CD4C8B" w:rsidRPr="002F327D" w14:paraId="4F7AF811" w14:textId="77777777" w:rsidTr="00D23DD8">
        <w:trPr>
          <w:trHeight w:val="711"/>
          <w:jc w:val="center"/>
        </w:trPr>
        <w:tc>
          <w:tcPr>
            <w:tcW w:w="2125" w:type="dxa"/>
            <w:vMerge/>
          </w:tcPr>
          <w:p w14:paraId="6329EC2E"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5A569D2A" w14:textId="59DF5B45" w:rsidR="00CD4C8B" w:rsidRPr="002F327D" w:rsidRDefault="00CD4C8B" w:rsidP="002F327D">
            <w:pPr>
              <w:pageBreakBefore/>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ПК 1.2</w:t>
            </w:r>
            <w:proofErr w:type="gramStart"/>
            <w:r w:rsidRPr="002F327D">
              <w:rPr>
                <w:rFonts w:ascii="Times New Roman" w:hAnsi="Times New Roman" w:cs="Times New Roman"/>
                <w:sz w:val="24"/>
                <w:szCs w:val="24"/>
              </w:rPr>
              <w:t xml:space="preserve"> О</w:t>
            </w:r>
            <w:proofErr w:type="gramEnd"/>
            <w:r w:rsidRPr="002F327D">
              <w:rPr>
                <w:rFonts w:ascii="Times New Roman" w:hAnsi="Times New Roman" w:cs="Times New Roman"/>
                <w:sz w:val="24"/>
                <w:szCs w:val="24"/>
              </w:rPr>
              <w:t xml:space="preserve">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 </w:t>
            </w:r>
          </w:p>
        </w:tc>
        <w:tc>
          <w:tcPr>
            <w:tcW w:w="4678" w:type="dxa"/>
          </w:tcPr>
          <w:p w14:paraId="6EE5E178" w14:textId="77777777" w:rsidR="00B16221" w:rsidRPr="002F327D" w:rsidRDefault="00B16221"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47D84925" w14:textId="2350C04C" w:rsidR="00CD4C8B" w:rsidRPr="002F327D" w:rsidRDefault="00B16221" w:rsidP="002F327D">
            <w:pPr>
              <w:pStyle w:val="ConsPlusNormal"/>
              <w:rPr>
                <w:b/>
                <w:bCs/>
              </w:rPr>
            </w:pPr>
            <w:r w:rsidRPr="002F327D">
              <w:t>- обеспечения работы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CD4C8B" w:rsidRPr="002F327D" w14:paraId="558C332E" w14:textId="77777777" w:rsidTr="00D23DD8">
        <w:trPr>
          <w:trHeight w:val="711"/>
          <w:jc w:val="center"/>
        </w:trPr>
        <w:tc>
          <w:tcPr>
            <w:tcW w:w="2125" w:type="dxa"/>
            <w:vMerge/>
          </w:tcPr>
          <w:p w14:paraId="5B19CA83"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077ADF88" w14:textId="77777777" w:rsidR="00CD4C8B" w:rsidRPr="002F327D" w:rsidRDefault="00CD4C8B" w:rsidP="002F327D">
            <w:pPr>
              <w:pStyle w:val="ConsPlusNormal"/>
            </w:pPr>
          </w:p>
        </w:tc>
        <w:tc>
          <w:tcPr>
            <w:tcW w:w="4678" w:type="dxa"/>
          </w:tcPr>
          <w:p w14:paraId="2FE7B2AA" w14:textId="1EEDC854" w:rsidR="00436A6E" w:rsidRPr="002F327D" w:rsidRDefault="00436A6E" w:rsidP="002F327D">
            <w:pPr>
              <w:autoSpaceDE w:val="0"/>
              <w:autoSpaceDN w:val="0"/>
              <w:adjustRightInd w:val="0"/>
              <w:spacing w:after="0" w:line="240" w:lineRule="auto"/>
              <w:rPr>
                <w:rFonts w:ascii="Times New Roman" w:hAnsi="Times New Roman" w:cs="Times New Roman"/>
                <w:b/>
                <w:bCs/>
                <w:color w:val="000000"/>
                <w:sz w:val="24"/>
                <w:szCs w:val="24"/>
              </w:rPr>
            </w:pPr>
            <w:r w:rsidRPr="002F327D">
              <w:rPr>
                <w:rFonts w:ascii="Times New Roman" w:hAnsi="Times New Roman" w:cs="Times New Roman"/>
                <w:b/>
                <w:bCs/>
                <w:color w:val="000000"/>
                <w:sz w:val="24"/>
                <w:szCs w:val="24"/>
              </w:rPr>
              <w:t>Умения:</w:t>
            </w:r>
          </w:p>
          <w:p w14:paraId="0FDE1304" w14:textId="6BEDEFA9" w:rsidR="00CD4C8B" w:rsidRPr="002F327D" w:rsidRDefault="00436A6E"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контролировать правильность использования технического оборудования и выполнения требований охраны труда; </w:t>
            </w:r>
          </w:p>
        </w:tc>
      </w:tr>
      <w:tr w:rsidR="00CD4C8B" w:rsidRPr="002F327D" w14:paraId="46556417" w14:textId="77777777" w:rsidTr="00D23DD8">
        <w:trPr>
          <w:trHeight w:val="711"/>
          <w:jc w:val="center"/>
        </w:trPr>
        <w:tc>
          <w:tcPr>
            <w:tcW w:w="2125" w:type="dxa"/>
            <w:vMerge/>
          </w:tcPr>
          <w:p w14:paraId="1DA37005"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220D2312" w14:textId="77777777" w:rsidR="00CD4C8B" w:rsidRPr="002F327D" w:rsidRDefault="00CD4C8B" w:rsidP="002F327D">
            <w:pPr>
              <w:pStyle w:val="ConsPlusNormal"/>
            </w:pPr>
          </w:p>
        </w:tc>
        <w:tc>
          <w:tcPr>
            <w:tcW w:w="4678" w:type="dxa"/>
          </w:tcPr>
          <w:p w14:paraId="156946DB" w14:textId="77777777" w:rsidR="00436A6E" w:rsidRPr="002F327D" w:rsidRDefault="00436A6E"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0A3049CA" w14:textId="4530054D" w:rsidR="00436A6E" w:rsidRPr="002F327D" w:rsidRDefault="00436A6E"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правила перевозок опасных грузов и порядок ликвидации связанных с ними аварийных ситуаций; </w:t>
            </w:r>
          </w:p>
          <w:p w14:paraId="7F18AD06" w14:textId="77777777" w:rsidR="00436A6E" w:rsidRPr="002F327D" w:rsidRDefault="00436A6E"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технологический процесс работы станции; </w:t>
            </w:r>
          </w:p>
          <w:p w14:paraId="74072433" w14:textId="77777777" w:rsidR="00436A6E" w:rsidRPr="002F327D" w:rsidRDefault="00436A6E"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 xml:space="preserve">- устав железнодорожного транспорта </w:t>
            </w:r>
            <w:r w:rsidRPr="002F327D">
              <w:rPr>
                <w:rFonts w:ascii="Times New Roman" w:hAnsi="Times New Roman" w:cs="Times New Roman"/>
                <w:sz w:val="24"/>
                <w:szCs w:val="24"/>
              </w:rPr>
              <w:lastRenderedPageBreak/>
              <w:t xml:space="preserve">Российской Федерации; </w:t>
            </w:r>
          </w:p>
          <w:p w14:paraId="362503AC" w14:textId="3B97820C" w:rsidR="00436A6E" w:rsidRPr="002F327D" w:rsidRDefault="00436A6E"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 xml:space="preserve">- соглашение о международном железнодорожном грузовом транспорте; </w:t>
            </w:r>
          </w:p>
          <w:p w14:paraId="3BA9DC5A" w14:textId="77777777" w:rsidR="00436A6E" w:rsidRPr="002F327D" w:rsidRDefault="00436A6E" w:rsidP="002F327D">
            <w:pPr>
              <w:pStyle w:val="ConsPlusNormal"/>
            </w:pPr>
            <w:r w:rsidRPr="002F327D">
              <w:t xml:space="preserve">- стандарты и условия транспортирования и правила упаковки грузов; </w:t>
            </w:r>
          </w:p>
          <w:p w14:paraId="6D07264E" w14:textId="3E6608C8" w:rsidR="00CD4C8B" w:rsidRPr="002F327D" w:rsidRDefault="00436A6E" w:rsidP="002F327D">
            <w:pPr>
              <w:pStyle w:val="ConsPlusNormal"/>
              <w:rPr>
                <w:b/>
                <w:bCs/>
              </w:rPr>
            </w:pPr>
            <w:r w:rsidRPr="002F327D">
              <w:t>- инструкции и правила по охране труда, правила и нормы пожарной безопасности.</w:t>
            </w:r>
          </w:p>
        </w:tc>
      </w:tr>
      <w:tr w:rsidR="00CD4C8B" w:rsidRPr="002F327D" w14:paraId="354FA91B" w14:textId="77777777" w:rsidTr="00D23DD8">
        <w:trPr>
          <w:trHeight w:val="711"/>
          <w:jc w:val="center"/>
        </w:trPr>
        <w:tc>
          <w:tcPr>
            <w:tcW w:w="2125" w:type="dxa"/>
            <w:vMerge/>
          </w:tcPr>
          <w:p w14:paraId="531F3B61"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07050FA9" w14:textId="77777777" w:rsidR="00CD4C8B" w:rsidRPr="002F327D" w:rsidRDefault="00CD4C8B"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ПК 1.3</w:t>
            </w:r>
            <w:proofErr w:type="gramStart"/>
            <w:r w:rsidRPr="002F327D">
              <w:rPr>
                <w:rFonts w:ascii="Times New Roman" w:hAnsi="Times New Roman" w:cs="Times New Roman"/>
                <w:sz w:val="24"/>
                <w:szCs w:val="24"/>
              </w:rPr>
              <w:t xml:space="preserve"> О</w:t>
            </w:r>
            <w:proofErr w:type="gramEnd"/>
            <w:r w:rsidRPr="002F327D">
              <w:rPr>
                <w:rFonts w:ascii="Times New Roman" w:hAnsi="Times New Roman" w:cs="Times New Roman"/>
                <w:sz w:val="24"/>
                <w:szCs w:val="24"/>
              </w:rPr>
              <w:t xml:space="preserve">формлять документы, регламентирующие организацию перевозочного процесса. </w:t>
            </w:r>
          </w:p>
          <w:p w14:paraId="7035D8AB" w14:textId="77777777" w:rsidR="00CD4C8B" w:rsidRPr="002F327D" w:rsidRDefault="00CD4C8B" w:rsidP="002F327D">
            <w:pPr>
              <w:pStyle w:val="ConsPlusNormal"/>
            </w:pPr>
          </w:p>
        </w:tc>
        <w:tc>
          <w:tcPr>
            <w:tcW w:w="4678" w:type="dxa"/>
          </w:tcPr>
          <w:p w14:paraId="5B352EC6" w14:textId="77777777" w:rsidR="00B16221" w:rsidRPr="002F327D" w:rsidRDefault="00B16221"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5CC60F8E" w14:textId="2839D6B6" w:rsidR="00436A6E" w:rsidRPr="002F327D" w:rsidRDefault="00B16221" w:rsidP="002F327D">
            <w:pPr>
              <w:pStyle w:val="ConsPlusNormal"/>
              <w:rPr>
                <w:b/>
                <w:bCs/>
              </w:rPr>
            </w:pPr>
            <w:r w:rsidRPr="002F327D">
              <w:t>- оформления документов, регламентирующих организацию перевозочного процесса.</w:t>
            </w:r>
          </w:p>
        </w:tc>
      </w:tr>
      <w:tr w:rsidR="00CD4C8B" w:rsidRPr="002F327D" w14:paraId="046D3940" w14:textId="77777777" w:rsidTr="00D23DD8">
        <w:trPr>
          <w:trHeight w:val="711"/>
          <w:jc w:val="center"/>
        </w:trPr>
        <w:tc>
          <w:tcPr>
            <w:tcW w:w="2125" w:type="dxa"/>
            <w:vMerge/>
          </w:tcPr>
          <w:p w14:paraId="4E0C0CC7"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3F5311F3" w14:textId="77777777" w:rsidR="00CD4C8B" w:rsidRPr="002F327D" w:rsidRDefault="00CD4C8B" w:rsidP="002F327D">
            <w:pPr>
              <w:autoSpaceDE w:val="0"/>
              <w:autoSpaceDN w:val="0"/>
              <w:adjustRightInd w:val="0"/>
              <w:spacing w:after="0" w:line="240" w:lineRule="auto"/>
              <w:rPr>
                <w:rFonts w:ascii="Times New Roman" w:hAnsi="Times New Roman" w:cs="Times New Roman"/>
                <w:sz w:val="24"/>
                <w:szCs w:val="24"/>
              </w:rPr>
            </w:pPr>
          </w:p>
        </w:tc>
        <w:tc>
          <w:tcPr>
            <w:tcW w:w="4678" w:type="dxa"/>
          </w:tcPr>
          <w:p w14:paraId="55003F7A" w14:textId="77777777" w:rsidR="00436A6E" w:rsidRPr="002F327D" w:rsidRDefault="00436A6E" w:rsidP="002F327D">
            <w:pPr>
              <w:pStyle w:val="ConsPlusNormal"/>
              <w:rPr>
                <w:b/>
                <w:bCs/>
              </w:rPr>
            </w:pPr>
            <w:r w:rsidRPr="002F327D">
              <w:rPr>
                <w:b/>
                <w:bCs/>
              </w:rPr>
              <w:t>Уметь:</w:t>
            </w:r>
          </w:p>
          <w:p w14:paraId="70E46114" w14:textId="2752DDFD" w:rsidR="00CD4C8B" w:rsidRPr="002F327D" w:rsidRDefault="00B16221" w:rsidP="002F327D">
            <w:pPr>
              <w:pStyle w:val="ConsPlusNormal"/>
              <w:rPr>
                <w:b/>
                <w:bCs/>
              </w:rPr>
            </w:pPr>
            <w:r w:rsidRPr="002F327D">
              <w:rPr>
                <w:b/>
                <w:bCs/>
              </w:rPr>
              <w:t xml:space="preserve">- </w:t>
            </w:r>
            <w:r w:rsidRPr="002F327D">
              <w:t>оформлять документы, регламентирующие организацию перевозочного процесса</w:t>
            </w:r>
          </w:p>
        </w:tc>
      </w:tr>
      <w:tr w:rsidR="00CD4C8B" w:rsidRPr="002F327D" w14:paraId="7D01D100" w14:textId="77777777" w:rsidTr="00D23DD8">
        <w:trPr>
          <w:trHeight w:val="711"/>
          <w:jc w:val="center"/>
        </w:trPr>
        <w:tc>
          <w:tcPr>
            <w:tcW w:w="2125" w:type="dxa"/>
            <w:vMerge/>
          </w:tcPr>
          <w:p w14:paraId="12D4FCBD" w14:textId="77777777" w:rsidR="00CD4C8B" w:rsidRPr="002F327D" w:rsidRDefault="00CD4C8B"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0FF0A432" w14:textId="77777777" w:rsidR="00CD4C8B" w:rsidRPr="002F327D" w:rsidRDefault="00CD4C8B" w:rsidP="002F327D">
            <w:pPr>
              <w:autoSpaceDE w:val="0"/>
              <w:autoSpaceDN w:val="0"/>
              <w:adjustRightInd w:val="0"/>
              <w:spacing w:after="0" w:line="240" w:lineRule="auto"/>
              <w:rPr>
                <w:rFonts w:ascii="Times New Roman" w:hAnsi="Times New Roman" w:cs="Times New Roman"/>
                <w:sz w:val="24"/>
                <w:szCs w:val="24"/>
              </w:rPr>
            </w:pPr>
          </w:p>
        </w:tc>
        <w:tc>
          <w:tcPr>
            <w:tcW w:w="4678" w:type="dxa"/>
          </w:tcPr>
          <w:p w14:paraId="287948A6" w14:textId="77777777" w:rsidR="00436A6E" w:rsidRPr="002F327D" w:rsidRDefault="00436A6E" w:rsidP="002F327D">
            <w:pPr>
              <w:pStyle w:val="ConsPlusNormal"/>
              <w:rPr>
                <w:rFonts w:eastAsia="Times New Roman"/>
                <w:b/>
              </w:rPr>
            </w:pPr>
            <w:r w:rsidRPr="002F327D">
              <w:rPr>
                <w:rFonts w:eastAsia="Times New Roman"/>
                <w:b/>
              </w:rPr>
              <w:t>Знания:</w:t>
            </w:r>
          </w:p>
          <w:p w14:paraId="4193D68D" w14:textId="77777777" w:rsidR="00CD4C8B" w:rsidRPr="002F327D" w:rsidRDefault="00436A6E" w:rsidP="002F327D">
            <w:pPr>
              <w:pStyle w:val="ConsPlusNormal"/>
              <w:rPr>
                <w:color w:val="000000"/>
              </w:rPr>
            </w:pPr>
            <w:r w:rsidRPr="002F327D">
              <w:rPr>
                <w:color w:val="000000"/>
              </w:rPr>
              <w:t>- оформлять сопроводительные документы;</w:t>
            </w:r>
          </w:p>
          <w:p w14:paraId="5F9AB517" w14:textId="77777777" w:rsidR="00B16221" w:rsidRPr="002F327D" w:rsidRDefault="00B16221" w:rsidP="002F327D">
            <w:pPr>
              <w:autoSpaceDE w:val="0"/>
              <w:autoSpaceDN w:val="0"/>
              <w:adjustRightInd w:val="0"/>
              <w:spacing w:after="0" w:line="240" w:lineRule="auto"/>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инструкции по учету погрузки и выгрузки грузов при перевозках различными транспортными средствами; </w:t>
            </w:r>
          </w:p>
          <w:p w14:paraId="4D221357" w14:textId="77777777" w:rsidR="00B16221" w:rsidRPr="002F327D" w:rsidRDefault="00B16221"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 xml:space="preserve">- инструкцию по перевозке негабаритных и тяжеловесных грузов инструкцию по </w:t>
            </w:r>
            <w:proofErr w:type="spellStart"/>
            <w:r w:rsidRPr="002F327D">
              <w:rPr>
                <w:rFonts w:ascii="Times New Roman" w:hAnsi="Times New Roman" w:cs="Times New Roman"/>
                <w:sz w:val="24"/>
                <w:szCs w:val="24"/>
              </w:rPr>
              <w:t>актово</w:t>
            </w:r>
            <w:proofErr w:type="spellEnd"/>
            <w:r w:rsidRPr="002F327D">
              <w:rPr>
                <w:rFonts w:ascii="Times New Roman" w:hAnsi="Times New Roman" w:cs="Times New Roman"/>
                <w:sz w:val="24"/>
                <w:szCs w:val="24"/>
              </w:rPr>
              <w:t xml:space="preserve"> - претензионной работе; </w:t>
            </w:r>
          </w:p>
          <w:p w14:paraId="1DD7DB39" w14:textId="2E2ABE2B" w:rsidR="00B16221" w:rsidRPr="002F327D" w:rsidRDefault="00B16221" w:rsidP="002F327D">
            <w:pPr>
              <w:autoSpaceDE w:val="0"/>
              <w:autoSpaceDN w:val="0"/>
              <w:adjustRightInd w:val="0"/>
              <w:spacing w:after="0" w:line="240" w:lineRule="auto"/>
              <w:rPr>
                <w:rFonts w:ascii="Times New Roman" w:hAnsi="Times New Roman" w:cs="Times New Roman"/>
                <w:sz w:val="24"/>
                <w:szCs w:val="24"/>
              </w:rPr>
            </w:pPr>
            <w:r w:rsidRPr="002F327D">
              <w:rPr>
                <w:rFonts w:ascii="Times New Roman" w:hAnsi="Times New Roman" w:cs="Times New Roman"/>
                <w:sz w:val="24"/>
                <w:szCs w:val="24"/>
              </w:rPr>
              <w:t xml:space="preserve">- инструкцию по розыску пропавших грузов; </w:t>
            </w:r>
          </w:p>
        </w:tc>
      </w:tr>
      <w:tr w:rsidR="00436A6E" w:rsidRPr="002F327D" w14:paraId="2A4E1E70" w14:textId="77777777" w:rsidTr="00D23DD8">
        <w:trPr>
          <w:trHeight w:val="711"/>
          <w:jc w:val="center"/>
        </w:trPr>
        <w:tc>
          <w:tcPr>
            <w:tcW w:w="2125" w:type="dxa"/>
            <w:vMerge/>
          </w:tcPr>
          <w:p w14:paraId="47B5B162" w14:textId="77777777" w:rsidR="00436A6E" w:rsidRPr="002F327D" w:rsidRDefault="00436A6E" w:rsidP="002F327D">
            <w:pPr>
              <w:spacing w:after="0" w:line="240" w:lineRule="auto"/>
              <w:jc w:val="both"/>
              <w:rPr>
                <w:rFonts w:ascii="Times New Roman" w:eastAsia="Times New Roman" w:hAnsi="Times New Roman" w:cs="Times New Roman"/>
                <w:sz w:val="24"/>
                <w:szCs w:val="24"/>
                <w:lang w:eastAsia="ru-RU"/>
              </w:rPr>
            </w:pPr>
          </w:p>
        </w:tc>
        <w:tc>
          <w:tcPr>
            <w:tcW w:w="2693" w:type="dxa"/>
            <w:vMerge w:val="restart"/>
          </w:tcPr>
          <w:p w14:paraId="2062CFB3" w14:textId="42BE1A15" w:rsidR="00436A6E" w:rsidRPr="002F327D" w:rsidRDefault="00436A6E" w:rsidP="002F327D">
            <w:pPr>
              <w:pStyle w:val="ConsPlusNormal"/>
            </w:pPr>
            <w:r w:rsidRPr="002F327D">
              <w:rPr>
                <w:rFonts w:eastAsiaTheme="minorHAnsi"/>
                <w:lang w:eastAsia="en-US"/>
              </w:rPr>
              <w:t>ПК 3.2</w:t>
            </w:r>
            <w:proofErr w:type="gramStart"/>
            <w:r w:rsidRPr="002F327D">
              <w:rPr>
                <w:rFonts w:eastAsiaTheme="minorHAnsi"/>
                <w:lang w:eastAsia="en-US"/>
              </w:rPr>
              <w:t xml:space="preserve"> О</w:t>
            </w:r>
            <w:proofErr w:type="gramEnd"/>
            <w:r w:rsidRPr="002F327D">
              <w:rPr>
                <w:rFonts w:eastAsiaTheme="minorHAnsi"/>
                <w:lang w:eastAsia="en-US"/>
              </w:rPr>
              <w:t>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c>
          <w:tcPr>
            <w:tcW w:w="4678" w:type="dxa"/>
          </w:tcPr>
          <w:p w14:paraId="0DE9FB82" w14:textId="77777777" w:rsidR="00436A6E" w:rsidRPr="002F327D" w:rsidRDefault="00436A6E" w:rsidP="002F327D">
            <w:pPr>
              <w:spacing w:after="0" w:line="240" w:lineRule="auto"/>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 xml:space="preserve">Практический опыт: </w:t>
            </w:r>
          </w:p>
          <w:p w14:paraId="09C6CA5E" w14:textId="64626E2F" w:rsidR="00436A6E" w:rsidRPr="002F327D" w:rsidRDefault="00436A6E" w:rsidP="002F327D">
            <w:pPr>
              <w:pStyle w:val="ConsPlusNormal"/>
              <w:rPr>
                <w:b/>
                <w:bCs/>
              </w:rPr>
            </w:pPr>
            <w:r w:rsidRPr="002F327D">
              <w:t>- регулирования взаимоотношений пользователей транспорта и перевозчика</w:t>
            </w:r>
          </w:p>
        </w:tc>
      </w:tr>
      <w:tr w:rsidR="00436A6E" w:rsidRPr="002F327D" w14:paraId="0819DE68" w14:textId="77777777" w:rsidTr="00D23DD8">
        <w:trPr>
          <w:trHeight w:val="711"/>
          <w:jc w:val="center"/>
        </w:trPr>
        <w:tc>
          <w:tcPr>
            <w:tcW w:w="2125" w:type="dxa"/>
            <w:vMerge/>
          </w:tcPr>
          <w:p w14:paraId="09D03643" w14:textId="77777777" w:rsidR="00436A6E" w:rsidRPr="002F327D" w:rsidRDefault="00436A6E"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13BE4D22" w14:textId="4046E307" w:rsidR="00436A6E" w:rsidRPr="002F327D" w:rsidRDefault="00436A6E" w:rsidP="002F327D">
            <w:pPr>
              <w:pStyle w:val="ConsPlusNormal"/>
            </w:pPr>
          </w:p>
        </w:tc>
        <w:tc>
          <w:tcPr>
            <w:tcW w:w="4678" w:type="dxa"/>
          </w:tcPr>
          <w:p w14:paraId="2F29F79D" w14:textId="77777777" w:rsidR="00436A6E" w:rsidRPr="002F327D" w:rsidRDefault="00436A6E" w:rsidP="002F327D">
            <w:pPr>
              <w:pStyle w:val="ConsPlusNormal"/>
              <w:rPr>
                <w:b/>
                <w:bCs/>
              </w:rPr>
            </w:pPr>
            <w:r w:rsidRPr="002F327D">
              <w:rPr>
                <w:b/>
                <w:bCs/>
              </w:rPr>
              <w:t>Уметь:</w:t>
            </w:r>
          </w:p>
          <w:p w14:paraId="06A1CBF3" w14:textId="780D0325" w:rsidR="00436A6E" w:rsidRPr="002F327D" w:rsidRDefault="00436A6E" w:rsidP="002F327D">
            <w:pPr>
              <w:pStyle w:val="ConsPlusNormal"/>
              <w:rPr>
                <w:b/>
                <w:bCs/>
              </w:rPr>
            </w:pPr>
            <w:r w:rsidRPr="002F327D">
              <w:t>- определять сроки доставки;</w:t>
            </w:r>
          </w:p>
        </w:tc>
      </w:tr>
      <w:tr w:rsidR="00436A6E" w:rsidRPr="002F327D" w14:paraId="607A08A0" w14:textId="77777777" w:rsidTr="00D23DD8">
        <w:trPr>
          <w:trHeight w:val="711"/>
          <w:jc w:val="center"/>
        </w:trPr>
        <w:tc>
          <w:tcPr>
            <w:tcW w:w="2125" w:type="dxa"/>
            <w:vMerge/>
          </w:tcPr>
          <w:p w14:paraId="464010A2" w14:textId="77777777" w:rsidR="00436A6E" w:rsidRPr="002F327D" w:rsidRDefault="00436A6E" w:rsidP="002F327D">
            <w:pPr>
              <w:spacing w:after="0" w:line="240" w:lineRule="auto"/>
              <w:jc w:val="both"/>
              <w:rPr>
                <w:rFonts w:ascii="Times New Roman" w:eastAsia="Times New Roman" w:hAnsi="Times New Roman" w:cs="Times New Roman"/>
                <w:sz w:val="24"/>
                <w:szCs w:val="24"/>
                <w:lang w:eastAsia="ru-RU"/>
              </w:rPr>
            </w:pPr>
          </w:p>
        </w:tc>
        <w:tc>
          <w:tcPr>
            <w:tcW w:w="2693" w:type="dxa"/>
            <w:vMerge/>
          </w:tcPr>
          <w:p w14:paraId="22CAF0D8" w14:textId="77777777" w:rsidR="00436A6E" w:rsidRPr="002F327D" w:rsidRDefault="00436A6E" w:rsidP="002F327D">
            <w:pPr>
              <w:autoSpaceDE w:val="0"/>
              <w:autoSpaceDN w:val="0"/>
              <w:adjustRightInd w:val="0"/>
              <w:spacing w:after="0" w:line="240" w:lineRule="auto"/>
              <w:rPr>
                <w:rFonts w:ascii="Times New Roman" w:hAnsi="Times New Roman" w:cs="Times New Roman"/>
                <w:sz w:val="24"/>
                <w:szCs w:val="24"/>
              </w:rPr>
            </w:pPr>
          </w:p>
        </w:tc>
        <w:tc>
          <w:tcPr>
            <w:tcW w:w="4678" w:type="dxa"/>
          </w:tcPr>
          <w:p w14:paraId="263E9CBA" w14:textId="77777777" w:rsidR="00436A6E" w:rsidRPr="002F327D" w:rsidRDefault="00436A6E" w:rsidP="002F327D">
            <w:pPr>
              <w:spacing w:after="0" w:line="240" w:lineRule="auto"/>
              <w:contextualSpacing/>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b/>
                <w:sz w:val="24"/>
                <w:szCs w:val="24"/>
                <w:lang w:eastAsia="ru-RU"/>
              </w:rPr>
              <w:t>Знания:</w:t>
            </w:r>
            <w:r w:rsidRPr="002F327D">
              <w:rPr>
                <w:rFonts w:ascii="Times New Roman" w:eastAsia="Times New Roman" w:hAnsi="Times New Roman" w:cs="Times New Roman"/>
                <w:color w:val="000000"/>
                <w:sz w:val="24"/>
                <w:szCs w:val="24"/>
                <w:lang w:eastAsia="ru-RU"/>
              </w:rPr>
              <w:t xml:space="preserve"> </w:t>
            </w:r>
          </w:p>
          <w:p w14:paraId="4B0F4FD4" w14:textId="77777777" w:rsidR="00436A6E" w:rsidRPr="002F327D" w:rsidRDefault="00436A6E" w:rsidP="002F327D">
            <w:pPr>
              <w:pStyle w:val="ConsPlusNormal"/>
            </w:pPr>
            <w:r w:rsidRPr="002F327D">
              <w:t>- требования к персоналу по оформлению перевозок и расчетов по ним;</w:t>
            </w:r>
          </w:p>
          <w:p w14:paraId="25766410" w14:textId="77777777" w:rsidR="00436A6E" w:rsidRPr="002F327D" w:rsidRDefault="00436A6E" w:rsidP="002F327D">
            <w:pPr>
              <w:pStyle w:val="ConsPlusNormal"/>
            </w:pPr>
            <w:r w:rsidRPr="002F327D">
              <w:t>- формы перевозочных документов;</w:t>
            </w:r>
          </w:p>
          <w:p w14:paraId="49E990CE" w14:textId="77777777" w:rsidR="00436A6E" w:rsidRPr="002F327D" w:rsidRDefault="00436A6E" w:rsidP="002F327D">
            <w:pPr>
              <w:pStyle w:val="ConsPlusNormal"/>
            </w:pPr>
            <w:r w:rsidRPr="002F327D">
              <w:t>- организацию работы с клиентурой:</w:t>
            </w:r>
          </w:p>
          <w:p w14:paraId="20650442" w14:textId="77777777" w:rsidR="00436A6E" w:rsidRPr="002F327D" w:rsidRDefault="00436A6E" w:rsidP="002F327D">
            <w:pPr>
              <w:pStyle w:val="ConsPlusNormal"/>
            </w:pPr>
            <w:r w:rsidRPr="002F327D">
              <w:t>грузовую отчетность;</w:t>
            </w:r>
          </w:p>
          <w:p w14:paraId="5E610E26" w14:textId="77777777" w:rsidR="00436A6E" w:rsidRPr="002F327D" w:rsidRDefault="00436A6E" w:rsidP="002F327D">
            <w:pPr>
              <w:pStyle w:val="ConsPlusNormal"/>
            </w:pPr>
            <w:r w:rsidRPr="002F327D">
              <w:t>- меры безопасности при перевозке грузов, особенно опасных;</w:t>
            </w:r>
          </w:p>
          <w:p w14:paraId="4C68AE28" w14:textId="77777777" w:rsidR="00436A6E" w:rsidRPr="002F327D" w:rsidRDefault="00436A6E" w:rsidP="002F327D">
            <w:pPr>
              <w:pStyle w:val="ConsPlusNormal"/>
            </w:pPr>
            <w:r w:rsidRPr="002F327D">
              <w:t>- меры по обеспечению сохранности при перевозке грузов;</w:t>
            </w:r>
          </w:p>
          <w:p w14:paraId="66EE1304" w14:textId="77777777" w:rsidR="00436A6E" w:rsidRPr="002F327D" w:rsidRDefault="00436A6E" w:rsidP="002F327D">
            <w:pPr>
              <w:pStyle w:val="ConsPlusNormal"/>
            </w:pPr>
            <w:r w:rsidRPr="002F327D">
              <w:t>- цели и понятия логистики;</w:t>
            </w:r>
          </w:p>
          <w:p w14:paraId="565C5C2A" w14:textId="77777777" w:rsidR="00436A6E" w:rsidRPr="002F327D" w:rsidRDefault="00436A6E" w:rsidP="002F327D">
            <w:pPr>
              <w:pStyle w:val="ConsPlusNormal"/>
            </w:pPr>
            <w:r w:rsidRPr="002F327D">
              <w:t>- особенности функционирования внутрипроизводственной логистики;</w:t>
            </w:r>
          </w:p>
          <w:p w14:paraId="30489DB0" w14:textId="77777777" w:rsidR="00436A6E" w:rsidRPr="002F327D" w:rsidRDefault="00436A6E" w:rsidP="002F327D">
            <w:pPr>
              <w:pStyle w:val="ConsPlusNormal"/>
            </w:pPr>
            <w:r w:rsidRPr="002F327D">
              <w:t>- основные принципы транспортной логистики;</w:t>
            </w:r>
          </w:p>
          <w:p w14:paraId="5E8647B6" w14:textId="6CD62806" w:rsidR="00436A6E" w:rsidRPr="002F327D" w:rsidRDefault="00436A6E" w:rsidP="002F327D">
            <w:pPr>
              <w:pStyle w:val="ConsPlusNormal"/>
              <w:rPr>
                <w:b/>
                <w:bCs/>
              </w:rPr>
            </w:pPr>
            <w:r w:rsidRPr="002F327D">
              <w:t>- правила размещения и крепления грузов</w:t>
            </w:r>
          </w:p>
        </w:tc>
      </w:tr>
    </w:tbl>
    <w:p w14:paraId="4CCAFEB8" w14:textId="77777777" w:rsidR="00BF09C5" w:rsidRPr="002F327D" w:rsidRDefault="00BF09C5" w:rsidP="002F327D">
      <w:pPr>
        <w:spacing w:after="0" w:line="240" w:lineRule="auto"/>
        <w:ind w:firstLine="709"/>
        <w:jc w:val="center"/>
        <w:rPr>
          <w:rFonts w:ascii="Times New Roman" w:hAnsi="Times New Roman" w:cs="Times New Roman"/>
          <w:b/>
          <w:sz w:val="24"/>
          <w:szCs w:val="24"/>
        </w:rPr>
      </w:pPr>
    </w:p>
    <w:p w14:paraId="229AA6EC" w14:textId="77777777" w:rsidR="00BF09C5" w:rsidRDefault="00BF09C5" w:rsidP="00BF09C5">
      <w:pPr>
        <w:spacing w:after="0" w:line="240" w:lineRule="auto"/>
        <w:ind w:firstLine="709"/>
        <w:jc w:val="center"/>
        <w:rPr>
          <w:rFonts w:ascii="Times New Roman" w:hAnsi="Times New Roman" w:cs="Times New Roman"/>
          <w:b/>
          <w:sz w:val="24"/>
          <w:szCs w:val="24"/>
        </w:rPr>
      </w:pPr>
    </w:p>
    <w:p w14:paraId="416D0DC8" w14:textId="77777777" w:rsidR="004030E7" w:rsidRDefault="004030E7" w:rsidP="00BF09C5">
      <w:pPr>
        <w:spacing w:after="0" w:line="240" w:lineRule="auto"/>
        <w:ind w:firstLine="709"/>
        <w:jc w:val="center"/>
        <w:rPr>
          <w:rFonts w:ascii="Times New Roman" w:hAnsi="Times New Roman" w:cs="Times New Roman"/>
          <w:b/>
          <w:sz w:val="24"/>
          <w:szCs w:val="24"/>
        </w:rPr>
      </w:pPr>
    </w:p>
    <w:p w14:paraId="0FB69038" w14:textId="77777777" w:rsidR="004030E7" w:rsidRPr="00B21D77" w:rsidRDefault="004030E7" w:rsidP="00BF09C5">
      <w:pPr>
        <w:spacing w:after="0" w:line="240" w:lineRule="auto"/>
        <w:ind w:firstLine="709"/>
        <w:jc w:val="center"/>
        <w:rPr>
          <w:rFonts w:ascii="Times New Roman" w:hAnsi="Times New Roman" w:cs="Times New Roman"/>
          <w:b/>
          <w:sz w:val="24"/>
          <w:szCs w:val="24"/>
        </w:rPr>
      </w:pPr>
    </w:p>
    <w:p w14:paraId="533B412F" w14:textId="04FE6D98" w:rsidR="00BF09C5" w:rsidRPr="00B21D77" w:rsidRDefault="00BF09C5" w:rsidP="00BF09C5">
      <w:pPr>
        <w:spacing w:after="0" w:line="240" w:lineRule="auto"/>
        <w:ind w:firstLine="709"/>
        <w:jc w:val="center"/>
        <w:rPr>
          <w:rFonts w:ascii="Times New Roman" w:hAnsi="Times New Roman" w:cs="Times New Roman"/>
          <w:b/>
          <w:sz w:val="24"/>
          <w:szCs w:val="24"/>
        </w:rPr>
      </w:pPr>
      <w:r w:rsidRPr="00B21D77">
        <w:rPr>
          <w:rFonts w:ascii="Times New Roman" w:hAnsi="Times New Roman" w:cs="Times New Roman"/>
          <w:b/>
          <w:sz w:val="24"/>
          <w:szCs w:val="24"/>
        </w:rPr>
        <w:lastRenderedPageBreak/>
        <w:t xml:space="preserve">РАЗДЕЛ </w:t>
      </w:r>
      <w:r w:rsidR="000F3786">
        <w:rPr>
          <w:rFonts w:ascii="Times New Roman" w:hAnsi="Times New Roman" w:cs="Times New Roman"/>
          <w:b/>
          <w:sz w:val="24"/>
          <w:szCs w:val="24"/>
        </w:rPr>
        <w:t>5</w:t>
      </w:r>
      <w:r w:rsidRPr="00B21D77">
        <w:rPr>
          <w:rFonts w:ascii="Times New Roman" w:hAnsi="Times New Roman" w:cs="Times New Roman"/>
          <w:b/>
          <w:sz w:val="24"/>
          <w:szCs w:val="24"/>
        </w:rPr>
        <w:t>. СТРУКТУРА ОБРАЗОВАТЕЛЬНОЙ ПРОГРАММЫ</w:t>
      </w:r>
    </w:p>
    <w:p w14:paraId="234083A3"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46075383" w14:textId="5157BA58" w:rsidR="009369AE" w:rsidRDefault="000F3786" w:rsidP="00BF09C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BF09C5" w:rsidRPr="00B21D77">
        <w:rPr>
          <w:rFonts w:ascii="Times New Roman" w:hAnsi="Times New Roman" w:cs="Times New Roman"/>
          <w:b/>
          <w:sz w:val="28"/>
          <w:szCs w:val="28"/>
        </w:rPr>
        <w:t xml:space="preserve">.1. </w:t>
      </w:r>
      <w:r w:rsidR="009369AE">
        <w:rPr>
          <w:rFonts w:ascii="Times New Roman" w:hAnsi="Times New Roman" w:cs="Times New Roman"/>
          <w:b/>
          <w:sz w:val="28"/>
          <w:szCs w:val="28"/>
        </w:rPr>
        <w:t>Базисный учебный план</w:t>
      </w:r>
    </w:p>
    <w:tbl>
      <w:tblPr>
        <w:tblW w:w="4933" w:type="pct"/>
        <w:tblLayout w:type="fixed"/>
        <w:tblCellMar>
          <w:top w:w="102" w:type="dxa"/>
          <w:left w:w="62" w:type="dxa"/>
          <w:bottom w:w="102" w:type="dxa"/>
          <w:right w:w="62" w:type="dxa"/>
        </w:tblCellMar>
        <w:tblLook w:val="0000" w:firstRow="0" w:lastRow="0" w:firstColumn="0" w:lastColumn="0" w:noHBand="0" w:noVBand="0"/>
      </w:tblPr>
      <w:tblGrid>
        <w:gridCol w:w="1197"/>
        <w:gridCol w:w="3426"/>
        <w:gridCol w:w="1620"/>
        <w:gridCol w:w="1530"/>
        <w:gridCol w:w="1578"/>
      </w:tblGrid>
      <w:tr w:rsidR="00285360" w:rsidRPr="00F83E6A" w14:paraId="39A458D9" w14:textId="77777777" w:rsidTr="004030E7">
        <w:trPr>
          <w:trHeight w:val="1672"/>
        </w:trPr>
        <w:tc>
          <w:tcPr>
            <w:tcW w:w="640" w:type="pct"/>
            <w:tcBorders>
              <w:top w:val="single" w:sz="4" w:space="0" w:color="auto"/>
              <w:left w:val="single" w:sz="4" w:space="0" w:color="auto"/>
              <w:bottom w:val="single" w:sz="4" w:space="0" w:color="auto"/>
              <w:right w:val="single" w:sz="4" w:space="0" w:color="auto"/>
            </w:tcBorders>
          </w:tcPr>
          <w:p w14:paraId="4E3AC1F0" w14:textId="77777777" w:rsidR="00F83E6A" w:rsidRPr="00F83E6A" w:rsidRDefault="00F83E6A" w:rsidP="004030E7">
            <w:pPr>
              <w:pStyle w:val="ConsPlusNormal"/>
              <w:jc w:val="center"/>
            </w:pPr>
            <w:r w:rsidRPr="00F83E6A">
              <w:t>Индекс</w:t>
            </w:r>
          </w:p>
        </w:tc>
        <w:tc>
          <w:tcPr>
            <w:tcW w:w="1832" w:type="pct"/>
            <w:tcBorders>
              <w:top w:val="single" w:sz="4" w:space="0" w:color="auto"/>
              <w:left w:val="single" w:sz="4" w:space="0" w:color="auto"/>
              <w:bottom w:val="single" w:sz="4" w:space="0" w:color="auto"/>
              <w:right w:val="single" w:sz="4" w:space="0" w:color="auto"/>
            </w:tcBorders>
          </w:tcPr>
          <w:p w14:paraId="3F2EE363" w14:textId="77777777" w:rsidR="00F83E6A" w:rsidRPr="00F83E6A" w:rsidRDefault="00F83E6A" w:rsidP="004030E7">
            <w:pPr>
              <w:pStyle w:val="ConsPlusNormal"/>
              <w:jc w:val="center"/>
            </w:pPr>
            <w:r w:rsidRPr="00F83E6A">
              <w:t>Наименование учебных циклов, разделов, модулей, требования к знаниям, умениям, практическому опыту</w:t>
            </w:r>
          </w:p>
        </w:tc>
        <w:tc>
          <w:tcPr>
            <w:tcW w:w="866" w:type="pct"/>
            <w:tcBorders>
              <w:top w:val="single" w:sz="4" w:space="0" w:color="auto"/>
              <w:left w:val="single" w:sz="4" w:space="0" w:color="auto"/>
              <w:bottom w:val="single" w:sz="4" w:space="0" w:color="auto"/>
              <w:right w:val="single" w:sz="4" w:space="0" w:color="auto"/>
            </w:tcBorders>
          </w:tcPr>
          <w:p w14:paraId="04D62695" w14:textId="77777777" w:rsidR="00F83E6A" w:rsidRPr="00F83E6A" w:rsidRDefault="00F83E6A" w:rsidP="004030E7">
            <w:pPr>
              <w:pStyle w:val="ConsPlusNormal"/>
              <w:jc w:val="center"/>
            </w:pPr>
            <w:r w:rsidRPr="00F83E6A">
              <w:t>Всего максимальной учебной нагрузки обучающегося (час</w:t>
            </w:r>
            <w:proofErr w:type="gramStart"/>
            <w:r w:rsidRPr="00F83E6A">
              <w:t>.</w:t>
            </w:r>
            <w:proofErr w:type="gramEnd"/>
            <w:r w:rsidRPr="00F83E6A">
              <w:t>/</w:t>
            </w:r>
            <w:proofErr w:type="spellStart"/>
            <w:proofErr w:type="gramStart"/>
            <w:r w:rsidRPr="00F83E6A">
              <w:t>н</w:t>
            </w:r>
            <w:proofErr w:type="gramEnd"/>
            <w:r w:rsidRPr="00F83E6A">
              <w:t>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tcPr>
          <w:p w14:paraId="2692DEE6" w14:textId="77777777" w:rsidR="00F83E6A" w:rsidRPr="00F83E6A" w:rsidRDefault="00F83E6A" w:rsidP="004030E7">
            <w:pPr>
              <w:pStyle w:val="ConsPlusNormal"/>
              <w:jc w:val="center"/>
            </w:pPr>
            <w:r w:rsidRPr="00F83E6A">
              <w:t>В том числе часов обязательных учебных занятий</w:t>
            </w:r>
          </w:p>
        </w:tc>
        <w:tc>
          <w:tcPr>
            <w:tcW w:w="844" w:type="pct"/>
            <w:tcBorders>
              <w:top w:val="single" w:sz="4" w:space="0" w:color="auto"/>
              <w:left w:val="single" w:sz="4" w:space="0" w:color="auto"/>
              <w:bottom w:val="single" w:sz="4" w:space="0" w:color="auto"/>
              <w:right w:val="single" w:sz="4" w:space="0" w:color="auto"/>
            </w:tcBorders>
          </w:tcPr>
          <w:p w14:paraId="5691FD04" w14:textId="77777777" w:rsidR="00F83E6A" w:rsidRPr="00F83E6A" w:rsidRDefault="00F83E6A" w:rsidP="004030E7">
            <w:pPr>
              <w:pStyle w:val="ConsPlusNormal"/>
              <w:jc w:val="center"/>
            </w:pPr>
            <w:r w:rsidRPr="00F83E6A">
              <w:t>Коды формируемых компетенций</w:t>
            </w:r>
          </w:p>
        </w:tc>
      </w:tr>
      <w:tr w:rsidR="00285360" w:rsidRPr="00F83E6A" w14:paraId="0282F9AC" w14:textId="77777777" w:rsidTr="004030E7">
        <w:trPr>
          <w:trHeight w:val="337"/>
        </w:trPr>
        <w:tc>
          <w:tcPr>
            <w:tcW w:w="640" w:type="pct"/>
            <w:tcBorders>
              <w:top w:val="single" w:sz="4" w:space="0" w:color="auto"/>
              <w:left w:val="single" w:sz="4" w:space="0" w:color="auto"/>
              <w:bottom w:val="single" w:sz="4" w:space="0" w:color="auto"/>
              <w:right w:val="single" w:sz="4" w:space="0" w:color="auto"/>
            </w:tcBorders>
          </w:tcPr>
          <w:p w14:paraId="70F140DD" w14:textId="77777777" w:rsidR="00F83E6A" w:rsidRPr="00F83E6A" w:rsidRDefault="00F83E6A" w:rsidP="004030E7">
            <w:pPr>
              <w:pStyle w:val="ConsPlusNormal"/>
            </w:pPr>
          </w:p>
        </w:tc>
        <w:tc>
          <w:tcPr>
            <w:tcW w:w="1832" w:type="pct"/>
            <w:tcBorders>
              <w:top w:val="single" w:sz="4" w:space="0" w:color="auto"/>
              <w:left w:val="single" w:sz="4" w:space="0" w:color="auto"/>
              <w:bottom w:val="single" w:sz="4" w:space="0" w:color="auto"/>
              <w:right w:val="single" w:sz="4" w:space="0" w:color="auto"/>
            </w:tcBorders>
          </w:tcPr>
          <w:p w14:paraId="72525BCA" w14:textId="77777777" w:rsidR="00F83E6A" w:rsidRPr="00F83E6A" w:rsidRDefault="00F83E6A" w:rsidP="004030E7">
            <w:pPr>
              <w:pStyle w:val="ConsPlusNormal"/>
            </w:pPr>
            <w:r w:rsidRPr="00F83E6A">
              <w:t>Обязательная часть учебных циклов ППССЗ</w:t>
            </w:r>
          </w:p>
        </w:tc>
        <w:tc>
          <w:tcPr>
            <w:tcW w:w="866" w:type="pct"/>
            <w:tcBorders>
              <w:top w:val="single" w:sz="4" w:space="0" w:color="auto"/>
              <w:left w:val="single" w:sz="4" w:space="0" w:color="auto"/>
              <w:bottom w:val="single" w:sz="4" w:space="0" w:color="auto"/>
              <w:right w:val="single" w:sz="4" w:space="0" w:color="auto"/>
            </w:tcBorders>
            <w:vAlign w:val="center"/>
          </w:tcPr>
          <w:p w14:paraId="5C9837D0" w14:textId="77777777" w:rsidR="00F83E6A" w:rsidRPr="00F83E6A" w:rsidRDefault="00F83E6A" w:rsidP="004030E7">
            <w:pPr>
              <w:pStyle w:val="ConsPlusNormal"/>
              <w:jc w:val="center"/>
            </w:pPr>
            <w:r w:rsidRPr="00F83E6A">
              <w:t>3178</w:t>
            </w:r>
          </w:p>
        </w:tc>
        <w:tc>
          <w:tcPr>
            <w:tcW w:w="818" w:type="pct"/>
            <w:tcBorders>
              <w:top w:val="single" w:sz="4" w:space="0" w:color="auto"/>
              <w:left w:val="single" w:sz="4" w:space="0" w:color="auto"/>
              <w:bottom w:val="single" w:sz="4" w:space="0" w:color="auto"/>
              <w:right w:val="single" w:sz="4" w:space="0" w:color="auto"/>
            </w:tcBorders>
            <w:vAlign w:val="center"/>
          </w:tcPr>
          <w:p w14:paraId="56A201E6" w14:textId="77777777" w:rsidR="00F83E6A" w:rsidRPr="00F83E6A" w:rsidRDefault="00F83E6A" w:rsidP="004030E7">
            <w:pPr>
              <w:pStyle w:val="ConsPlusNormal"/>
              <w:jc w:val="center"/>
            </w:pPr>
            <w:r w:rsidRPr="00F83E6A">
              <w:t>2118</w:t>
            </w:r>
          </w:p>
        </w:tc>
        <w:tc>
          <w:tcPr>
            <w:tcW w:w="844" w:type="pct"/>
            <w:tcBorders>
              <w:top w:val="single" w:sz="4" w:space="0" w:color="auto"/>
              <w:left w:val="single" w:sz="4" w:space="0" w:color="auto"/>
              <w:bottom w:val="single" w:sz="4" w:space="0" w:color="auto"/>
              <w:right w:val="single" w:sz="4" w:space="0" w:color="auto"/>
            </w:tcBorders>
          </w:tcPr>
          <w:p w14:paraId="62AC2E8E" w14:textId="77777777" w:rsidR="00F83E6A" w:rsidRPr="00F83E6A" w:rsidRDefault="00F83E6A" w:rsidP="004030E7">
            <w:pPr>
              <w:pStyle w:val="ConsPlusNormal"/>
            </w:pPr>
          </w:p>
        </w:tc>
      </w:tr>
      <w:tr w:rsidR="00285360" w:rsidRPr="00F83E6A" w14:paraId="126A06B7" w14:textId="77777777" w:rsidTr="00285360">
        <w:tc>
          <w:tcPr>
            <w:tcW w:w="640" w:type="pct"/>
            <w:tcBorders>
              <w:top w:val="single" w:sz="4" w:space="0" w:color="auto"/>
              <w:left w:val="single" w:sz="4" w:space="0" w:color="auto"/>
              <w:bottom w:val="single" w:sz="4" w:space="0" w:color="auto"/>
              <w:right w:val="single" w:sz="4" w:space="0" w:color="auto"/>
            </w:tcBorders>
          </w:tcPr>
          <w:p w14:paraId="44776140" w14:textId="763847D4" w:rsidR="00285360" w:rsidRPr="00F83E6A" w:rsidRDefault="00285360" w:rsidP="004030E7">
            <w:pPr>
              <w:pStyle w:val="ConsPlusNormal"/>
            </w:pPr>
            <w:r w:rsidRPr="00F83E6A">
              <w:t>ОГСЭ.00</w:t>
            </w:r>
          </w:p>
        </w:tc>
        <w:tc>
          <w:tcPr>
            <w:tcW w:w="1832" w:type="pct"/>
            <w:tcBorders>
              <w:top w:val="single" w:sz="4" w:space="0" w:color="auto"/>
              <w:left w:val="single" w:sz="4" w:space="0" w:color="auto"/>
              <w:bottom w:val="single" w:sz="4" w:space="0" w:color="auto"/>
              <w:right w:val="single" w:sz="4" w:space="0" w:color="auto"/>
            </w:tcBorders>
          </w:tcPr>
          <w:p w14:paraId="32DABF66" w14:textId="25029513" w:rsidR="00285360" w:rsidRPr="00F83E6A" w:rsidRDefault="00285360" w:rsidP="004030E7">
            <w:pPr>
              <w:pStyle w:val="ConsPlusNormal"/>
            </w:pPr>
            <w:r w:rsidRPr="00F83E6A">
              <w:t>Общий гуманитарный и социально-экономический учебный цикл</w:t>
            </w:r>
          </w:p>
        </w:tc>
        <w:tc>
          <w:tcPr>
            <w:tcW w:w="866" w:type="pct"/>
            <w:tcBorders>
              <w:top w:val="single" w:sz="4" w:space="0" w:color="auto"/>
              <w:left w:val="single" w:sz="4" w:space="0" w:color="auto"/>
              <w:bottom w:val="single" w:sz="4" w:space="0" w:color="auto"/>
              <w:right w:val="single" w:sz="4" w:space="0" w:color="auto"/>
            </w:tcBorders>
            <w:vAlign w:val="center"/>
          </w:tcPr>
          <w:p w14:paraId="0CED7C28" w14:textId="202F7076" w:rsidR="00285360" w:rsidRPr="00F83E6A" w:rsidRDefault="00285360" w:rsidP="004030E7">
            <w:pPr>
              <w:pStyle w:val="ConsPlusNormal"/>
              <w:jc w:val="center"/>
            </w:pPr>
            <w:r w:rsidRPr="00F83E6A">
              <w:t>648</w:t>
            </w:r>
          </w:p>
        </w:tc>
        <w:tc>
          <w:tcPr>
            <w:tcW w:w="818" w:type="pct"/>
            <w:tcBorders>
              <w:top w:val="single" w:sz="4" w:space="0" w:color="auto"/>
              <w:left w:val="single" w:sz="4" w:space="0" w:color="auto"/>
              <w:bottom w:val="single" w:sz="4" w:space="0" w:color="auto"/>
              <w:right w:val="single" w:sz="4" w:space="0" w:color="auto"/>
            </w:tcBorders>
            <w:vAlign w:val="center"/>
          </w:tcPr>
          <w:p w14:paraId="0DC0C4AE" w14:textId="56FA1ABC" w:rsidR="00285360" w:rsidRPr="00F83E6A" w:rsidRDefault="00285360" w:rsidP="004030E7">
            <w:pPr>
              <w:pStyle w:val="ConsPlusNormal"/>
              <w:jc w:val="center"/>
            </w:pPr>
            <w:r w:rsidRPr="00F83E6A">
              <w:t>432</w:t>
            </w:r>
          </w:p>
        </w:tc>
        <w:tc>
          <w:tcPr>
            <w:tcW w:w="844" w:type="pct"/>
            <w:tcBorders>
              <w:top w:val="single" w:sz="4" w:space="0" w:color="auto"/>
              <w:left w:val="single" w:sz="4" w:space="0" w:color="auto"/>
              <w:bottom w:val="single" w:sz="4" w:space="0" w:color="auto"/>
              <w:right w:val="single" w:sz="4" w:space="0" w:color="auto"/>
            </w:tcBorders>
          </w:tcPr>
          <w:p w14:paraId="3745F8E4" w14:textId="77777777" w:rsidR="00285360" w:rsidRPr="00F83E6A" w:rsidRDefault="00285360" w:rsidP="004030E7">
            <w:pPr>
              <w:pStyle w:val="ConsPlusNormal"/>
            </w:pPr>
          </w:p>
        </w:tc>
      </w:tr>
      <w:tr w:rsidR="00285360" w:rsidRPr="00F83E6A" w14:paraId="5C87D07B" w14:textId="77777777" w:rsidTr="00285360">
        <w:tc>
          <w:tcPr>
            <w:tcW w:w="640" w:type="pct"/>
            <w:tcBorders>
              <w:top w:val="single" w:sz="4" w:space="0" w:color="auto"/>
              <w:left w:val="single" w:sz="4" w:space="0" w:color="auto"/>
              <w:bottom w:val="single" w:sz="4" w:space="0" w:color="auto"/>
              <w:right w:val="single" w:sz="4" w:space="0" w:color="auto"/>
            </w:tcBorders>
          </w:tcPr>
          <w:p w14:paraId="62B064F4" w14:textId="08AA818A" w:rsidR="00285360" w:rsidRPr="00F83E6A" w:rsidRDefault="00285360" w:rsidP="004030E7">
            <w:pPr>
              <w:pStyle w:val="ConsPlusNormal"/>
            </w:pPr>
            <w:r w:rsidRPr="00F83E6A">
              <w:t>ОГСЭ.01.</w:t>
            </w:r>
          </w:p>
        </w:tc>
        <w:tc>
          <w:tcPr>
            <w:tcW w:w="1832" w:type="pct"/>
            <w:tcBorders>
              <w:top w:val="single" w:sz="4" w:space="0" w:color="auto"/>
              <w:left w:val="single" w:sz="4" w:space="0" w:color="auto"/>
              <w:bottom w:val="single" w:sz="4" w:space="0" w:color="auto"/>
              <w:right w:val="single" w:sz="4" w:space="0" w:color="auto"/>
            </w:tcBorders>
          </w:tcPr>
          <w:p w14:paraId="241DC4DA" w14:textId="34861D28" w:rsidR="00285360" w:rsidRPr="00F83E6A" w:rsidRDefault="00285360" w:rsidP="004030E7">
            <w:pPr>
              <w:pStyle w:val="ConsPlusNormal"/>
            </w:pPr>
            <w:r w:rsidRPr="00F83E6A">
              <w:t>Основы философии</w:t>
            </w:r>
          </w:p>
        </w:tc>
        <w:tc>
          <w:tcPr>
            <w:tcW w:w="866" w:type="pct"/>
            <w:tcBorders>
              <w:top w:val="single" w:sz="4" w:space="0" w:color="auto"/>
              <w:left w:val="single" w:sz="4" w:space="0" w:color="auto"/>
              <w:bottom w:val="single" w:sz="4" w:space="0" w:color="auto"/>
              <w:right w:val="single" w:sz="4" w:space="0" w:color="auto"/>
            </w:tcBorders>
            <w:vAlign w:val="center"/>
          </w:tcPr>
          <w:p w14:paraId="25159B5D"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8F61327" w14:textId="18194713" w:rsidR="00285360" w:rsidRPr="00F83E6A" w:rsidRDefault="00285360" w:rsidP="004030E7">
            <w:pPr>
              <w:pStyle w:val="ConsPlusNormal"/>
              <w:jc w:val="center"/>
            </w:pPr>
            <w:r w:rsidRPr="00F83E6A">
              <w:t>48</w:t>
            </w:r>
          </w:p>
        </w:tc>
        <w:tc>
          <w:tcPr>
            <w:tcW w:w="844" w:type="pct"/>
            <w:tcBorders>
              <w:top w:val="single" w:sz="4" w:space="0" w:color="auto"/>
              <w:left w:val="single" w:sz="4" w:space="0" w:color="auto"/>
              <w:bottom w:val="single" w:sz="4" w:space="0" w:color="auto"/>
              <w:right w:val="single" w:sz="4" w:space="0" w:color="auto"/>
            </w:tcBorders>
          </w:tcPr>
          <w:p w14:paraId="2349AD3D" w14:textId="1CC85894" w:rsidR="00285360" w:rsidRPr="00F83E6A" w:rsidRDefault="00285360" w:rsidP="004030E7">
            <w:pPr>
              <w:pStyle w:val="ConsPlusNormal"/>
            </w:pPr>
            <w:proofErr w:type="gramStart"/>
            <w:r w:rsidRPr="00F83E6A">
              <w:t>ОК</w:t>
            </w:r>
            <w:proofErr w:type="gramEnd"/>
            <w:r w:rsidRPr="00F83E6A">
              <w:t xml:space="preserve"> 1 - 9</w:t>
            </w:r>
          </w:p>
        </w:tc>
      </w:tr>
      <w:tr w:rsidR="00285360" w:rsidRPr="00F83E6A" w14:paraId="27EB77B2" w14:textId="77777777" w:rsidTr="00285360">
        <w:tc>
          <w:tcPr>
            <w:tcW w:w="640" w:type="pct"/>
            <w:tcBorders>
              <w:top w:val="single" w:sz="4" w:space="0" w:color="auto"/>
              <w:left w:val="single" w:sz="4" w:space="0" w:color="auto"/>
              <w:bottom w:val="single" w:sz="4" w:space="0" w:color="auto"/>
              <w:right w:val="single" w:sz="4" w:space="0" w:color="auto"/>
            </w:tcBorders>
          </w:tcPr>
          <w:p w14:paraId="7997976D" w14:textId="61F1D465" w:rsidR="00285360" w:rsidRPr="00F83E6A" w:rsidRDefault="00285360" w:rsidP="004030E7">
            <w:pPr>
              <w:pStyle w:val="ConsPlusNormal"/>
            </w:pPr>
            <w:r w:rsidRPr="00F83E6A">
              <w:t>ОГСЭ.02.</w:t>
            </w:r>
          </w:p>
        </w:tc>
        <w:tc>
          <w:tcPr>
            <w:tcW w:w="1832" w:type="pct"/>
            <w:tcBorders>
              <w:top w:val="single" w:sz="4" w:space="0" w:color="auto"/>
              <w:left w:val="single" w:sz="4" w:space="0" w:color="auto"/>
              <w:bottom w:val="single" w:sz="4" w:space="0" w:color="auto"/>
              <w:right w:val="single" w:sz="4" w:space="0" w:color="auto"/>
            </w:tcBorders>
          </w:tcPr>
          <w:p w14:paraId="479935BF" w14:textId="4CFAF3D7" w:rsidR="00285360" w:rsidRPr="00F83E6A" w:rsidRDefault="00285360" w:rsidP="004030E7">
            <w:pPr>
              <w:pStyle w:val="ConsPlusNormal"/>
            </w:pPr>
            <w:r w:rsidRPr="00F83E6A">
              <w:t>История</w:t>
            </w:r>
          </w:p>
        </w:tc>
        <w:tc>
          <w:tcPr>
            <w:tcW w:w="866" w:type="pct"/>
            <w:tcBorders>
              <w:top w:val="single" w:sz="4" w:space="0" w:color="auto"/>
              <w:left w:val="single" w:sz="4" w:space="0" w:color="auto"/>
              <w:bottom w:val="single" w:sz="4" w:space="0" w:color="auto"/>
              <w:right w:val="single" w:sz="4" w:space="0" w:color="auto"/>
            </w:tcBorders>
            <w:vAlign w:val="center"/>
          </w:tcPr>
          <w:p w14:paraId="5BAFB1AF"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7E40637B" w14:textId="52696349" w:rsidR="00285360" w:rsidRPr="00F83E6A" w:rsidRDefault="00285360" w:rsidP="004030E7">
            <w:pPr>
              <w:pStyle w:val="ConsPlusNormal"/>
              <w:jc w:val="center"/>
            </w:pPr>
            <w:r w:rsidRPr="00F83E6A">
              <w:t>48</w:t>
            </w:r>
          </w:p>
        </w:tc>
        <w:tc>
          <w:tcPr>
            <w:tcW w:w="844" w:type="pct"/>
            <w:tcBorders>
              <w:top w:val="single" w:sz="4" w:space="0" w:color="auto"/>
              <w:left w:val="single" w:sz="4" w:space="0" w:color="auto"/>
              <w:bottom w:val="single" w:sz="4" w:space="0" w:color="auto"/>
              <w:right w:val="single" w:sz="4" w:space="0" w:color="auto"/>
            </w:tcBorders>
          </w:tcPr>
          <w:p w14:paraId="07356EE2" w14:textId="3012BBBD" w:rsidR="00285360" w:rsidRPr="00F83E6A" w:rsidRDefault="00285360" w:rsidP="004030E7">
            <w:pPr>
              <w:pStyle w:val="ConsPlusNormal"/>
            </w:pPr>
            <w:proofErr w:type="gramStart"/>
            <w:r w:rsidRPr="00F83E6A">
              <w:t>ОК</w:t>
            </w:r>
            <w:proofErr w:type="gramEnd"/>
            <w:r w:rsidRPr="00F83E6A">
              <w:t xml:space="preserve"> 1 - 9</w:t>
            </w:r>
          </w:p>
        </w:tc>
      </w:tr>
      <w:tr w:rsidR="00285360" w:rsidRPr="00F83E6A" w14:paraId="7BFD2AE5" w14:textId="77777777" w:rsidTr="00285360">
        <w:tc>
          <w:tcPr>
            <w:tcW w:w="640" w:type="pct"/>
            <w:tcBorders>
              <w:top w:val="single" w:sz="4" w:space="0" w:color="auto"/>
              <w:left w:val="single" w:sz="4" w:space="0" w:color="auto"/>
              <w:bottom w:val="single" w:sz="4" w:space="0" w:color="auto"/>
              <w:right w:val="single" w:sz="4" w:space="0" w:color="auto"/>
            </w:tcBorders>
          </w:tcPr>
          <w:p w14:paraId="4C6BCFCA" w14:textId="215CAB80" w:rsidR="00285360" w:rsidRPr="00F83E6A" w:rsidRDefault="00285360" w:rsidP="004030E7">
            <w:pPr>
              <w:pStyle w:val="ConsPlusNormal"/>
            </w:pPr>
            <w:r w:rsidRPr="00F83E6A">
              <w:t>ОГСЭ.03.</w:t>
            </w:r>
          </w:p>
        </w:tc>
        <w:tc>
          <w:tcPr>
            <w:tcW w:w="1832" w:type="pct"/>
            <w:tcBorders>
              <w:top w:val="single" w:sz="4" w:space="0" w:color="auto"/>
              <w:left w:val="single" w:sz="4" w:space="0" w:color="auto"/>
              <w:bottom w:val="single" w:sz="4" w:space="0" w:color="auto"/>
              <w:right w:val="single" w:sz="4" w:space="0" w:color="auto"/>
            </w:tcBorders>
          </w:tcPr>
          <w:p w14:paraId="5F0F6780" w14:textId="59B921CB" w:rsidR="00285360" w:rsidRPr="00F83E6A" w:rsidRDefault="00285360" w:rsidP="004030E7">
            <w:pPr>
              <w:pStyle w:val="ConsPlusNormal"/>
            </w:pPr>
            <w:r w:rsidRPr="00F83E6A">
              <w:t>Иностранный язык</w:t>
            </w:r>
          </w:p>
        </w:tc>
        <w:tc>
          <w:tcPr>
            <w:tcW w:w="866" w:type="pct"/>
            <w:tcBorders>
              <w:top w:val="single" w:sz="4" w:space="0" w:color="auto"/>
              <w:left w:val="single" w:sz="4" w:space="0" w:color="auto"/>
              <w:bottom w:val="single" w:sz="4" w:space="0" w:color="auto"/>
              <w:right w:val="single" w:sz="4" w:space="0" w:color="auto"/>
            </w:tcBorders>
            <w:vAlign w:val="center"/>
          </w:tcPr>
          <w:p w14:paraId="6D0281A6"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1434A994" w14:textId="2E52444F" w:rsidR="00285360" w:rsidRPr="00F83E6A" w:rsidRDefault="00285360" w:rsidP="004030E7">
            <w:pPr>
              <w:pStyle w:val="ConsPlusNormal"/>
              <w:jc w:val="center"/>
            </w:pPr>
            <w:r w:rsidRPr="00F83E6A">
              <w:t>168</w:t>
            </w:r>
          </w:p>
        </w:tc>
        <w:tc>
          <w:tcPr>
            <w:tcW w:w="844" w:type="pct"/>
            <w:tcBorders>
              <w:top w:val="single" w:sz="4" w:space="0" w:color="auto"/>
              <w:left w:val="single" w:sz="4" w:space="0" w:color="auto"/>
              <w:bottom w:val="single" w:sz="4" w:space="0" w:color="auto"/>
              <w:right w:val="single" w:sz="4" w:space="0" w:color="auto"/>
            </w:tcBorders>
          </w:tcPr>
          <w:p w14:paraId="25136331" w14:textId="77777777" w:rsidR="00285360" w:rsidRPr="00F83E6A" w:rsidRDefault="00285360" w:rsidP="004030E7">
            <w:pPr>
              <w:pStyle w:val="ConsPlusNormal"/>
            </w:pPr>
            <w:proofErr w:type="gramStart"/>
            <w:r w:rsidRPr="00F83E6A">
              <w:t>ОК</w:t>
            </w:r>
            <w:proofErr w:type="gramEnd"/>
            <w:r w:rsidRPr="00F83E6A">
              <w:t xml:space="preserve"> 1 - 9</w:t>
            </w:r>
          </w:p>
          <w:p w14:paraId="435A5860" w14:textId="73D11621" w:rsidR="00285360" w:rsidRPr="00F83E6A" w:rsidRDefault="00285360" w:rsidP="004030E7">
            <w:pPr>
              <w:pStyle w:val="ConsPlusNormal"/>
            </w:pPr>
            <w:r w:rsidRPr="00F83E6A">
              <w:t>ПК 1.1, 1.3, 3.1, 3.3</w:t>
            </w:r>
          </w:p>
        </w:tc>
      </w:tr>
      <w:tr w:rsidR="00285360" w:rsidRPr="00F83E6A" w14:paraId="7F437C67" w14:textId="77777777" w:rsidTr="00285360">
        <w:tc>
          <w:tcPr>
            <w:tcW w:w="640" w:type="pct"/>
            <w:tcBorders>
              <w:top w:val="single" w:sz="4" w:space="0" w:color="auto"/>
              <w:left w:val="single" w:sz="4" w:space="0" w:color="auto"/>
              <w:bottom w:val="single" w:sz="4" w:space="0" w:color="auto"/>
              <w:right w:val="single" w:sz="4" w:space="0" w:color="auto"/>
            </w:tcBorders>
          </w:tcPr>
          <w:p w14:paraId="7F14BCFA" w14:textId="1748B7F5" w:rsidR="00285360" w:rsidRPr="00F83E6A" w:rsidRDefault="00285360" w:rsidP="004030E7">
            <w:pPr>
              <w:pStyle w:val="ConsPlusNormal"/>
            </w:pPr>
            <w:r w:rsidRPr="00F83E6A">
              <w:t>ОГСЭ.04.</w:t>
            </w:r>
          </w:p>
        </w:tc>
        <w:tc>
          <w:tcPr>
            <w:tcW w:w="1832" w:type="pct"/>
            <w:tcBorders>
              <w:top w:val="single" w:sz="4" w:space="0" w:color="auto"/>
              <w:left w:val="single" w:sz="4" w:space="0" w:color="auto"/>
              <w:bottom w:val="single" w:sz="4" w:space="0" w:color="auto"/>
              <w:right w:val="single" w:sz="4" w:space="0" w:color="auto"/>
            </w:tcBorders>
          </w:tcPr>
          <w:p w14:paraId="59A2C5E8" w14:textId="7468B992" w:rsidR="00285360" w:rsidRPr="00F83E6A" w:rsidRDefault="00285360" w:rsidP="004030E7">
            <w:pPr>
              <w:pStyle w:val="ConsPlusNormal"/>
            </w:pPr>
            <w:r w:rsidRPr="00F83E6A">
              <w:t>Физическая культура</w:t>
            </w:r>
          </w:p>
        </w:tc>
        <w:tc>
          <w:tcPr>
            <w:tcW w:w="866" w:type="pct"/>
            <w:tcBorders>
              <w:top w:val="single" w:sz="4" w:space="0" w:color="auto"/>
              <w:left w:val="single" w:sz="4" w:space="0" w:color="auto"/>
              <w:bottom w:val="single" w:sz="4" w:space="0" w:color="auto"/>
              <w:right w:val="single" w:sz="4" w:space="0" w:color="auto"/>
            </w:tcBorders>
            <w:vAlign w:val="center"/>
          </w:tcPr>
          <w:p w14:paraId="548F39E9" w14:textId="70A414F7" w:rsidR="00285360" w:rsidRPr="00F83E6A" w:rsidRDefault="00285360" w:rsidP="004030E7">
            <w:pPr>
              <w:pStyle w:val="ConsPlusNormal"/>
              <w:jc w:val="center"/>
            </w:pPr>
            <w:r w:rsidRPr="00F83E6A">
              <w:t>336</w:t>
            </w:r>
          </w:p>
        </w:tc>
        <w:tc>
          <w:tcPr>
            <w:tcW w:w="818" w:type="pct"/>
            <w:tcBorders>
              <w:top w:val="single" w:sz="4" w:space="0" w:color="auto"/>
              <w:left w:val="single" w:sz="4" w:space="0" w:color="auto"/>
              <w:bottom w:val="single" w:sz="4" w:space="0" w:color="auto"/>
              <w:right w:val="single" w:sz="4" w:space="0" w:color="auto"/>
            </w:tcBorders>
            <w:vAlign w:val="center"/>
          </w:tcPr>
          <w:p w14:paraId="15AD7750" w14:textId="61C53C8B" w:rsidR="00285360" w:rsidRPr="00F83E6A" w:rsidRDefault="00285360" w:rsidP="004030E7">
            <w:pPr>
              <w:pStyle w:val="ConsPlusNormal"/>
              <w:jc w:val="center"/>
            </w:pPr>
            <w:r w:rsidRPr="00F83E6A">
              <w:t>168</w:t>
            </w:r>
          </w:p>
        </w:tc>
        <w:tc>
          <w:tcPr>
            <w:tcW w:w="844" w:type="pct"/>
            <w:tcBorders>
              <w:top w:val="single" w:sz="4" w:space="0" w:color="auto"/>
              <w:left w:val="single" w:sz="4" w:space="0" w:color="auto"/>
              <w:bottom w:val="single" w:sz="4" w:space="0" w:color="auto"/>
              <w:right w:val="single" w:sz="4" w:space="0" w:color="auto"/>
            </w:tcBorders>
          </w:tcPr>
          <w:p w14:paraId="3AC6FF78" w14:textId="66B0813A" w:rsidR="00285360" w:rsidRPr="00F83E6A" w:rsidRDefault="00285360" w:rsidP="004030E7">
            <w:pPr>
              <w:pStyle w:val="ConsPlusNormal"/>
            </w:pPr>
            <w:proofErr w:type="gramStart"/>
            <w:r w:rsidRPr="00F83E6A">
              <w:t>ОК</w:t>
            </w:r>
            <w:proofErr w:type="gramEnd"/>
            <w:r w:rsidRPr="00F83E6A">
              <w:t xml:space="preserve"> 2, 3, 6</w:t>
            </w:r>
          </w:p>
        </w:tc>
      </w:tr>
      <w:tr w:rsidR="00285360" w:rsidRPr="00F83E6A" w14:paraId="6EE80B60" w14:textId="77777777" w:rsidTr="00285360">
        <w:tc>
          <w:tcPr>
            <w:tcW w:w="640" w:type="pct"/>
            <w:tcBorders>
              <w:top w:val="single" w:sz="4" w:space="0" w:color="auto"/>
              <w:left w:val="single" w:sz="4" w:space="0" w:color="auto"/>
              <w:bottom w:val="single" w:sz="4" w:space="0" w:color="auto"/>
              <w:right w:val="single" w:sz="4" w:space="0" w:color="auto"/>
            </w:tcBorders>
          </w:tcPr>
          <w:p w14:paraId="32A916AD" w14:textId="56DD2DAB" w:rsidR="00285360" w:rsidRPr="00F83E6A" w:rsidRDefault="00285360" w:rsidP="004030E7">
            <w:pPr>
              <w:pStyle w:val="ConsPlusNormal"/>
            </w:pPr>
            <w:r w:rsidRPr="00F83E6A">
              <w:t>ЕН.00</w:t>
            </w:r>
          </w:p>
        </w:tc>
        <w:tc>
          <w:tcPr>
            <w:tcW w:w="1832" w:type="pct"/>
            <w:tcBorders>
              <w:top w:val="single" w:sz="4" w:space="0" w:color="auto"/>
              <w:left w:val="single" w:sz="4" w:space="0" w:color="auto"/>
              <w:bottom w:val="single" w:sz="4" w:space="0" w:color="auto"/>
              <w:right w:val="single" w:sz="4" w:space="0" w:color="auto"/>
            </w:tcBorders>
          </w:tcPr>
          <w:p w14:paraId="1BD7BCF9" w14:textId="3F2AF38F" w:rsidR="00285360" w:rsidRPr="00F83E6A" w:rsidRDefault="00285360" w:rsidP="004030E7">
            <w:pPr>
              <w:pStyle w:val="ConsPlusNormal"/>
            </w:pPr>
            <w:r w:rsidRPr="00F83E6A">
              <w:t>Математический и общий естественнонаучный учебный цикл</w:t>
            </w:r>
          </w:p>
        </w:tc>
        <w:tc>
          <w:tcPr>
            <w:tcW w:w="866" w:type="pct"/>
            <w:tcBorders>
              <w:top w:val="single" w:sz="4" w:space="0" w:color="auto"/>
              <w:left w:val="single" w:sz="4" w:space="0" w:color="auto"/>
              <w:bottom w:val="single" w:sz="4" w:space="0" w:color="auto"/>
              <w:right w:val="single" w:sz="4" w:space="0" w:color="auto"/>
            </w:tcBorders>
            <w:vAlign w:val="center"/>
          </w:tcPr>
          <w:p w14:paraId="3E7952EE" w14:textId="6DCE9501" w:rsidR="00285360" w:rsidRPr="00F83E6A" w:rsidRDefault="00285360" w:rsidP="004030E7">
            <w:pPr>
              <w:pStyle w:val="ConsPlusNormal"/>
              <w:jc w:val="center"/>
            </w:pPr>
            <w:r w:rsidRPr="00F83E6A">
              <w:t>222</w:t>
            </w:r>
          </w:p>
        </w:tc>
        <w:tc>
          <w:tcPr>
            <w:tcW w:w="818" w:type="pct"/>
            <w:tcBorders>
              <w:top w:val="single" w:sz="4" w:space="0" w:color="auto"/>
              <w:left w:val="single" w:sz="4" w:space="0" w:color="auto"/>
              <w:bottom w:val="single" w:sz="4" w:space="0" w:color="auto"/>
              <w:right w:val="single" w:sz="4" w:space="0" w:color="auto"/>
            </w:tcBorders>
            <w:vAlign w:val="center"/>
          </w:tcPr>
          <w:p w14:paraId="4F6F5053" w14:textId="29374253" w:rsidR="00285360" w:rsidRPr="00F83E6A" w:rsidRDefault="00285360" w:rsidP="004030E7">
            <w:pPr>
              <w:pStyle w:val="ConsPlusNormal"/>
              <w:jc w:val="center"/>
            </w:pPr>
            <w:r w:rsidRPr="00F83E6A">
              <w:t>148</w:t>
            </w:r>
          </w:p>
        </w:tc>
        <w:tc>
          <w:tcPr>
            <w:tcW w:w="844" w:type="pct"/>
            <w:tcBorders>
              <w:top w:val="single" w:sz="4" w:space="0" w:color="auto"/>
              <w:left w:val="single" w:sz="4" w:space="0" w:color="auto"/>
              <w:bottom w:val="single" w:sz="4" w:space="0" w:color="auto"/>
              <w:right w:val="single" w:sz="4" w:space="0" w:color="auto"/>
            </w:tcBorders>
          </w:tcPr>
          <w:p w14:paraId="7C694E26" w14:textId="77777777" w:rsidR="00285360" w:rsidRPr="00F83E6A" w:rsidRDefault="00285360" w:rsidP="004030E7">
            <w:pPr>
              <w:pStyle w:val="ConsPlusNormal"/>
            </w:pPr>
          </w:p>
        </w:tc>
      </w:tr>
      <w:tr w:rsidR="00285360" w:rsidRPr="00F83E6A" w14:paraId="51C07761" w14:textId="77777777" w:rsidTr="00285360">
        <w:tc>
          <w:tcPr>
            <w:tcW w:w="640" w:type="pct"/>
            <w:tcBorders>
              <w:top w:val="single" w:sz="4" w:space="0" w:color="auto"/>
              <w:left w:val="single" w:sz="4" w:space="0" w:color="auto"/>
              <w:bottom w:val="single" w:sz="4" w:space="0" w:color="auto"/>
              <w:right w:val="single" w:sz="4" w:space="0" w:color="auto"/>
            </w:tcBorders>
          </w:tcPr>
          <w:p w14:paraId="2ED58F0E" w14:textId="5E2947EA" w:rsidR="00285360" w:rsidRPr="00F83E6A" w:rsidRDefault="00285360" w:rsidP="004030E7">
            <w:pPr>
              <w:pStyle w:val="ConsPlusNormal"/>
            </w:pPr>
            <w:r w:rsidRPr="00F83E6A">
              <w:t>ЕН.01.</w:t>
            </w:r>
          </w:p>
        </w:tc>
        <w:tc>
          <w:tcPr>
            <w:tcW w:w="1832" w:type="pct"/>
            <w:tcBorders>
              <w:top w:val="single" w:sz="4" w:space="0" w:color="auto"/>
              <w:left w:val="single" w:sz="4" w:space="0" w:color="auto"/>
              <w:bottom w:val="single" w:sz="4" w:space="0" w:color="auto"/>
              <w:right w:val="single" w:sz="4" w:space="0" w:color="auto"/>
            </w:tcBorders>
          </w:tcPr>
          <w:p w14:paraId="51DDCF39" w14:textId="643184AA" w:rsidR="00285360" w:rsidRPr="00F83E6A" w:rsidRDefault="00285360" w:rsidP="004030E7">
            <w:pPr>
              <w:pStyle w:val="ConsPlusNormal"/>
            </w:pPr>
            <w:r w:rsidRPr="00F83E6A">
              <w:t>Математика</w:t>
            </w:r>
          </w:p>
        </w:tc>
        <w:tc>
          <w:tcPr>
            <w:tcW w:w="866" w:type="pct"/>
            <w:tcBorders>
              <w:top w:val="single" w:sz="4" w:space="0" w:color="auto"/>
              <w:left w:val="single" w:sz="4" w:space="0" w:color="auto"/>
              <w:bottom w:val="single" w:sz="4" w:space="0" w:color="auto"/>
              <w:right w:val="single" w:sz="4" w:space="0" w:color="auto"/>
            </w:tcBorders>
            <w:vAlign w:val="center"/>
          </w:tcPr>
          <w:p w14:paraId="45638DF5"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1749B816"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5ABB49C5" w14:textId="77777777" w:rsidR="00285360" w:rsidRPr="00F83E6A" w:rsidRDefault="00285360" w:rsidP="004030E7">
            <w:pPr>
              <w:pStyle w:val="ConsPlusNormal"/>
            </w:pPr>
            <w:proofErr w:type="gramStart"/>
            <w:r w:rsidRPr="00F83E6A">
              <w:t>ОК</w:t>
            </w:r>
            <w:proofErr w:type="gramEnd"/>
            <w:r w:rsidRPr="00F83E6A">
              <w:t xml:space="preserve"> 1 - 9</w:t>
            </w:r>
          </w:p>
          <w:p w14:paraId="0227F3CB" w14:textId="5E09E680" w:rsidR="00285360" w:rsidRPr="00F83E6A" w:rsidRDefault="00285360" w:rsidP="004030E7">
            <w:pPr>
              <w:pStyle w:val="ConsPlusNormal"/>
            </w:pPr>
            <w:r w:rsidRPr="00F83E6A">
              <w:t>ПК 1.3, 2.1, 3.1</w:t>
            </w:r>
          </w:p>
        </w:tc>
      </w:tr>
      <w:tr w:rsidR="00285360" w:rsidRPr="00F83E6A" w14:paraId="19E6F9E0" w14:textId="77777777" w:rsidTr="00285360">
        <w:tc>
          <w:tcPr>
            <w:tcW w:w="640" w:type="pct"/>
            <w:tcBorders>
              <w:top w:val="single" w:sz="4" w:space="0" w:color="auto"/>
              <w:left w:val="single" w:sz="4" w:space="0" w:color="auto"/>
              <w:bottom w:val="single" w:sz="4" w:space="0" w:color="auto"/>
              <w:right w:val="single" w:sz="4" w:space="0" w:color="auto"/>
            </w:tcBorders>
          </w:tcPr>
          <w:p w14:paraId="714E0EC2" w14:textId="7FC30138" w:rsidR="00285360" w:rsidRPr="00F83E6A" w:rsidRDefault="00285360" w:rsidP="004030E7">
            <w:pPr>
              <w:pStyle w:val="ConsPlusNormal"/>
            </w:pPr>
            <w:r w:rsidRPr="00F83E6A">
              <w:t>ЕН.02.</w:t>
            </w:r>
          </w:p>
        </w:tc>
        <w:tc>
          <w:tcPr>
            <w:tcW w:w="1832" w:type="pct"/>
            <w:tcBorders>
              <w:top w:val="single" w:sz="4" w:space="0" w:color="auto"/>
              <w:left w:val="single" w:sz="4" w:space="0" w:color="auto"/>
              <w:bottom w:val="single" w:sz="4" w:space="0" w:color="auto"/>
              <w:right w:val="single" w:sz="4" w:space="0" w:color="auto"/>
            </w:tcBorders>
          </w:tcPr>
          <w:p w14:paraId="5A991C04" w14:textId="3CDCB7D5" w:rsidR="00285360" w:rsidRPr="00F83E6A" w:rsidRDefault="00285360" w:rsidP="004030E7">
            <w:pPr>
              <w:pStyle w:val="ConsPlusNormal"/>
            </w:pPr>
            <w:r w:rsidRPr="00F83E6A">
              <w:t>Информатика</w:t>
            </w:r>
          </w:p>
        </w:tc>
        <w:tc>
          <w:tcPr>
            <w:tcW w:w="866" w:type="pct"/>
            <w:tcBorders>
              <w:top w:val="single" w:sz="4" w:space="0" w:color="auto"/>
              <w:left w:val="single" w:sz="4" w:space="0" w:color="auto"/>
              <w:bottom w:val="single" w:sz="4" w:space="0" w:color="auto"/>
              <w:right w:val="single" w:sz="4" w:space="0" w:color="auto"/>
            </w:tcBorders>
            <w:vAlign w:val="center"/>
          </w:tcPr>
          <w:p w14:paraId="3ED4A2E4"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7E79CBB5"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7A853F77" w14:textId="77777777" w:rsidR="00285360" w:rsidRPr="00F83E6A" w:rsidRDefault="00285360" w:rsidP="004030E7">
            <w:pPr>
              <w:pStyle w:val="ConsPlusNormal"/>
            </w:pPr>
            <w:proofErr w:type="gramStart"/>
            <w:r w:rsidRPr="00F83E6A">
              <w:t>ОК</w:t>
            </w:r>
            <w:proofErr w:type="gramEnd"/>
            <w:r w:rsidRPr="00F83E6A">
              <w:t xml:space="preserve"> 1 - 9</w:t>
            </w:r>
          </w:p>
          <w:p w14:paraId="2188D884" w14:textId="64E0B74F" w:rsidR="00285360" w:rsidRPr="00F83E6A" w:rsidRDefault="00285360" w:rsidP="004030E7">
            <w:pPr>
              <w:pStyle w:val="ConsPlusNormal"/>
            </w:pPr>
            <w:r w:rsidRPr="00F83E6A">
              <w:t>ПК 1.1, 2.1, 2.3, 3.1</w:t>
            </w:r>
          </w:p>
        </w:tc>
      </w:tr>
      <w:tr w:rsidR="00285360" w:rsidRPr="00F83E6A" w14:paraId="49656C01"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2C65EABC" w14:textId="77777777" w:rsidR="00285360" w:rsidRPr="00F83E6A" w:rsidRDefault="00285360" w:rsidP="004030E7">
            <w:pPr>
              <w:pStyle w:val="ConsPlusNormal"/>
            </w:pPr>
            <w:r w:rsidRPr="00F83E6A">
              <w:t>П.00</w:t>
            </w:r>
          </w:p>
        </w:tc>
        <w:tc>
          <w:tcPr>
            <w:tcW w:w="1832" w:type="pct"/>
            <w:tcBorders>
              <w:top w:val="single" w:sz="4" w:space="0" w:color="auto"/>
              <w:left w:val="single" w:sz="4" w:space="0" w:color="auto"/>
              <w:bottom w:val="single" w:sz="4" w:space="0" w:color="auto"/>
              <w:right w:val="single" w:sz="4" w:space="0" w:color="auto"/>
            </w:tcBorders>
          </w:tcPr>
          <w:p w14:paraId="5CEAFC72" w14:textId="77777777" w:rsidR="00285360" w:rsidRPr="00F83E6A" w:rsidRDefault="00285360" w:rsidP="004030E7">
            <w:pPr>
              <w:pStyle w:val="ConsPlusNormal"/>
            </w:pPr>
            <w:r w:rsidRPr="00F83E6A">
              <w:t>Профессиональный учебный цикл</w:t>
            </w:r>
          </w:p>
        </w:tc>
        <w:tc>
          <w:tcPr>
            <w:tcW w:w="866" w:type="pct"/>
            <w:tcBorders>
              <w:top w:val="single" w:sz="4" w:space="0" w:color="auto"/>
              <w:left w:val="single" w:sz="4" w:space="0" w:color="auto"/>
              <w:bottom w:val="single" w:sz="4" w:space="0" w:color="auto"/>
              <w:right w:val="single" w:sz="4" w:space="0" w:color="auto"/>
            </w:tcBorders>
            <w:vAlign w:val="center"/>
          </w:tcPr>
          <w:p w14:paraId="3DE38C90" w14:textId="77777777" w:rsidR="00285360" w:rsidRPr="00F83E6A" w:rsidRDefault="00285360" w:rsidP="004030E7">
            <w:pPr>
              <w:pStyle w:val="ConsPlusNormal"/>
              <w:jc w:val="center"/>
            </w:pPr>
            <w:r w:rsidRPr="00F83E6A">
              <w:t>2308</w:t>
            </w:r>
          </w:p>
        </w:tc>
        <w:tc>
          <w:tcPr>
            <w:tcW w:w="818" w:type="pct"/>
            <w:tcBorders>
              <w:top w:val="single" w:sz="4" w:space="0" w:color="auto"/>
              <w:left w:val="single" w:sz="4" w:space="0" w:color="auto"/>
              <w:bottom w:val="single" w:sz="4" w:space="0" w:color="auto"/>
              <w:right w:val="single" w:sz="4" w:space="0" w:color="auto"/>
            </w:tcBorders>
            <w:vAlign w:val="center"/>
          </w:tcPr>
          <w:p w14:paraId="5D944069" w14:textId="77777777" w:rsidR="00285360" w:rsidRPr="00F83E6A" w:rsidRDefault="00285360" w:rsidP="004030E7">
            <w:pPr>
              <w:pStyle w:val="ConsPlusNormal"/>
              <w:jc w:val="center"/>
            </w:pPr>
            <w:r w:rsidRPr="00F83E6A">
              <w:t>1538</w:t>
            </w:r>
          </w:p>
        </w:tc>
        <w:tc>
          <w:tcPr>
            <w:tcW w:w="844" w:type="pct"/>
            <w:tcBorders>
              <w:top w:val="single" w:sz="4" w:space="0" w:color="auto"/>
              <w:left w:val="single" w:sz="4" w:space="0" w:color="auto"/>
              <w:bottom w:val="single" w:sz="4" w:space="0" w:color="auto"/>
              <w:right w:val="single" w:sz="4" w:space="0" w:color="auto"/>
            </w:tcBorders>
          </w:tcPr>
          <w:p w14:paraId="6058CAB5" w14:textId="77777777" w:rsidR="00285360" w:rsidRPr="00F83E6A" w:rsidRDefault="00285360" w:rsidP="004030E7">
            <w:pPr>
              <w:pStyle w:val="ConsPlusNormal"/>
            </w:pPr>
          </w:p>
        </w:tc>
      </w:tr>
      <w:tr w:rsidR="00285360" w:rsidRPr="00F83E6A" w14:paraId="4804017F"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91E65C7" w14:textId="4F82E525" w:rsidR="00285360" w:rsidRPr="00F83E6A" w:rsidRDefault="00285360" w:rsidP="004030E7">
            <w:pPr>
              <w:pStyle w:val="ConsPlusNormal"/>
            </w:pPr>
            <w:r w:rsidRPr="00F83E6A">
              <w:t>ОП.00</w:t>
            </w:r>
          </w:p>
        </w:tc>
        <w:tc>
          <w:tcPr>
            <w:tcW w:w="1832" w:type="pct"/>
            <w:tcBorders>
              <w:top w:val="single" w:sz="4" w:space="0" w:color="auto"/>
              <w:left w:val="single" w:sz="4" w:space="0" w:color="auto"/>
              <w:bottom w:val="single" w:sz="4" w:space="0" w:color="auto"/>
              <w:right w:val="single" w:sz="4" w:space="0" w:color="auto"/>
            </w:tcBorders>
          </w:tcPr>
          <w:p w14:paraId="5E3357E3" w14:textId="272A9F83" w:rsidR="00285360" w:rsidRPr="00F83E6A" w:rsidRDefault="00285360" w:rsidP="004030E7">
            <w:pPr>
              <w:pStyle w:val="ConsPlusNormal"/>
            </w:pPr>
            <w:r w:rsidRPr="00F83E6A">
              <w:t>Общепрофессиональные дисциплины</w:t>
            </w:r>
          </w:p>
        </w:tc>
        <w:tc>
          <w:tcPr>
            <w:tcW w:w="866" w:type="pct"/>
            <w:tcBorders>
              <w:top w:val="single" w:sz="4" w:space="0" w:color="auto"/>
              <w:left w:val="single" w:sz="4" w:space="0" w:color="auto"/>
              <w:bottom w:val="single" w:sz="4" w:space="0" w:color="auto"/>
              <w:right w:val="single" w:sz="4" w:space="0" w:color="auto"/>
            </w:tcBorders>
            <w:vAlign w:val="center"/>
          </w:tcPr>
          <w:p w14:paraId="72BF7C13" w14:textId="29363A62" w:rsidR="00285360" w:rsidRPr="00F83E6A" w:rsidRDefault="00285360" w:rsidP="004030E7">
            <w:pPr>
              <w:pStyle w:val="ConsPlusNormal"/>
              <w:jc w:val="center"/>
            </w:pPr>
            <w:r w:rsidRPr="00F83E6A">
              <w:t>900</w:t>
            </w:r>
          </w:p>
        </w:tc>
        <w:tc>
          <w:tcPr>
            <w:tcW w:w="818" w:type="pct"/>
            <w:tcBorders>
              <w:top w:val="single" w:sz="4" w:space="0" w:color="auto"/>
              <w:left w:val="single" w:sz="4" w:space="0" w:color="auto"/>
              <w:bottom w:val="single" w:sz="4" w:space="0" w:color="auto"/>
              <w:right w:val="single" w:sz="4" w:space="0" w:color="auto"/>
            </w:tcBorders>
            <w:vAlign w:val="center"/>
          </w:tcPr>
          <w:p w14:paraId="3707D239" w14:textId="206A9A9E" w:rsidR="00285360" w:rsidRPr="00F83E6A" w:rsidRDefault="00285360" w:rsidP="004030E7">
            <w:pPr>
              <w:pStyle w:val="ConsPlusNormal"/>
              <w:jc w:val="center"/>
            </w:pPr>
            <w:r w:rsidRPr="00F83E6A">
              <w:t>600</w:t>
            </w:r>
          </w:p>
        </w:tc>
        <w:tc>
          <w:tcPr>
            <w:tcW w:w="844" w:type="pct"/>
            <w:tcBorders>
              <w:top w:val="single" w:sz="4" w:space="0" w:color="auto"/>
              <w:left w:val="single" w:sz="4" w:space="0" w:color="auto"/>
              <w:bottom w:val="single" w:sz="4" w:space="0" w:color="auto"/>
              <w:right w:val="single" w:sz="4" w:space="0" w:color="auto"/>
            </w:tcBorders>
          </w:tcPr>
          <w:p w14:paraId="4218AF25" w14:textId="77777777" w:rsidR="00285360" w:rsidRPr="00F83E6A" w:rsidRDefault="00285360" w:rsidP="004030E7">
            <w:pPr>
              <w:pStyle w:val="ConsPlusNormal"/>
            </w:pPr>
          </w:p>
        </w:tc>
      </w:tr>
      <w:tr w:rsidR="00285360" w:rsidRPr="00F83E6A" w14:paraId="59585AC7"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1E6C9B2" w14:textId="532A8792" w:rsidR="00285360" w:rsidRPr="00F83E6A" w:rsidRDefault="00285360" w:rsidP="004030E7">
            <w:pPr>
              <w:pStyle w:val="ConsPlusNormal"/>
            </w:pPr>
            <w:r w:rsidRPr="00F83E6A">
              <w:t>ОП.01.</w:t>
            </w:r>
          </w:p>
        </w:tc>
        <w:tc>
          <w:tcPr>
            <w:tcW w:w="1832" w:type="pct"/>
            <w:tcBorders>
              <w:top w:val="single" w:sz="4" w:space="0" w:color="auto"/>
              <w:left w:val="single" w:sz="4" w:space="0" w:color="auto"/>
              <w:bottom w:val="single" w:sz="4" w:space="0" w:color="auto"/>
              <w:right w:val="single" w:sz="4" w:space="0" w:color="auto"/>
            </w:tcBorders>
          </w:tcPr>
          <w:p w14:paraId="7DD48222" w14:textId="014D74BC" w:rsidR="00285360" w:rsidRPr="00F83E6A" w:rsidRDefault="00285360" w:rsidP="004030E7">
            <w:pPr>
              <w:pStyle w:val="ConsPlusNormal"/>
            </w:pPr>
            <w:r w:rsidRPr="00F83E6A">
              <w:t>Инженерная графика</w:t>
            </w:r>
          </w:p>
        </w:tc>
        <w:tc>
          <w:tcPr>
            <w:tcW w:w="866" w:type="pct"/>
            <w:tcBorders>
              <w:top w:val="single" w:sz="4" w:space="0" w:color="auto"/>
              <w:left w:val="single" w:sz="4" w:space="0" w:color="auto"/>
              <w:bottom w:val="single" w:sz="4" w:space="0" w:color="auto"/>
              <w:right w:val="single" w:sz="4" w:space="0" w:color="auto"/>
            </w:tcBorders>
            <w:vAlign w:val="center"/>
          </w:tcPr>
          <w:p w14:paraId="5C9155B3"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E919DE7"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13840A98" w14:textId="77777777" w:rsidR="00285360" w:rsidRPr="00F83E6A" w:rsidRDefault="00285360" w:rsidP="004030E7">
            <w:pPr>
              <w:pStyle w:val="ConsPlusNormal"/>
            </w:pPr>
            <w:proofErr w:type="gramStart"/>
            <w:r w:rsidRPr="00F83E6A">
              <w:t>ОК</w:t>
            </w:r>
            <w:proofErr w:type="gramEnd"/>
            <w:r w:rsidRPr="00F83E6A">
              <w:t xml:space="preserve"> 1 - 9</w:t>
            </w:r>
          </w:p>
          <w:p w14:paraId="436373A5" w14:textId="4B9728D5" w:rsidR="00285360" w:rsidRPr="00F83E6A" w:rsidRDefault="00285360" w:rsidP="004030E7">
            <w:pPr>
              <w:pStyle w:val="ConsPlusNormal"/>
            </w:pPr>
            <w:r w:rsidRPr="00F83E6A">
              <w:t>ПК 2.1, 3.1</w:t>
            </w:r>
          </w:p>
        </w:tc>
      </w:tr>
      <w:tr w:rsidR="00285360" w:rsidRPr="00F83E6A" w14:paraId="3EA34001"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2B350D4" w14:textId="553EFC91" w:rsidR="00285360" w:rsidRPr="00F83E6A" w:rsidRDefault="00285360" w:rsidP="004030E7">
            <w:pPr>
              <w:pStyle w:val="ConsPlusNormal"/>
            </w:pPr>
            <w:r w:rsidRPr="00F83E6A">
              <w:t>ОП.02.</w:t>
            </w:r>
          </w:p>
        </w:tc>
        <w:tc>
          <w:tcPr>
            <w:tcW w:w="1832" w:type="pct"/>
            <w:tcBorders>
              <w:top w:val="single" w:sz="4" w:space="0" w:color="auto"/>
              <w:left w:val="single" w:sz="4" w:space="0" w:color="auto"/>
              <w:bottom w:val="single" w:sz="4" w:space="0" w:color="auto"/>
              <w:right w:val="single" w:sz="4" w:space="0" w:color="auto"/>
            </w:tcBorders>
          </w:tcPr>
          <w:p w14:paraId="243090F6" w14:textId="46798788" w:rsidR="00285360" w:rsidRPr="00F83E6A" w:rsidRDefault="00285360" w:rsidP="004030E7">
            <w:pPr>
              <w:pStyle w:val="ConsPlusNormal"/>
            </w:pPr>
            <w:r w:rsidRPr="00F83E6A">
              <w:t>Электротехника и электроника</w:t>
            </w:r>
          </w:p>
        </w:tc>
        <w:tc>
          <w:tcPr>
            <w:tcW w:w="866" w:type="pct"/>
            <w:tcBorders>
              <w:top w:val="single" w:sz="4" w:space="0" w:color="auto"/>
              <w:left w:val="single" w:sz="4" w:space="0" w:color="auto"/>
              <w:bottom w:val="single" w:sz="4" w:space="0" w:color="auto"/>
              <w:right w:val="single" w:sz="4" w:space="0" w:color="auto"/>
            </w:tcBorders>
            <w:vAlign w:val="center"/>
          </w:tcPr>
          <w:p w14:paraId="7635ECD4"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0DCB7B74"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3F51553B" w14:textId="77777777" w:rsidR="00285360" w:rsidRPr="00F83E6A" w:rsidRDefault="00285360" w:rsidP="004030E7">
            <w:pPr>
              <w:pStyle w:val="ConsPlusNormal"/>
            </w:pPr>
            <w:proofErr w:type="gramStart"/>
            <w:r w:rsidRPr="00F83E6A">
              <w:t>ОК</w:t>
            </w:r>
            <w:proofErr w:type="gramEnd"/>
            <w:r w:rsidRPr="00F83E6A">
              <w:t xml:space="preserve"> 1 - 9</w:t>
            </w:r>
          </w:p>
          <w:p w14:paraId="524BBD1F" w14:textId="2E3F96B2" w:rsidR="00285360" w:rsidRPr="00F83E6A" w:rsidRDefault="00285360" w:rsidP="004030E7">
            <w:pPr>
              <w:pStyle w:val="ConsPlusNormal"/>
            </w:pPr>
            <w:r w:rsidRPr="00F83E6A">
              <w:t>ПК 1.1, 1.2, 2.2, 2.3</w:t>
            </w:r>
          </w:p>
        </w:tc>
      </w:tr>
      <w:tr w:rsidR="00285360" w:rsidRPr="00F83E6A" w14:paraId="417CDD2F"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94DFB29" w14:textId="2F4D8F48" w:rsidR="00285360" w:rsidRPr="00F83E6A" w:rsidRDefault="00285360" w:rsidP="004030E7">
            <w:pPr>
              <w:pStyle w:val="ConsPlusNormal"/>
            </w:pPr>
            <w:r w:rsidRPr="00F83E6A">
              <w:t>ОП.03.</w:t>
            </w:r>
          </w:p>
        </w:tc>
        <w:tc>
          <w:tcPr>
            <w:tcW w:w="1832" w:type="pct"/>
            <w:tcBorders>
              <w:top w:val="single" w:sz="4" w:space="0" w:color="auto"/>
              <w:left w:val="single" w:sz="4" w:space="0" w:color="auto"/>
              <w:bottom w:val="single" w:sz="4" w:space="0" w:color="auto"/>
              <w:right w:val="single" w:sz="4" w:space="0" w:color="auto"/>
            </w:tcBorders>
          </w:tcPr>
          <w:p w14:paraId="6FA949FB" w14:textId="23C1C842" w:rsidR="00285360" w:rsidRPr="00F83E6A" w:rsidRDefault="00285360" w:rsidP="004030E7">
            <w:pPr>
              <w:pStyle w:val="ConsPlusNormal"/>
            </w:pPr>
            <w:r w:rsidRPr="00F83E6A">
              <w:t>Метрология, стандартизация и сертификация</w:t>
            </w:r>
          </w:p>
        </w:tc>
        <w:tc>
          <w:tcPr>
            <w:tcW w:w="866" w:type="pct"/>
            <w:tcBorders>
              <w:top w:val="single" w:sz="4" w:space="0" w:color="auto"/>
              <w:left w:val="single" w:sz="4" w:space="0" w:color="auto"/>
              <w:bottom w:val="single" w:sz="4" w:space="0" w:color="auto"/>
              <w:right w:val="single" w:sz="4" w:space="0" w:color="auto"/>
            </w:tcBorders>
            <w:vAlign w:val="center"/>
          </w:tcPr>
          <w:p w14:paraId="4C880636"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19633257"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5C2C5E8C" w14:textId="77777777" w:rsidR="00285360" w:rsidRPr="00F83E6A" w:rsidRDefault="00285360" w:rsidP="004030E7">
            <w:pPr>
              <w:pStyle w:val="ConsPlusNormal"/>
            </w:pPr>
            <w:proofErr w:type="gramStart"/>
            <w:r w:rsidRPr="00F83E6A">
              <w:t>ОК</w:t>
            </w:r>
            <w:proofErr w:type="gramEnd"/>
            <w:r w:rsidRPr="00F83E6A">
              <w:t xml:space="preserve"> 1 - 9</w:t>
            </w:r>
          </w:p>
          <w:p w14:paraId="0D8EFC97" w14:textId="2D340125" w:rsidR="00285360" w:rsidRPr="00F83E6A" w:rsidRDefault="00285360" w:rsidP="004030E7">
            <w:pPr>
              <w:pStyle w:val="ConsPlusNormal"/>
            </w:pPr>
            <w:r w:rsidRPr="00F83E6A">
              <w:t xml:space="preserve">ПК 1.2, 2.1 - </w:t>
            </w:r>
            <w:r w:rsidRPr="00F83E6A">
              <w:lastRenderedPageBreak/>
              <w:t>2.3</w:t>
            </w:r>
          </w:p>
        </w:tc>
      </w:tr>
      <w:tr w:rsidR="00285360" w:rsidRPr="00F83E6A" w14:paraId="4D04550C" w14:textId="77777777" w:rsidTr="00285360">
        <w:tc>
          <w:tcPr>
            <w:tcW w:w="640" w:type="pct"/>
            <w:tcBorders>
              <w:top w:val="single" w:sz="4" w:space="0" w:color="auto"/>
              <w:left w:val="single" w:sz="4" w:space="0" w:color="auto"/>
              <w:right w:val="single" w:sz="4" w:space="0" w:color="auto"/>
            </w:tcBorders>
            <w:vAlign w:val="center"/>
          </w:tcPr>
          <w:p w14:paraId="6D6C7F18" w14:textId="6905C44E" w:rsidR="00285360" w:rsidRPr="00F83E6A" w:rsidRDefault="00285360" w:rsidP="004030E7">
            <w:pPr>
              <w:pStyle w:val="ConsPlusNormal"/>
            </w:pPr>
            <w:r w:rsidRPr="00F83E6A">
              <w:lastRenderedPageBreak/>
              <w:t>ОП.04.</w:t>
            </w:r>
          </w:p>
        </w:tc>
        <w:tc>
          <w:tcPr>
            <w:tcW w:w="1832" w:type="pct"/>
            <w:tcBorders>
              <w:top w:val="single" w:sz="4" w:space="0" w:color="auto"/>
              <w:left w:val="single" w:sz="4" w:space="0" w:color="auto"/>
              <w:bottom w:val="single" w:sz="4" w:space="0" w:color="auto"/>
              <w:right w:val="single" w:sz="4" w:space="0" w:color="auto"/>
            </w:tcBorders>
          </w:tcPr>
          <w:p w14:paraId="7654B194" w14:textId="2FFF1CEF" w:rsidR="00285360" w:rsidRPr="00F83E6A" w:rsidRDefault="00285360" w:rsidP="004030E7">
            <w:pPr>
              <w:pStyle w:val="ConsPlusNormal"/>
            </w:pPr>
            <w:r w:rsidRPr="00F83E6A">
              <w:t>Транспортная система России</w:t>
            </w:r>
          </w:p>
        </w:tc>
        <w:tc>
          <w:tcPr>
            <w:tcW w:w="866" w:type="pct"/>
            <w:tcBorders>
              <w:top w:val="single" w:sz="4" w:space="0" w:color="auto"/>
              <w:left w:val="single" w:sz="4" w:space="0" w:color="auto"/>
              <w:bottom w:val="single" w:sz="4" w:space="0" w:color="auto"/>
              <w:right w:val="single" w:sz="4" w:space="0" w:color="auto"/>
            </w:tcBorders>
            <w:vAlign w:val="center"/>
          </w:tcPr>
          <w:p w14:paraId="2A2D7054"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2C3B2035"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23D64A39" w14:textId="77777777" w:rsidR="00285360" w:rsidRPr="00F83E6A" w:rsidRDefault="00285360" w:rsidP="004030E7">
            <w:pPr>
              <w:pStyle w:val="ConsPlusNormal"/>
            </w:pPr>
            <w:proofErr w:type="gramStart"/>
            <w:r w:rsidRPr="00F83E6A">
              <w:t>ОК</w:t>
            </w:r>
            <w:proofErr w:type="gramEnd"/>
            <w:r w:rsidRPr="00F83E6A">
              <w:t xml:space="preserve"> 1 - 9</w:t>
            </w:r>
          </w:p>
          <w:p w14:paraId="457C4F8B" w14:textId="6EEA2D98" w:rsidR="00285360" w:rsidRPr="00F83E6A" w:rsidRDefault="00285360" w:rsidP="004030E7">
            <w:pPr>
              <w:pStyle w:val="ConsPlusNormal"/>
            </w:pPr>
            <w:r w:rsidRPr="00F83E6A">
              <w:t>ПК 1.1 - 1.3, 2.1 - 2.3</w:t>
            </w:r>
          </w:p>
        </w:tc>
      </w:tr>
      <w:tr w:rsidR="00285360" w:rsidRPr="00F83E6A" w14:paraId="6F357408" w14:textId="77777777" w:rsidTr="00285360">
        <w:tc>
          <w:tcPr>
            <w:tcW w:w="640" w:type="pct"/>
            <w:tcBorders>
              <w:top w:val="single" w:sz="4" w:space="0" w:color="auto"/>
              <w:left w:val="single" w:sz="4" w:space="0" w:color="auto"/>
              <w:right w:val="single" w:sz="4" w:space="0" w:color="auto"/>
            </w:tcBorders>
            <w:vAlign w:val="center"/>
          </w:tcPr>
          <w:p w14:paraId="0438C83E" w14:textId="3340C79C" w:rsidR="00285360" w:rsidRPr="00F83E6A" w:rsidRDefault="00285360" w:rsidP="004030E7">
            <w:pPr>
              <w:pStyle w:val="ConsPlusNormal"/>
            </w:pPr>
            <w:r w:rsidRPr="00F83E6A">
              <w:t>ОП.05.</w:t>
            </w:r>
          </w:p>
        </w:tc>
        <w:tc>
          <w:tcPr>
            <w:tcW w:w="1832" w:type="pct"/>
            <w:tcBorders>
              <w:top w:val="single" w:sz="4" w:space="0" w:color="auto"/>
              <w:left w:val="single" w:sz="4" w:space="0" w:color="auto"/>
              <w:bottom w:val="single" w:sz="4" w:space="0" w:color="auto"/>
              <w:right w:val="single" w:sz="4" w:space="0" w:color="auto"/>
            </w:tcBorders>
          </w:tcPr>
          <w:p w14:paraId="1166B1FE" w14:textId="13AB71FE" w:rsidR="00285360" w:rsidRPr="00F83E6A" w:rsidRDefault="00285360" w:rsidP="004030E7">
            <w:pPr>
              <w:pStyle w:val="ConsPlusNormal"/>
            </w:pPr>
            <w:r w:rsidRPr="00F83E6A">
              <w:t>Технические средства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2BC70AFB"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0DFD1162"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20BC2AB6" w14:textId="77777777" w:rsidR="00285360" w:rsidRPr="00F83E6A" w:rsidRDefault="00285360" w:rsidP="004030E7">
            <w:pPr>
              <w:pStyle w:val="ConsPlusNormal"/>
            </w:pPr>
            <w:proofErr w:type="gramStart"/>
            <w:r w:rsidRPr="00F83E6A">
              <w:t>ОК</w:t>
            </w:r>
            <w:proofErr w:type="gramEnd"/>
            <w:r w:rsidRPr="00F83E6A">
              <w:t xml:space="preserve"> 1 - 9</w:t>
            </w:r>
          </w:p>
          <w:p w14:paraId="6DBF5464" w14:textId="77777777" w:rsidR="00285360" w:rsidRPr="00F83E6A" w:rsidRDefault="00285360" w:rsidP="004030E7">
            <w:pPr>
              <w:pStyle w:val="ConsPlusNormal"/>
            </w:pPr>
            <w:r w:rsidRPr="00F83E6A">
              <w:t>ПК 1.1, 1.2</w:t>
            </w:r>
          </w:p>
          <w:p w14:paraId="06726FBE" w14:textId="4BD82820" w:rsidR="00285360" w:rsidRPr="00F83E6A" w:rsidRDefault="00285360" w:rsidP="004030E7">
            <w:pPr>
              <w:pStyle w:val="ConsPlusNormal"/>
            </w:pPr>
            <w:r w:rsidRPr="00F83E6A">
              <w:t>2.1 - 2.3,</w:t>
            </w:r>
            <w:r>
              <w:t xml:space="preserve"> </w:t>
            </w:r>
            <w:r w:rsidRPr="00F83E6A">
              <w:t>3.2</w:t>
            </w:r>
          </w:p>
        </w:tc>
      </w:tr>
      <w:tr w:rsidR="00285360" w:rsidRPr="00F83E6A" w14:paraId="545DD789" w14:textId="77777777" w:rsidTr="00285360">
        <w:tc>
          <w:tcPr>
            <w:tcW w:w="640" w:type="pct"/>
            <w:tcBorders>
              <w:top w:val="single" w:sz="4" w:space="0" w:color="auto"/>
              <w:left w:val="single" w:sz="4" w:space="0" w:color="auto"/>
              <w:right w:val="single" w:sz="4" w:space="0" w:color="auto"/>
            </w:tcBorders>
            <w:vAlign w:val="center"/>
          </w:tcPr>
          <w:p w14:paraId="18F5AA8A" w14:textId="54931370" w:rsidR="00285360" w:rsidRPr="00F83E6A" w:rsidRDefault="00285360" w:rsidP="004030E7">
            <w:pPr>
              <w:pStyle w:val="ConsPlusNormal"/>
            </w:pPr>
            <w:r w:rsidRPr="00F83E6A">
              <w:t>ОП.06.</w:t>
            </w:r>
          </w:p>
        </w:tc>
        <w:tc>
          <w:tcPr>
            <w:tcW w:w="1832" w:type="pct"/>
            <w:tcBorders>
              <w:top w:val="single" w:sz="4" w:space="0" w:color="auto"/>
              <w:left w:val="single" w:sz="4" w:space="0" w:color="auto"/>
              <w:bottom w:val="single" w:sz="4" w:space="0" w:color="auto"/>
              <w:right w:val="single" w:sz="4" w:space="0" w:color="auto"/>
            </w:tcBorders>
          </w:tcPr>
          <w:p w14:paraId="239C1D9E" w14:textId="01B79DE4" w:rsidR="00285360" w:rsidRPr="00F83E6A" w:rsidRDefault="00285360" w:rsidP="004030E7">
            <w:pPr>
              <w:pStyle w:val="ConsPlusNormal"/>
            </w:pPr>
            <w:r w:rsidRPr="00F83E6A">
              <w:t>Правовое обеспечение профессиональной деятельности</w:t>
            </w:r>
          </w:p>
        </w:tc>
        <w:tc>
          <w:tcPr>
            <w:tcW w:w="866" w:type="pct"/>
            <w:tcBorders>
              <w:top w:val="single" w:sz="4" w:space="0" w:color="auto"/>
              <w:left w:val="single" w:sz="4" w:space="0" w:color="auto"/>
              <w:bottom w:val="single" w:sz="4" w:space="0" w:color="auto"/>
              <w:right w:val="single" w:sz="4" w:space="0" w:color="auto"/>
            </w:tcBorders>
            <w:vAlign w:val="center"/>
          </w:tcPr>
          <w:p w14:paraId="3728F3B1"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3919971B"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7C30D2B2" w14:textId="77777777" w:rsidR="00285360" w:rsidRPr="00F83E6A" w:rsidRDefault="00285360" w:rsidP="004030E7">
            <w:pPr>
              <w:pStyle w:val="ConsPlusNormal"/>
            </w:pPr>
            <w:proofErr w:type="gramStart"/>
            <w:r w:rsidRPr="00F83E6A">
              <w:t>ОК</w:t>
            </w:r>
            <w:proofErr w:type="gramEnd"/>
            <w:r w:rsidRPr="00F83E6A">
              <w:t xml:space="preserve"> 1 - 9</w:t>
            </w:r>
          </w:p>
          <w:p w14:paraId="25C6BD6D" w14:textId="780FF092" w:rsidR="00285360" w:rsidRPr="00F83E6A" w:rsidRDefault="00285360" w:rsidP="004030E7">
            <w:pPr>
              <w:pStyle w:val="ConsPlusNormal"/>
            </w:pPr>
            <w:r w:rsidRPr="00F83E6A">
              <w:t>ПК 3.1 - 3.3</w:t>
            </w:r>
          </w:p>
        </w:tc>
      </w:tr>
      <w:tr w:rsidR="00285360" w:rsidRPr="00F83E6A" w14:paraId="14E95E3B" w14:textId="77777777" w:rsidTr="00285360">
        <w:tc>
          <w:tcPr>
            <w:tcW w:w="640" w:type="pct"/>
            <w:tcBorders>
              <w:top w:val="single" w:sz="4" w:space="0" w:color="auto"/>
              <w:left w:val="single" w:sz="4" w:space="0" w:color="auto"/>
              <w:right w:val="single" w:sz="4" w:space="0" w:color="auto"/>
            </w:tcBorders>
            <w:vAlign w:val="center"/>
          </w:tcPr>
          <w:p w14:paraId="56AC3276" w14:textId="3280DB42" w:rsidR="00285360" w:rsidRPr="00F83E6A" w:rsidRDefault="00285360" w:rsidP="004030E7">
            <w:pPr>
              <w:pStyle w:val="ConsPlusNormal"/>
            </w:pPr>
            <w:r w:rsidRPr="00F83E6A">
              <w:t>ОП.07.</w:t>
            </w:r>
          </w:p>
        </w:tc>
        <w:tc>
          <w:tcPr>
            <w:tcW w:w="1832" w:type="pct"/>
            <w:tcBorders>
              <w:top w:val="single" w:sz="4" w:space="0" w:color="auto"/>
              <w:left w:val="single" w:sz="4" w:space="0" w:color="auto"/>
              <w:bottom w:val="single" w:sz="4" w:space="0" w:color="auto"/>
              <w:right w:val="single" w:sz="4" w:space="0" w:color="auto"/>
            </w:tcBorders>
          </w:tcPr>
          <w:p w14:paraId="2718C6CA" w14:textId="77DCAAD7" w:rsidR="00285360" w:rsidRPr="00F83E6A" w:rsidRDefault="00285360" w:rsidP="004030E7">
            <w:pPr>
              <w:pStyle w:val="ConsPlusNormal"/>
            </w:pPr>
            <w:r w:rsidRPr="00F83E6A">
              <w:t>Охрана труда</w:t>
            </w:r>
          </w:p>
        </w:tc>
        <w:tc>
          <w:tcPr>
            <w:tcW w:w="866" w:type="pct"/>
            <w:tcBorders>
              <w:top w:val="single" w:sz="4" w:space="0" w:color="auto"/>
              <w:left w:val="single" w:sz="4" w:space="0" w:color="auto"/>
              <w:bottom w:val="single" w:sz="4" w:space="0" w:color="auto"/>
              <w:right w:val="single" w:sz="4" w:space="0" w:color="auto"/>
            </w:tcBorders>
            <w:vAlign w:val="center"/>
          </w:tcPr>
          <w:p w14:paraId="7C8EF8C3"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13EA58B0"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6792F5F6" w14:textId="77777777" w:rsidR="00285360" w:rsidRPr="00F83E6A" w:rsidRDefault="00285360" w:rsidP="004030E7">
            <w:pPr>
              <w:pStyle w:val="ConsPlusNormal"/>
            </w:pPr>
            <w:proofErr w:type="gramStart"/>
            <w:r w:rsidRPr="00F83E6A">
              <w:t>ОК</w:t>
            </w:r>
            <w:proofErr w:type="gramEnd"/>
            <w:r w:rsidRPr="00F83E6A">
              <w:t xml:space="preserve"> 1 - 9</w:t>
            </w:r>
          </w:p>
          <w:p w14:paraId="2059178E" w14:textId="0BF2C1F3" w:rsidR="00285360" w:rsidRPr="00F83E6A" w:rsidRDefault="00285360" w:rsidP="004030E7">
            <w:pPr>
              <w:pStyle w:val="ConsPlusNormal"/>
            </w:pPr>
            <w:r w:rsidRPr="00F83E6A">
              <w:t>ПК 1.1 - 3.3</w:t>
            </w:r>
          </w:p>
        </w:tc>
      </w:tr>
      <w:tr w:rsidR="00285360" w:rsidRPr="00F83E6A" w14:paraId="321CC864" w14:textId="77777777" w:rsidTr="00285360">
        <w:tc>
          <w:tcPr>
            <w:tcW w:w="640" w:type="pct"/>
            <w:tcBorders>
              <w:top w:val="single" w:sz="4" w:space="0" w:color="auto"/>
              <w:left w:val="single" w:sz="4" w:space="0" w:color="auto"/>
              <w:right w:val="single" w:sz="4" w:space="0" w:color="auto"/>
            </w:tcBorders>
            <w:vAlign w:val="center"/>
          </w:tcPr>
          <w:p w14:paraId="7F90F9B3" w14:textId="404E664F" w:rsidR="00285360" w:rsidRPr="00F83E6A" w:rsidRDefault="00285360" w:rsidP="004030E7">
            <w:pPr>
              <w:pStyle w:val="ConsPlusNormal"/>
            </w:pPr>
            <w:r w:rsidRPr="00F83E6A">
              <w:t>ОП.08.</w:t>
            </w:r>
          </w:p>
        </w:tc>
        <w:tc>
          <w:tcPr>
            <w:tcW w:w="1832" w:type="pct"/>
            <w:tcBorders>
              <w:top w:val="single" w:sz="4" w:space="0" w:color="auto"/>
              <w:left w:val="single" w:sz="4" w:space="0" w:color="auto"/>
              <w:bottom w:val="single" w:sz="4" w:space="0" w:color="auto"/>
              <w:right w:val="single" w:sz="4" w:space="0" w:color="auto"/>
            </w:tcBorders>
          </w:tcPr>
          <w:p w14:paraId="77C857A0" w14:textId="5112F288" w:rsidR="00285360" w:rsidRPr="00F83E6A" w:rsidRDefault="00285360" w:rsidP="004030E7">
            <w:pPr>
              <w:pStyle w:val="ConsPlusNormal"/>
            </w:pPr>
            <w:r w:rsidRPr="00F83E6A">
              <w:t>Безопасность жизнедеятельности</w:t>
            </w:r>
          </w:p>
        </w:tc>
        <w:tc>
          <w:tcPr>
            <w:tcW w:w="866" w:type="pct"/>
            <w:tcBorders>
              <w:top w:val="single" w:sz="4" w:space="0" w:color="auto"/>
              <w:left w:val="single" w:sz="4" w:space="0" w:color="auto"/>
              <w:bottom w:val="single" w:sz="4" w:space="0" w:color="auto"/>
              <w:right w:val="single" w:sz="4" w:space="0" w:color="auto"/>
            </w:tcBorders>
            <w:vAlign w:val="center"/>
          </w:tcPr>
          <w:p w14:paraId="5BD686A4"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FF8229C" w14:textId="5EEF3C8C" w:rsidR="00285360" w:rsidRPr="00F83E6A" w:rsidRDefault="00285360" w:rsidP="004030E7">
            <w:pPr>
              <w:pStyle w:val="ConsPlusNormal"/>
              <w:jc w:val="center"/>
            </w:pPr>
            <w:r w:rsidRPr="00F83E6A">
              <w:t>68</w:t>
            </w:r>
          </w:p>
        </w:tc>
        <w:tc>
          <w:tcPr>
            <w:tcW w:w="844" w:type="pct"/>
            <w:tcBorders>
              <w:top w:val="single" w:sz="4" w:space="0" w:color="auto"/>
              <w:left w:val="single" w:sz="4" w:space="0" w:color="auto"/>
              <w:bottom w:val="single" w:sz="4" w:space="0" w:color="auto"/>
              <w:right w:val="single" w:sz="4" w:space="0" w:color="auto"/>
            </w:tcBorders>
          </w:tcPr>
          <w:p w14:paraId="1AF2AB57" w14:textId="77777777" w:rsidR="00285360" w:rsidRPr="00F83E6A" w:rsidRDefault="00285360" w:rsidP="004030E7">
            <w:pPr>
              <w:pStyle w:val="ConsPlusNormal"/>
            </w:pPr>
            <w:proofErr w:type="gramStart"/>
            <w:r w:rsidRPr="00F83E6A">
              <w:t>ОК</w:t>
            </w:r>
            <w:proofErr w:type="gramEnd"/>
            <w:r w:rsidRPr="00F83E6A">
              <w:t xml:space="preserve"> 1 - 9</w:t>
            </w:r>
          </w:p>
          <w:p w14:paraId="7D549D20" w14:textId="6AA3F255" w:rsidR="00285360" w:rsidRPr="00F83E6A" w:rsidRDefault="00285360" w:rsidP="004030E7">
            <w:pPr>
              <w:pStyle w:val="ConsPlusNormal"/>
            </w:pPr>
            <w:r w:rsidRPr="00F83E6A">
              <w:t>ПК 1.1 - 3.3</w:t>
            </w:r>
          </w:p>
        </w:tc>
      </w:tr>
      <w:tr w:rsidR="00285360" w:rsidRPr="00F83E6A" w14:paraId="6DDD5986"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0DFBA46D" w14:textId="77777777" w:rsidR="00285360" w:rsidRPr="00F83E6A" w:rsidRDefault="00285360" w:rsidP="004030E7">
            <w:pPr>
              <w:pStyle w:val="ConsPlusNormal"/>
            </w:pPr>
            <w:r w:rsidRPr="00F83E6A">
              <w:t>ПМ.00</w:t>
            </w:r>
          </w:p>
        </w:tc>
        <w:tc>
          <w:tcPr>
            <w:tcW w:w="1832" w:type="pct"/>
            <w:tcBorders>
              <w:top w:val="single" w:sz="4" w:space="0" w:color="auto"/>
              <w:left w:val="single" w:sz="4" w:space="0" w:color="auto"/>
              <w:bottom w:val="single" w:sz="4" w:space="0" w:color="auto"/>
              <w:right w:val="single" w:sz="4" w:space="0" w:color="auto"/>
            </w:tcBorders>
          </w:tcPr>
          <w:p w14:paraId="09DF99EE" w14:textId="77777777" w:rsidR="00285360" w:rsidRPr="00F83E6A" w:rsidRDefault="00285360" w:rsidP="004030E7">
            <w:pPr>
              <w:pStyle w:val="ConsPlusNormal"/>
            </w:pPr>
            <w:r w:rsidRPr="00F83E6A">
              <w:t>Профессиональные модули</w:t>
            </w:r>
          </w:p>
        </w:tc>
        <w:tc>
          <w:tcPr>
            <w:tcW w:w="866" w:type="pct"/>
            <w:tcBorders>
              <w:top w:val="single" w:sz="4" w:space="0" w:color="auto"/>
              <w:left w:val="single" w:sz="4" w:space="0" w:color="auto"/>
              <w:bottom w:val="single" w:sz="4" w:space="0" w:color="auto"/>
              <w:right w:val="single" w:sz="4" w:space="0" w:color="auto"/>
            </w:tcBorders>
            <w:vAlign w:val="center"/>
          </w:tcPr>
          <w:p w14:paraId="6220F901" w14:textId="77777777" w:rsidR="00285360" w:rsidRPr="00F83E6A" w:rsidRDefault="00285360" w:rsidP="004030E7">
            <w:pPr>
              <w:pStyle w:val="ConsPlusNormal"/>
              <w:jc w:val="center"/>
            </w:pPr>
            <w:r w:rsidRPr="00F83E6A">
              <w:t>1408</w:t>
            </w:r>
          </w:p>
        </w:tc>
        <w:tc>
          <w:tcPr>
            <w:tcW w:w="818" w:type="pct"/>
            <w:tcBorders>
              <w:top w:val="single" w:sz="4" w:space="0" w:color="auto"/>
              <w:left w:val="single" w:sz="4" w:space="0" w:color="auto"/>
              <w:bottom w:val="single" w:sz="4" w:space="0" w:color="auto"/>
              <w:right w:val="single" w:sz="4" w:space="0" w:color="auto"/>
            </w:tcBorders>
            <w:vAlign w:val="center"/>
          </w:tcPr>
          <w:p w14:paraId="25FD8863" w14:textId="77777777" w:rsidR="00285360" w:rsidRPr="00F83E6A" w:rsidRDefault="00285360" w:rsidP="004030E7">
            <w:pPr>
              <w:pStyle w:val="ConsPlusNormal"/>
              <w:jc w:val="center"/>
            </w:pPr>
            <w:r w:rsidRPr="00F83E6A">
              <w:t>938</w:t>
            </w:r>
          </w:p>
        </w:tc>
        <w:tc>
          <w:tcPr>
            <w:tcW w:w="844" w:type="pct"/>
            <w:tcBorders>
              <w:top w:val="single" w:sz="4" w:space="0" w:color="auto"/>
              <w:left w:val="single" w:sz="4" w:space="0" w:color="auto"/>
              <w:bottom w:val="single" w:sz="4" w:space="0" w:color="auto"/>
              <w:right w:val="single" w:sz="4" w:space="0" w:color="auto"/>
            </w:tcBorders>
          </w:tcPr>
          <w:p w14:paraId="0592DAB7" w14:textId="77777777" w:rsidR="00285360" w:rsidRPr="00F83E6A" w:rsidRDefault="00285360" w:rsidP="004030E7">
            <w:pPr>
              <w:pStyle w:val="ConsPlusNormal"/>
            </w:pPr>
          </w:p>
        </w:tc>
      </w:tr>
      <w:tr w:rsidR="00285360" w:rsidRPr="00F83E6A" w14:paraId="559D9475"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DCB07B6" w14:textId="51D8E2E0" w:rsidR="00285360" w:rsidRPr="00F83E6A" w:rsidRDefault="00285360" w:rsidP="004030E7">
            <w:pPr>
              <w:pStyle w:val="ConsPlusNormal"/>
            </w:pPr>
            <w:r w:rsidRPr="00F83E6A">
              <w:t>ПМ.01</w:t>
            </w:r>
          </w:p>
        </w:tc>
        <w:tc>
          <w:tcPr>
            <w:tcW w:w="1832" w:type="pct"/>
            <w:tcBorders>
              <w:top w:val="single" w:sz="4" w:space="0" w:color="auto"/>
              <w:left w:val="single" w:sz="4" w:space="0" w:color="auto"/>
              <w:bottom w:val="single" w:sz="4" w:space="0" w:color="auto"/>
              <w:right w:val="single" w:sz="4" w:space="0" w:color="auto"/>
            </w:tcBorders>
          </w:tcPr>
          <w:p w14:paraId="30F3AA82" w14:textId="24030AB2" w:rsidR="00285360" w:rsidRPr="00F83E6A" w:rsidRDefault="00285360" w:rsidP="004030E7">
            <w:pPr>
              <w:pStyle w:val="ConsPlusNormal"/>
            </w:pPr>
            <w:r w:rsidRPr="00F83E6A">
              <w:t>Организация перевозочного процесса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0EE10B74"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6A812CE4"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4A666781" w14:textId="77777777" w:rsidR="00285360" w:rsidRPr="00F83E6A" w:rsidRDefault="00285360" w:rsidP="004030E7">
            <w:pPr>
              <w:pStyle w:val="ConsPlusNormal"/>
            </w:pPr>
          </w:p>
        </w:tc>
      </w:tr>
      <w:tr w:rsidR="00285360" w:rsidRPr="00F83E6A" w14:paraId="009683AC"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09BACF6" w14:textId="0E1AEC77" w:rsidR="00285360" w:rsidRPr="00F83E6A" w:rsidRDefault="00285360" w:rsidP="004030E7">
            <w:pPr>
              <w:pStyle w:val="ConsPlusNormal"/>
            </w:pPr>
            <w:r w:rsidRPr="00F83E6A">
              <w:t>МДК.</w:t>
            </w:r>
            <w:r>
              <w:t xml:space="preserve"> </w:t>
            </w:r>
            <w:r w:rsidRPr="00F83E6A">
              <w:t>01.01.</w:t>
            </w:r>
          </w:p>
        </w:tc>
        <w:tc>
          <w:tcPr>
            <w:tcW w:w="1832" w:type="pct"/>
            <w:tcBorders>
              <w:top w:val="single" w:sz="4" w:space="0" w:color="auto"/>
              <w:left w:val="single" w:sz="4" w:space="0" w:color="auto"/>
              <w:bottom w:val="single" w:sz="4" w:space="0" w:color="auto"/>
              <w:right w:val="single" w:sz="4" w:space="0" w:color="auto"/>
            </w:tcBorders>
          </w:tcPr>
          <w:p w14:paraId="5F472784" w14:textId="2CE17B9F" w:rsidR="00285360" w:rsidRPr="00F83E6A" w:rsidRDefault="00285360" w:rsidP="004030E7">
            <w:pPr>
              <w:pStyle w:val="ConsPlusNormal"/>
            </w:pPr>
            <w:r w:rsidRPr="00F83E6A">
              <w:t>Технология перевозочного процесса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47C3DE1A"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02C5B8B"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5C32459E" w14:textId="77777777" w:rsidR="00285360" w:rsidRPr="00F83E6A" w:rsidRDefault="00285360" w:rsidP="004030E7">
            <w:pPr>
              <w:pStyle w:val="ConsPlusNormal"/>
            </w:pPr>
            <w:proofErr w:type="gramStart"/>
            <w:r w:rsidRPr="00F83E6A">
              <w:t>ОК</w:t>
            </w:r>
            <w:proofErr w:type="gramEnd"/>
            <w:r w:rsidRPr="00F83E6A">
              <w:t xml:space="preserve"> 1 - 9</w:t>
            </w:r>
          </w:p>
          <w:p w14:paraId="7E2C3267" w14:textId="0FA5B670" w:rsidR="00285360" w:rsidRPr="00F83E6A" w:rsidRDefault="00285360" w:rsidP="004030E7">
            <w:pPr>
              <w:pStyle w:val="ConsPlusNormal"/>
            </w:pPr>
            <w:r w:rsidRPr="00F83E6A">
              <w:t>ПК 1.1 - 1.3</w:t>
            </w:r>
          </w:p>
        </w:tc>
      </w:tr>
      <w:tr w:rsidR="00285360" w:rsidRPr="00F83E6A" w14:paraId="1F089EE3"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59544D9E" w14:textId="72144152" w:rsidR="00285360" w:rsidRPr="00F83E6A" w:rsidRDefault="00285360" w:rsidP="004030E7">
            <w:pPr>
              <w:pStyle w:val="ConsPlusNormal"/>
            </w:pPr>
            <w:r w:rsidRPr="00F83E6A">
              <w:t>МДК.</w:t>
            </w:r>
            <w:r>
              <w:t xml:space="preserve"> </w:t>
            </w:r>
            <w:r w:rsidRPr="00F83E6A">
              <w:t>01.02.</w:t>
            </w:r>
          </w:p>
        </w:tc>
        <w:tc>
          <w:tcPr>
            <w:tcW w:w="1832" w:type="pct"/>
            <w:tcBorders>
              <w:top w:val="single" w:sz="4" w:space="0" w:color="auto"/>
              <w:left w:val="single" w:sz="4" w:space="0" w:color="auto"/>
              <w:bottom w:val="single" w:sz="4" w:space="0" w:color="auto"/>
              <w:right w:val="single" w:sz="4" w:space="0" w:color="auto"/>
            </w:tcBorders>
          </w:tcPr>
          <w:p w14:paraId="1232900D" w14:textId="5D8BC6A9" w:rsidR="00285360" w:rsidRPr="00F83E6A" w:rsidRDefault="00285360" w:rsidP="004030E7">
            <w:pPr>
              <w:pStyle w:val="ConsPlusNormal"/>
            </w:pPr>
            <w:r w:rsidRPr="00F83E6A">
              <w:t>Информационное обеспечение перевозочного процесса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38CCFA8C"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2AB48CB3"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21D90E5C" w14:textId="77777777" w:rsidR="00285360" w:rsidRPr="00F83E6A" w:rsidRDefault="00285360" w:rsidP="004030E7">
            <w:pPr>
              <w:pStyle w:val="ConsPlusNormal"/>
            </w:pPr>
          </w:p>
        </w:tc>
      </w:tr>
      <w:tr w:rsidR="00285360" w:rsidRPr="00F83E6A" w14:paraId="54E33678"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5B393CD" w14:textId="39EE4681" w:rsidR="00285360" w:rsidRPr="00F83E6A" w:rsidRDefault="00285360" w:rsidP="004030E7">
            <w:pPr>
              <w:pStyle w:val="ConsPlusNormal"/>
            </w:pPr>
            <w:r w:rsidRPr="00F83E6A">
              <w:t>МДК.</w:t>
            </w:r>
            <w:r>
              <w:t xml:space="preserve"> </w:t>
            </w:r>
            <w:r w:rsidRPr="00F83E6A">
              <w:t>01.03.</w:t>
            </w:r>
          </w:p>
        </w:tc>
        <w:tc>
          <w:tcPr>
            <w:tcW w:w="1832" w:type="pct"/>
            <w:tcBorders>
              <w:top w:val="single" w:sz="4" w:space="0" w:color="auto"/>
              <w:left w:val="single" w:sz="4" w:space="0" w:color="auto"/>
              <w:bottom w:val="single" w:sz="4" w:space="0" w:color="auto"/>
              <w:right w:val="single" w:sz="4" w:space="0" w:color="auto"/>
            </w:tcBorders>
          </w:tcPr>
          <w:p w14:paraId="4539DE90" w14:textId="6BCB3153" w:rsidR="00285360" w:rsidRPr="00F83E6A" w:rsidRDefault="00285360" w:rsidP="004030E7">
            <w:pPr>
              <w:pStyle w:val="ConsPlusNormal"/>
            </w:pPr>
            <w:r w:rsidRPr="00F83E6A">
              <w:t>Автоматизированные системы управления на транспорте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581C11E7"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7E7B1B8"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0BABB248" w14:textId="77777777" w:rsidR="00285360" w:rsidRPr="00F83E6A" w:rsidRDefault="00285360" w:rsidP="004030E7">
            <w:pPr>
              <w:pStyle w:val="ConsPlusNormal"/>
            </w:pPr>
          </w:p>
        </w:tc>
      </w:tr>
      <w:tr w:rsidR="00285360" w:rsidRPr="00F83E6A" w14:paraId="41A8C0EE"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88A80F0" w14:textId="0A9564F8" w:rsidR="00285360" w:rsidRPr="00F83E6A" w:rsidRDefault="00285360" w:rsidP="004030E7">
            <w:pPr>
              <w:pStyle w:val="ConsPlusNormal"/>
            </w:pPr>
            <w:r w:rsidRPr="00F83E6A">
              <w:t>ПМ.02</w:t>
            </w:r>
          </w:p>
        </w:tc>
        <w:tc>
          <w:tcPr>
            <w:tcW w:w="1832" w:type="pct"/>
            <w:tcBorders>
              <w:top w:val="single" w:sz="4" w:space="0" w:color="auto"/>
              <w:left w:val="single" w:sz="4" w:space="0" w:color="auto"/>
              <w:bottom w:val="single" w:sz="4" w:space="0" w:color="auto"/>
              <w:right w:val="single" w:sz="4" w:space="0" w:color="auto"/>
            </w:tcBorders>
          </w:tcPr>
          <w:p w14:paraId="248177EB" w14:textId="5697BFA8" w:rsidR="00285360" w:rsidRPr="00F83E6A" w:rsidRDefault="00285360" w:rsidP="004030E7">
            <w:pPr>
              <w:pStyle w:val="ConsPlusNormal"/>
            </w:pPr>
            <w:r w:rsidRPr="00F83E6A">
              <w:t>Организация сервисного обслуживания на транспорте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15E22819"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202903A0"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2FBDF2D9" w14:textId="77777777" w:rsidR="00285360" w:rsidRPr="00F83E6A" w:rsidRDefault="00285360" w:rsidP="004030E7">
            <w:pPr>
              <w:pStyle w:val="ConsPlusNormal"/>
            </w:pPr>
            <w:proofErr w:type="gramStart"/>
            <w:r w:rsidRPr="00F83E6A">
              <w:t>ОК</w:t>
            </w:r>
            <w:proofErr w:type="gramEnd"/>
            <w:r w:rsidRPr="00F83E6A">
              <w:t xml:space="preserve"> 1 - 9</w:t>
            </w:r>
          </w:p>
          <w:p w14:paraId="31F5E6EC" w14:textId="251A3604" w:rsidR="00285360" w:rsidRPr="00F83E6A" w:rsidRDefault="00285360" w:rsidP="004030E7">
            <w:pPr>
              <w:pStyle w:val="ConsPlusNormal"/>
            </w:pPr>
            <w:r w:rsidRPr="00F83E6A">
              <w:t>ПК 2.1 - 2.3</w:t>
            </w:r>
          </w:p>
        </w:tc>
      </w:tr>
      <w:tr w:rsidR="00285360" w:rsidRPr="00F83E6A" w14:paraId="713F4588"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F8C98FE" w14:textId="0513A253" w:rsidR="00285360" w:rsidRPr="00F83E6A" w:rsidRDefault="00285360" w:rsidP="004030E7">
            <w:pPr>
              <w:pStyle w:val="ConsPlusNormal"/>
            </w:pPr>
            <w:r w:rsidRPr="00F83E6A">
              <w:t>МДК.</w:t>
            </w:r>
            <w:r>
              <w:t xml:space="preserve"> </w:t>
            </w:r>
            <w:r w:rsidRPr="00F83E6A">
              <w:t>02.01.</w:t>
            </w:r>
          </w:p>
        </w:tc>
        <w:tc>
          <w:tcPr>
            <w:tcW w:w="1832" w:type="pct"/>
            <w:tcBorders>
              <w:top w:val="single" w:sz="4" w:space="0" w:color="auto"/>
              <w:left w:val="single" w:sz="4" w:space="0" w:color="auto"/>
              <w:bottom w:val="single" w:sz="4" w:space="0" w:color="auto"/>
              <w:right w:val="single" w:sz="4" w:space="0" w:color="auto"/>
            </w:tcBorders>
          </w:tcPr>
          <w:p w14:paraId="7FD62EEC" w14:textId="1352D317" w:rsidR="00285360" w:rsidRPr="00F83E6A" w:rsidRDefault="00285360" w:rsidP="004030E7">
            <w:pPr>
              <w:pStyle w:val="ConsPlusNormal"/>
            </w:pPr>
            <w:r w:rsidRPr="00F83E6A">
              <w:t>Организация движения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56D30E3E"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79D639C3"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124EB9EC" w14:textId="0ED27D94" w:rsidR="00285360" w:rsidRPr="00F83E6A" w:rsidRDefault="00285360" w:rsidP="004030E7">
            <w:pPr>
              <w:pStyle w:val="ConsPlusNormal"/>
            </w:pPr>
          </w:p>
        </w:tc>
      </w:tr>
      <w:tr w:rsidR="00285360" w:rsidRPr="00F83E6A" w14:paraId="6285CABE"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444BCF83" w14:textId="5D470D5D" w:rsidR="00285360" w:rsidRPr="00F83E6A" w:rsidRDefault="00285360" w:rsidP="004030E7">
            <w:pPr>
              <w:pStyle w:val="ConsPlusNormal"/>
            </w:pPr>
            <w:r w:rsidRPr="00F83E6A">
              <w:t>МДК.</w:t>
            </w:r>
            <w:r>
              <w:t xml:space="preserve"> </w:t>
            </w:r>
            <w:r w:rsidRPr="00F83E6A">
              <w:t>02.02.</w:t>
            </w:r>
          </w:p>
        </w:tc>
        <w:tc>
          <w:tcPr>
            <w:tcW w:w="1832" w:type="pct"/>
            <w:tcBorders>
              <w:top w:val="single" w:sz="4" w:space="0" w:color="auto"/>
              <w:left w:val="single" w:sz="4" w:space="0" w:color="auto"/>
              <w:bottom w:val="single" w:sz="4" w:space="0" w:color="auto"/>
              <w:right w:val="single" w:sz="4" w:space="0" w:color="auto"/>
            </w:tcBorders>
          </w:tcPr>
          <w:p w14:paraId="2B64A1B1" w14:textId="3EF07CFF" w:rsidR="00285360" w:rsidRPr="00F83E6A" w:rsidRDefault="00285360" w:rsidP="004030E7">
            <w:pPr>
              <w:pStyle w:val="ConsPlusNormal"/>
            </w:pPr>
            <w:r w:rsidRPr="00F83E6A">
              <w:t>Организация пассажирских перевозок и обслуживание пассажиров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4E9BD99E"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BF865D4"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7DA5F3C5" w14:textId="77777777" w:rsidR="00285360" w:rsidRPr="00F83E6A" w:rsidRDefault="00285360" w:rsidP="004030E7">
            <w:pPr>
              <w:pStyle w:val="ConsPlusNormal"/>
            </w:pPr>
          </w:p>
        </w:tc>
      </w:tr>
      <w:tr w:rsidR="00285360" w:rsidRPr="00F83E6A" w14:paraId="069B2745"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3D54E9FB" w14:textId="390105D0" w:rsidR="00285360" w:rsidRPr="00F83E6A" w:rsidRDefault="00285360" w:rsidP="004030E7">
            <w:pPr>
              <w:pStyle w:val="ConsPlusNormal"/>
            </w:pPr>
            <w:r w:rsidRPr="00F83E6A">
              <w:t>ПМ.03</w:t>
            </w:r>
          </w:p>
        </w:tc>
        <w:tc>
          <w:tcPr>
            <w:tcW w:w="1832" w:type="pct"/>
            <w:tcBorders>
              <w:top w:val="single" w:sz="4" w:space="0" w:color="auto"/>
              <w:left w:val="single" w:sz="4" w:space="0" w:color="auto"/>
              <w:bottom w:val="single" w:sz="4" w:space="0" w:color="auto"/>
              <w:right w:val="single" w:sz="4" w:space="0" w:color="auto"/>
            </w:tcBorders>
          </w:tcPr>
          <w:p w14:paraId="7DA1247C" w14:textId="16A0842C" w:rsidR="00285360" w:rsidRPr="00F83E6A" w:rsidRDefault="00285360" w:rsidP="004030E7">
            <w:pPr>
              <w:pStyle w:val="ConsPlusNormal"/>
            </w:pPr>
            <w:r w:rsidRPr="00F83E6A">
              <w:t>Организация транспортно-логистической деятельности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2A01B53D"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1E92B94F"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601DAA24" w14:textId="77777777" w:rsidR="00285360" w:rsidRPr="00F83E6A" w:rsidRDefault="00285360" w:rsidP="004030E7">
            <w:pPr>
              <w:pStyle w:val="ConsPlusNormal"/>
            </w:pPr>
            <w:proofErr w:type="gramStart"/>
            <w:r w:rsidRPr="00F83E6A">
              <w:t>ОК</w:t>
            </w:r>
            <w:proofErr w:type="gramEnd"/>
            <w:r w:rsidRPr="00F83E6A">
              <w:t xml:space="preserve"> 1 - 9</w:t>
            </w:r>
          </w:p>
          <w:p w14:paraId="7228142E" w14:textId="6D1518E4" w:rsidR="00285360" w:rsidRPr="00F83E6A" w:rsidRDefault="00285360" w:rsidP="004030E7">
            <w:pPr>
              <w:pStyle w:val="ConsPlusNormal"/>
            </w:pPr>
            <w:r w:rsidRPr="00F83E6A">
              <w:t>ПК 3.1 - 3.3</w:t>
            </w:r>
          </w:p>
        </w:tc>
      </w:tr>
      <w:tr w:rsidR="00285360" w:rsidRPr="00F83E6A" w14:paraId="31A39EAB"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14605A9" w14:textId="09D88001" w:rsidR="00285360" w:rsidRPr="00F83E6A" w:rsidRDefault="00285360" w:rsidP="004030E7">
            <w:pPr>
              <w:pStyle w:val="ConsPlusNormal"/>
            </w:pPr>
            <w:r w:rsidRPr="00F83E6A">
              <w:t>МДК.</w:t>
            </w:r>
            <w:r>
              <w:t xml:space="preserve"> </w:t>
            </w:r>
            <w:r w:rsidRPr="00F83E6A">
              <w:t>03.01.</w:t>
            </w:r>
          </w:p>
        </w:tc>
        <w:tc>
          <w:tcPr>
            <w:tcW w:w="1832" w:type="pct"/>
            <w:tcBorders>
              <w:top w:val="single" w:sz="4" w:space="0" w:color="auto"/>
              <w:left w:val="single" w:sz="4" w:space="0" w:color="auto"/>
              <w:bottom w:val="single" w:sz="4" w:space="0" w:color="auto"/>
              <w:right w:val="single" w:sz="4" w:space="0" w:color="auto"/>
            </w:tcBorders>
          </w:tcPr>
          <w:p w14:paraId="565414F0" w14:textId="57710BD4" w:rsidR="00285360" w:rsidRPr="00F83E6A" w:rsidRDefault="00285360" w:rsidP="004030E7">
            <w:pPr>
              <w:pStyle w:val="ConsPlusNormal"/>
            </w:pPr>
            <w:r w:rsidRPr="00F83E6A">
              <w:t>Транспортно-экспедиционная деятельность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72B40E48"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0094CADC"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440FEA7D" w14:textId="77777777" w:rsidR="00285360" w:rsidRPr="00F83E6A" w:rsidRDefault="00285360" w:rsidP="004030E7">
            <w:pPr>
              <w:pStyle w:val="ConsPlusNormal"/>
            </w:pPr>
          </w:p>
        </w:tc>
      </w:tr>
      <w:tr w:rsidR="00285360" w:rsidRPr="00F83E6A" w14:paraId="57043DD6"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44D672E4" w14:textId="51B36A53" w:rsidR="00285360" w:rsidRPr="00F83E6A" w:rsidRDefault="00285360" w:rsidP="004030E7">
            <w:pPr>
              <w:pStyle w:val="ConsPlusNormal"/>
            </w:pPr>
            <w:r w:rsidRPr="00F83E6A">
              <w:lastRenderedPageBreak/>
              <w:t>МДК.</w:t>
            </w:r>
            <w:r>
              <w:t xml:space="preserve"> </w:t>
            </w:r>
            <w:r w:rsidRPr="00F83E6A">
              <w:t>03.02.</w:t>
            </w:r>
          </w:p>
        </w:tc>
        <w:tc>
          <w:tcPr>
            <w:tcW w:w="1832" w:type="pct"/>
            <w:tcBorders>
              <w:top w:val="single" w:sz="4" w:space="0" w:color="auto"/>
              <w:left w:val="single" w:sz="4" w:space="0" w:color="auto"/>
              <w:bottom w:val="single" w:sz="4" w:space="0" w:color="auto"/>
              <w:right w:val="single" w:sz="4" w:space="0" w:color="auto"/>
            </w:tcBorders>
          </w:tcPr>
          <w:p w14:paraId="72025FD4" w14:textId="7DA31F76" w:rsidR="00285360" w:rsidRPr="00F83E6A" w:rsidRDefault="00285360" w:rsidP="004030E7">
            <w:pPr>
              <w:pStyle w:val="ConsPlusNormal"/>
            </w:pPr>
            <w:r w:rsidRPr="00F83E6A">
              <w:t>Обеспечение грузовых перевозок (по видам транспорта)</w:t>
            </w:r>
          </w:p>
        </w:tc>
        <w:tc>
          <w:tcPr>
            <w:tcW w:w="866" w:type="pct"/>
            <w:tcBorders>
              <w:top w:val="single" w:sz="4" w:space="0" w:color="auto"/>
              <w:left w:val="single" w:sz="4" w:space="0" w:color="auto"/>
              <w:bottom w:val="single" w:sz="4" w:space="0" w:color="auto"/>
              <w:right w:val="single" w:sz="4" w:space="0" w:color="auto"/>
            </w:tcBorders>
            <w:vAlign w:val="center"/>
          </w:tcPr>
          <w:p w14:paraId="60234166"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4390C9C9"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4150E23E" w14:textId="77777777" w:rsidR="00285360" w:rsidRPr="00F83E6A" w:rsidRDefault="00285360" w:rsidP="004030E7">
            <w:pPr>
              <w:pStyle w:val="ConsPlusNormal"/>
            </w:pPr>
          </w:p>
        </w:tc>
      </w:tr>
      <w:tr w:rsidR="00285360" w:rsidRPr="00F83E6A" w14:paraId="0FBB9E6C"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BF6CAC8" w14:textId="5E28C913" w:rsidR="00285360" w:rsidRPr="00F83E6A" w:rsidRDefault="00285360" w:rsidP="004030E7">
            <w:pPr>
              <w:pStyle w:val="ConsPlusNormal"/>
            </w:pPr>
            <w:r w:rsidRPr="00F83E6A">
              <w:t>МДК.</w:t>
            </w:r>
            <w:r>
              <w:t xml:space="preserve"> </w:t>
            </w:r>
            <w:r w:rsidRPr="00F83E6A">
              <w:t>03.03.</w:t>
            </w:r>
          </w:p>
        </w:tc>
        <w:tc>
          <w:tcPr>
            <w:tcW w:w="1832" w:type="pct"/>
            <w:tcBorders>
              <w:top w:val="single" w:sz="4" w:space="0" w:color="auto"/>
              <w:left w:val="single" w:sz="4" w:space="0" w:color="auto"/>
              <w:bottom w:val="single" w:sz="4" w:space="0" w:color="auto"/>
              <w:right w:val="single" w:sz="4" w:space="0" w:color="auto"/>
            </w:tcBorders>
          </w:tcPr>
          <w:p w14:paraId="75CE5DA1" w14:textId="61C3275D" w:rsidR="00285360" w:rsidRPr="00F83E6A" w:rsidRDefault="00285360" w:rsidP="004030E7">
            <w:pPr>
              <w:pStyle w:val="ConsPlusNormal"/>
            </w:pPr>
            <w:r w:rsidRPr="00F83E6A">
              <w:t>Перевозка грузов на особых условиях</w:t>
            </w:r>
          </w:p>
        </w:tc>
        <w:tc>
          <w:tcPr>
            <w:tcW w:w="866" w:type="pct"/>
            <w:tcBorders>
              <w:top w:val="single" w:sz="4" w:space="0" w:color="auto"/>
              <w:left w:val="single" w:sz="4" w:space="0" w:color="auto"/>
              <w:bottom w:val="single" w:sz="4" w:space="0" w:color="auto"/>
              <w:right w:val="single" w:sz="4" w:space="0" w:color="auto"/>
            </w:tcBorders>
            <w:vAlign w:val="center"/>
          </w:tcPr>
          <w:p w14:paraId="08EAD6D0" w14:textId="77777777"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343F9DA4" w14:textId="77777777"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21608ADA" w14:textId="77777777" w:rsidR="00285360" w:rsidRPr="00F83E6A" w:rsidRDefault="00285360" w:rsidP="004030E7">
            <w:pPr>
              <w:pStyle w:val="ConsPlusNormal"/>
            </w:pPr>
          </w:p>
        </w:tc>
      </w:tr>
      <w:tr w:rsidR="00285360" w:rsidRPr="00F83E6A" w14:paraId="1057DF18"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072F2F5B" w14:textId="7188CB17" w:rsidR="00285360" w:rsidRPr="00F83E6A" w:rsidRDefault="00285360" w:rsidP="004030E7">
            <w:pPr>
              <w:pStyle w:val="ConsPlusNormal"/>
            </w:pPr>
            <w:r w:rsidRPr="00F83E6A">
              <w:t>ПМ.04</w:t>
            </w:r>
          </w:p>
        </w:tc>
        <w:tc>
          <w:tcPr>
            <w:tcW w:w="1832" w:type="pct"/>
            <w:tcBorders>
              <w:top w:val="single" w:sz="4" w:space="0" w:color="auto"/>
              <w:left w:val="single" w:sz="4" w:space="0" w:color="auto"/>
              <w:bottom w:val="single" w:sz="4" w:space="0" w:color="auto"/>
              <w:right w:val="single" w:sz="4" w:space="0" w:color="auto"/>
            </w:tcBorders>
          </w:tcPr>
          <w:p w14:paraId="38385E12" w14:textId="21A1961A" w:rsidR="00285360" w:rsidRPr="00F83E6A" w:rsidRDefault="00285360" w:rsidP="004030E7">
            <w:pPr>
              <w:pStyle w:val="ConsPlusNormal"/>
            </w:pPr>
            <w:r w:rsidRPr="00F83E6A">
              <w:t>Выполнение работ по одной или нескольким профессиям рабочих, должностям служащих</w:t>
            </w:r>
          </w:p>
        </w:tc>
        <w:tc>
          <w:tcPr>
            <w:tcW w:w="866" w:type="pct"/>
            <w:tcBorders>
              <w:top w:val="single" w:sz="4" w:space="0" w:color="auto"/>
              <w:left w:val="single" w:sz="4" w:space="0" w:color="auto"/>
              <w:bottom w:val="single" w:sz="4" w:space="0" w:color="auto"/>
              <w:right w:val="single" w:sz="4" w:space="0" w:color="auto"/>
            </w:tcBorders>
            <w:vAlign w:val="center"/>
          </w:tcPr>
          <w:p w14:paraId="657DB23A" w14:textId="5F3C768B" w:rsidR="00285360" w:rsidRPr="00F83E6A" w:rsidRDefault="00285360" w:rsidP="004030E7">
            <w:pPr>
              <w:pStyle w:val="ConsPlusNormal"/>
              <w:jc w:val="center"/>
            </w:pPr>
          </w:p>
        </w:tc>
        <w:tc>
          <w:tcPr>
            <w:tcW w:w="818" w:type="pct"/>
            <w:tcBorders>
              <w:top w:val="single" w:sz="4" w:space="0" w:color="auto"/>
              <w:left w:val="single" w:sz="4" w:space="0" w:color="auto"/>
              <w:bottom w:val="single" w:sz="4" w:space="0" w:color="auto"/>
              <w:right w:val="single" w:sz="4" w:space="0" w:color="auto"/>
            </w:tcBorders>
            <w:vAlign w:val="center"/>
          </w:tcPr>
          <w:p w14:paraId="222B452C" w14:textId="1BB73A18" w:rsidR="00285360" w:rsidRPr="00F83E6A" w:rsidRDefault="00285360" w:rsidP="004030E7">
            <w:pPr>
              <w:pStyle w:val="ConsPlusNormal"/>
              <w:jc w:val="center"/>
            </w:pPr>
          </w:p>
        </w:tc>
        <w:tc>
          <w:tcPr>
            <w:tcW w:w="844" w:type="pct"/>
            <w:tcBorders>
              <w:top w:val="single" w:sz="4" w:space="0" w:color="auto"/>
              <w:left w:val="single" w:sz="4" w:space="0" w:color="auto"/>
              <w:bottom w:val="single" w:sz="4" w:space="0" w:color="auto"/>
              <w:right w:val="single" w:sz="4" w:space="0" w:color="auto"/>
            </w:tcBorders>
          </w:tcPr>
          <w:p w14:paraId="71096440" w14:textId="77777777" w:rsidR="00285360" w:rsidRPr="00F83E6A" w:rsidRDefault="00285360" w:rsidP="004030E7">
            <w:pPr>
              <w:pStyle w:val="ConsPlusNormal"/>
            </w:pPr>
          </w:p>
        </w:tc>
      </w:tr>
      <w:tr w:rsidR="00285360" w:rsidRPr="00F83E6A" w14:paraId="70BFFBF1"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2DD1053D" w14:textId="77777777" w:rsidR="00285360" w:rsidRPr="00F83E6A" w:rsidRDefault="00285360" w:rsidP="004030E7">
            <w:pPr>
              <w:pStyle w:val="ConsPlusNormal"/>
            </w:pPr>
          </w:p>
        </w:tc>
        <w:tc>
          <w:tcPr>
            <w:tcW w:w="1832" w:type="pct"/>
            <w:tcBorders>
              <w:top w:val="single" w:sz="4" w:space="0" w:color="auto"/>
              <w:left w:val="single" w:sz="4" w:space="0" w:color="auto"/>
              <w:bottom w:val="single" w:sz="4" w:space="0" w:color="auto"/>
              <w:right w:val="single" w:sz="4" w:space="0" w:color="auto"/>
            </w:tcBorders>
          </w:tcPr>
          <w:p w14:paraId="46C2C5B5" w14:textId="325F005A" w:rsidR="00285360" w:rsidRPr="00F83E6A" w:rsidRDefault="00285360" w:rsidP="004030E7">
            <w:pPr>
              <w:pStyle w:val="ConsPlusNormal"/>
            </w:pPr>
            <w:r w:rsidRPr="00F83E6A">
              <w:t>Вариативная часть учебных циклов ППССЗ</w:t>
            </w:r>
          </w:p>
        </w:tc>
        <w:tc>
          <w:tcPr>
            <w:tcW w:w="866" w:type="pct"/>
            <w:tcBorders>
              <w:top w:val="single" w:sz="4" w:space="0" w:color="auto"/>
              <w:left w:val="single" w:sz="4" w:space="0" w:color="auto"/>
              <w:bottom w:val="single" w:sz="4" w:space="0" w:color="auto"/>
              <w:right w:val="single" w:sz="4" w:space="0" w:color="auto"/>
            </w:tcBorders>
            <w:vAlign w:val="center"/>
          </w:tcPr>
          <w:p w14:paraId="392794B6" w14:textId="7F3DB1C1" w:rsidR="00285360" w:rsidRPr="00F83E6A" w:rsidRDefault="00285360" w:rsidP="004030E7">
            <w:pPr>
              <w:pStyle w:val="ConsPlusNormal"/>
              <w:jc w:val="center"/>
            </w:pPr>
            <w:r w:rsidRPr="00F83E6A">
              <w:t>1358</w:t>
            </w:r>
          </w:p>
        </w:tc>
        <w:tc>
          <w:tcPr>
            <w:tcW w:w="818" w:type="pct"/>
            <w:tcBorders>
              <w:top w:val="single" w:sz="4" w:space="0" w:color="auto"/>
              <w:left w:val="single" w:sz="4" w:space="0" w:color="auto"/>
              <w:bottom w:val="single" w:sz="4" w:space="0" w:color="auto"/>
              <w:right w:val="single" w:sz="4" w:space="0" w:color="auto"/>
            </w:tcBorders>
            <w:vAlign w:val="center"/>
          </w:tcPr>
          <w:p w14:paraId="3E80C96F" w14:textId="7CD93737" w:rsidR="00285360" w:rsidRPr="00F83E6A" w:rsidRDefault="00285360" w:rsidP="004030E7">
            <w:pPr>
              <w:pStyle w:val="ConsPlusNormal"/>
              <w:jc w:val="center"/>
            </w:pPr>
            <w:r w:rsidRPr="00F83E6A">
              <w:t>906</w:t>
            </w:r>
          </w:p>
        </w:tc>
        <w:tc>
          <w:tcPr>
            <w:tcW w:w="844" w:type="pct"/>
            <w:tcBorders>
              <w:top w:val="single" w:sz="4" w:space="0" w:color="auto"/>
              <w:left w:val="single" w:sz="4" w:space="0" w:color="auto"/>
              <w:bottom w:val="single" w:sz="4" w:space="0" w:color="auto"/>
              <w:right w:val="single" w:sz="4" w:space="0" w:color="auto"/>
            </w:tcBorders>
          </w:tcPr>
          <w:p w14:paraId="6DBC6D74" w14:textId="77777777" w:rsidR="00285360" w:rsidRPr="00F83E6A" w:rsidRDefault="00285360" w:rsidP="004030E7">
            <w:pPr>
              <w:pStyle w:val="ConsPlusNormal"/>
            </w:pPr>
          </w:p>
        </w:tc>
      </w:tr>
      <w:tr w:rsidR="00285360" w:rsidRPr="00F83E6A" w14:paraId="59B14FA8"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0772871C" w14:textId="77777777" w:rsidR="00285360" w:rsidRPr="00F83E6A" w:rsidRDefault="00285360" w:rsidP="004030E7">
            <w:pPr>
              <w:pStyle w:val="ConsPlusNormal"/>
            </w:pPr>
          </w:p>
        </w:tc>
        <w:tc>
          <w:tcPr>
            <w:tcW w:w="1832" w:type="pct"/>
            <w:tcBorders>
              <w:top w:val="single" w:sz="4" w:space="0" w:color="auto"/>
              <w:left w:val="single" w:sz="4" w:space="0" w:color="auto"/>
              <w:bottom w:val="single" w:sz="4" w:space="0" w:color="auto"/>
              <w:right w:val="single" w:sz="4" w:space="0" w:color="auto"/>
            </w:tcBorders>
          </w:tcPr>
          <w:p w14:paraId="4FB5F944" w14:textId="0EA66ABA" w:rsidR="00285360" w:rsidRPr="00F83E6A" w:rsidRDefault="00285360" w:rsidP="004030E7">
            <w:pPr>
              <w:pStyle w:val="ConsPlusNormal"/>
            </w:pPr>
            <w:r w:rsidRPr="00F83E6A">
              <w:t xml:space="preserve">Всего часов </w:t>
            </w:r>
            <w:proofErr w:type="gramStart"/>
            <w:r w:rsidRPr="00F83E6A">
              <w:t>обучения по</w:t>
            </w:r>
            <w:proofErr w:type="gramEnd"/>
            <w:r w:rsidRPr="00F83E6A">
              <w:t xml:space="preserve"> учебным циклам ППССЗ</w:t>
            </w:r>
          </w:p>
        </w:tc>
        <w:tc>
          <w:tcPr>
            <w:tcW w:w="866" w:type="pct"/>
            <w:tcBorders>
              <w:top w:val="single" w:sz="4" w:space="0" w:color="auto"/>
              <w:left w:val="single" w:sz="4" w:space="0" w:color="auto"/>
              <w:bottom w:val="single" w:sz="4" w:space="0" w:color="auto"/>
              <w:right w:val="single" w:sz="4" w:space="0" w:color="auto"/>
            </w:tcBorders>
            <w:vAlign w:val="center"/>
          </w:tcPr>
          <w:p w14:paraId="1328731B" w14:textId="2A120D4D" w:rsidR="00285360" w:rsidRPr="00F83E6A" w:rsidRDefault="00285360" w:rsidP="004030E7">
            <w:pPr>
              <w:pStyle w:val="ConsPlusNormal"/>
              <w:jc w:val="center"/>
            </w:pPr>
            <w:r w:rsidRPr="00F83E6A">
              <w:t>4536</w:t>
            </w:r>
          </w:p>
        </w:tc>
        <w:tc>
          <w:tcPr>
            <w:tcW w:w="818" w:type="pct"/>
            <w:tcBorders>
              <w:top w:val="single" w:sz="4" w:space="0" w:color="auto"/>
              <w:left w:val="single" w:sz="4" w:space="0" w:color="auto"/>
              <w:bottom w:val="single" w:sz="4" w:space="0" w:color="auto"/>
              <w:right w:val="single" w:sz="4" w:space="0" w:color="auto"/>
            </w:tcBorders>
            <w:vAlign w:val="center"/>
          </w:tcPr>
          <w:p w14:paraId="11D49EA4" w14:textId="11951C84" w:rsidR="00285360" w:rsidRPr="00F83E6A" w:rsidRDefault="00285360" w:rsidP="004030E7">
            <w:pPr>
              <w:pStyle w:val="ConsPlusNormal"/>
              <w:jc w:val="center"/>
            </w:pPr>
            <w:r w:rsidRPr="00F83E6A">
              <w:t>3024</w:t>
            </w:r>
          </w:p>
        </w:tc>
        <w:tc>
          <w:tcPr>
            <w:tcW w:w="844" w:type="pct"/>
            <w:tcBorders>
              <w:top w:val="single" w:sz="4" w:space="0" w:color="auto"/>
              <w:left w:val="single" w:sz="4" w:space="0" w:color="auto"/>
              <w:bottom w:val="single" w:sz="4" w:space="0" w:color="auto"/>
              <w:right w:val="single" w:sz="4" w:space="0" w:color="auto"/>
            </w:tcBorders>
          </w:tcPr>
          <w:p w14:paraId="24D6A62A" w14:textId="77777777" w:rsidR="00285360" w:rsidRPr="00F83E6A" w:rsidRDefault="00285360" w:rsidP="004030E7">
            <w:pPr>
              <w:pStyle w:val="ConsPlusNormal"/>
            </w:pPr>
          </w:p>
        </w:tc>
      </w:tr>
      <w:tr w:rsidR="00285360" w:rsidRPr="00F83E6A" w14:paraId="1862FBE3"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51E4C096" w14:textId="77777777" w:rsidR="00285360" w:rsidRPr="00F83E6A" w:rsidRDefault="00285360" w:rsidP="004030E7">
            <w:pPr>
              <w:pStyle w:val="ConsPlusNormal"/>
            </w:pPr>
            <w:r w:rsidRPr="00F83E6A">
              <w:t>УП.00</w:t>
            </w:r>
          </w:p>
        </w:tc>
        <w:tc>
          <w:tcPr>
            <w:tcW w:w="1832" w:type="pct"/>
            <w:tcBorders>
              <w:top w:val="single" w:sz="4" w:space="0" w:color="auto"/>
              <w:left w:val="single" w:sz="4" w:space="0" w:color="auto"/>
              <w:bottom w:val="single" w:sz="4" w:space="0" w:color="auto"/>
              <w:right w:val="single" w:sz="4" w:space="0" w:color="auto"/>
            </w:tcBorders>
          </w:tcPr>
          <w:p w14:paraId="4FBD2EC8" w14:textId="77777777" w:rsidR="00285360" w:rsidRPr="00F83E6A" w:rsidRDefault="00285360" w:rsidP="004030E7">
            <w:pPr>
              <w:pStyle w:val="ConsPlusNormal"/>
            </w:pPr>
            <w:r w:rsidRPr="00F83E6A">
              <w:t>Учебная практика</w:t>
            </w:r>
          </w:p>
        </w:tc>
        <w:tc>
          <w:tcPr>
            <w:tcW w:w="866" w:type="pct"/>
            <w:vMerge w:val="restart"/>
            <w:tcBorders>
              <w:top w:val="single" w:sz="4" w:space="0" w:color="auto"/>
              <w:left w:val="single" w:sz="4" w:space="0" w:color="auto"/>
              <w:bottom w:val="single" w:sz="4" w:space="0" w:color="auto"/>
              <w:right w:val="single" w:sz="4" w:space="0" w:color="auto"/>
            </w:tcBorders>
            <w:vAlign w:val="center"/>
          </w:tcPr>
          <w:p w14:paraId="27B884E7" w14:textId="77777777" w:rsidR="00285360" w:rsidRPr="00F83E6A" w:rsidRDefault="00285360" w:rsidP="004030E7">
            <w:pPr>
              <w:pStyle w:val="ConsPlusNormal"/>
              <w:jc w:val="center"/>
            </w:pPr>
            <w:r w:rsidRPr="00F83E6A">
              <w:t xml:space="preserve">25 </w:t>
            </w:r>
            <w:proofErr w:type="spellStart"/>
            <w:r w:rsidRPr="00F83E6A">
              <w:t>нед</w:t>
            </w:r>
            <w:proofErr w:type="spellEnd"/>
            <w:r w:rsidRPr="00F83E6A">
              <w:t>.</w:t>
            </w:r>
          </w:p>
        </w:tc>
        <w:tc>
          <w:tcPr>
            <w:tcW w:w="818" w:type="pct"/>
            <w:vMerge w:val="restart"/>
            <w:tcBorders>
              <w:top w:val="single" w:sz="4" w:space="0" w:color="auto"/>
              <w:left w:val="single" w:sz="4" w:space="0" w:color="auto"/>
              <w:right w:val="single" w:sz="4" w:space="0" w:color="auto"/>
            </w:tcBorders>
            <w:vAlign w:val="center"/>
          </w:tcPr>
          <w:p w14:paraId="6CCF4804" w14:textId="77777777" w:rsidR="00285360" w:rsidRPr="00F83E6A" w:rsidRDefault="00285360" w:rsidP="004030E7">
            <w:pPr>
              <w:pStyle w:val="ConsPlusNormal"/>
              <w:jc w:val="center"/>
            </w:pPr>
            <w:r w:rsidRPr="00F83E6A">
              <w:t>900</w:t>
            </w:r>
          </w:p>
        </w:tc>
        <w:tc>
          <w:tcPr>
            <w:tcW w:w="844" w:type="pct"/>
            <w:vMerge w:val="restart"/>
            <w:tcBorders>
              <w:top w:val="single" w:sz="4" w:space="0" w:color="auto"/>
              <w:left w:val="single" w:sz="4" w:space="0" w:color="auto"/>
              <w:right w:val="single" w:sz="4" w:space="0" w:color="auto"/>
            </w:tcBorders>
          </w:tcPr>
          <w:p w14:paraId="1DC9146D" w14:textId="77777777" w:rsidR="00285360" w:rsidRPr="00F83E6A" w:rsidRDefault="00285360" w:rsidP="004030E7">
            <w:pPr>
              <w:pStyle w:val="ConsPlusNormal"/>
            </w:pPr>
            <w:proofErr w:type="gramStart"/>
            <w:r w:rsidRPr="00F83E6A">
              <w:t>ОК</w:t>
            </w:r>
            <w:proofErr w:type="gramEnd"/>
            <w:r w:rsidRPr="00F83E6A">
              <w:t xml:space="preserve"> 1 - 9</w:t>
            </w:r>
          </w:p>
          <w:p w14:paraId="4621558A" w14:textId="77777777" w:rsidR="00285360" w:rsidRPr="00F83E6A" w:rsidRDefault="00285360" w:rsidP="004030E7">
            <w:pPr>
              <w:pStyle w:val="ConsPlusNormal"/>
            </w:pPr>
            <w:r w:rsidRPr="00F83E6A">
              <w:t>ПК 1.1 - 1.3,</w:t>
            </w:r>
          </w:p>
          <w:p w14:paraId="07DB74F7" w14:textId="77777777" w:rsidR="00285360" w:rsidRPr="00F83E6A" w:rsidRDefault="00285360" w:rsidP="004030E7">
            <w:pPr>
              <w:pStyle w:val="ConsPlusNormal"/>
            </w:pPr>
            <w:r w:rsidRPr="00F83E6A">
              <w:t>2.1 - 2.3,</w:t>
            </w:r>
          </w:p>
          <w:p w14:paraId="0922D571" w14:textId="77777777" w:rsidR="00285360" w:rsidRPr="00F83E6A" w:rsidRDefault="00285360" w:rsidP="004030E7">
            <w:pPr>
              <w:pStyle w:val="ConsPlusNormal"/>
            </w:pPr>
            <w:r w:rsidRPr="00F83E6A">
              <w:t>3.1 - 3.3</w:t>
            </w:r>
          </w:p>
        </w:tc>
      </w:tr>
      <w:tr w:rsidR="00285360" w:rsidRPr="00F83E6A" w14:paraId="62673A66" w14:textId="77777777" w:rsidTr="00285360">
        <w:trPr>
          <w:trHeight w:val="555"/>
        </w:trPr>
        <w:tc>
          <w:tcPr>
            <w:tcW w:w="640" w:type="pct"/>
            <w:tcBorders>
              <w:top w:val="single" w:sz="4" w:space="0" w:color="auto"/>
              <w:left w:val="single" w:sz="4" w:space="0" w:color="auto"/>
              <w:bottom w:val="single" w:sz="4" w:space="0" w:color="auto"/>
              <w:right w:val="single" w:sz="4" w:space="0" w:color="auto"/>
            </w:tcBorders>
            <w:vAlign w:val="center"/>
          </w:tcPr>
          <w:p w14:paraId="2865F0E8" w14:textId="77777777" w:rsidR="00285360" w:rsidRPr="00F83E6A" w:rsidRDefault="00285360" w:rsidP="004030E7">
            <w:pPr>
              <w:pStyle w:val="ConsPlusNormal"/>
            </w:pPr>
            <w:r w:rsidRPr="00F83E6A">
              <w:t>ПП.00</w:t>
            </w:r>
          </w:p>
        </w:tc>
        <w:tc>
          <w:tcPr>
            <w:tcW w:w="1832" w:type="pct"/>
            <w:tcBorders>
              <w:top w:val="single" w:sz="4" w:space="0" w:color="auto"/>
              <w:left w:val="single" w:sz="4" w:space="0" w:color="auto"/>
              <w:bottom w:val="single" w:sz="4" w:space="0" w:color="auto"/>
              <w:right w:val="single" w:sz="4" w:space="0" w:color="auto"/>
            </w:tcBorders>
          </w:tcPr>
          <w:p w14:paraId="69D7CC05" w14:textId="77777777" w:rsidR="00285360" w:rsidRPr="00F83E6A" w:rsidRDefault="00285360" w:rsidP="004030E7">
            <w:pPr>
              <w:pStyle w:val="ConsPlusNormal"/>
            </w:pPr>
            <w:r w:rsidRPr="00F83E6A">
              <w:t>Производственная практика (по профилю специальности)</w:t>
            </w:r>
          </w:p>
        </w:tc>
        <w:tc>
          <w:tcPr>
            <w:tcW w:w="866" w:type="pct"/>
            <w:vMerge/>
            <w:tcBorders>
              <w:top w:val="single" w:sz="4" w:space="0" w:color="auto"/>
              <w:left w:val="single" w:sz="4" w:space="0" w:color="auto"/>
              <w:bottom w:val="single" w:sz="4" w:space="0" w:color="auto"/>
              <w:right w:val="single" w:sz="4" w:space="0" w:color="auto"/>
            </w:tcBorders>
            <w:vAlign w:val="center"/>
          </w:tcPr>
          <w:p w14:paraId="16BAD08F" w14:textId="77777777" w:rsidR="00285360" w:rsidRPr="00F83E6A" w:rsidRDefault="00285360" w:rsidP="004030E7">
            <w:pPr>
              <w:pStyle w:val="ConsPlusNormal"/>
            </w:pPr>
          </w:p>
        </w:tc>
        <w:tc>
          <w:tcPr>
            <w:tcW w:w="818" w:type="pct"/>
            <w:vMerge/>
            <w:tcBorders>
              <w:left w:val="single" w:sz="4" w:space="0" w:color="auto"/>
              <w:bottom w:val="single" w:sz="4" w:space="0" w:color="auto"/>
              <w:right w:val="single" w:sz="4" w:space="0" w:color="auto"/>
            </w:tcBorders>
            <w:vAlign w:val="center"/>
          </w:tcPr>
          <w:p w14:paraId="17DFB147" w14:textId="77777777" w:rsidR="00285360" w:rsidRPr="00F83E6A" w:rsidRDefault="00285360" w:rsidP="004030E7">
            <w:pPr>
              <w:pStyle w:val="ConsPlusNormal"/>
            </w:pPr>
          </w:p>
        </w:tc>
        <w:tc>
          <w:tcPr>
            <w:tcW w:w="844" w:type="pct"/>
            <w:vMerge/>
            <w:tcBorders>
              <w:left w:val="single" w:sz="4" w:space="0" w:color="auto"/>
              <w:bottom w:val="single" w:sz="4" w:space="0" w:color="auto"/>
              <w:right w:val="single" w:sz="4" w:space="0" w:color="auto"/>
            </w:tcBorders>
          </w:tcPr>
          <w:p w14:paraId="5F3A80AC" w14:textId="77777777" w:rsidR="00285360" w:rsidRPr="00F83E6A" w:rsidRDefault="00285360" w:rsidP="004030E7">
            <w:pPr>
              <w:pStyle w:val="ConsPlusNormal"/>
            </w:pPr>
          </w:p>
        </w:tc>
      </w:tr>
      <w:tr w:rsidR="00285360" w:rsidRPr="00F83E6A" w14:paraId="3D344232"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2D3834D2" w14:textId="77777777" w:rsidR="00285360" w:rsidRPr="00F83E6A" w:rsidRDefault="00285360" w:rsidP="004030E7">
            <w:pPr>
              <w:pStyle w:val="ConsPlusNormal"/>
            </w:pPr>
            <w:r w:rsidRPr="00F83E6A">
              <w:t>ПДП.00</w:t>
            </w:r>
          </w:p>
        </w:tc>
        <w:tc>
          <w:tcPr>
            <w:tcW w:w="1832" w:type="pct"/>
            <w:tcBorders>
              <w:top w:val="single" w:sz="4" w:space="0" w:color="auto"/>
              <w:left w:val="single" w:sz="4" w:space="0" w:color="auto"/>
              <w:bottom w:val="single" w:sz="4" w:space="0" w:color="auto"/>
              <w:right w:val="single" w:sz="4" w:space="0" w:color="auto"/>
            </w:tcBorders>
          </w:tcPr>
          <w:p w14:paraId="604F26FE" w14:textId="77777777" w:rsidR="00285360" w:rsidRPr="00F83E6A" w:rsidRDefault="00285360" w:rsidP="004030E7">
            <w:pPr>
              <w:pStyle w:val="ConsPlusNormal"/>
            </w:pPr>
            <w:r w:rsidRPr="00F83E6A">
              <w:t>Производственная практика (преддипломная)</w:t>
            </w:r>
          </w:p>
        </w:tc>
        <w:tc>
          <w:tcPr>
            <w:tcW w:w="866" w:type="pct"/>
            <w:tcBorders>
              <w:top w:val="single" w:sz="4" w:space="0" w:color="auto"/>
              <w:left w:val="single" w:sz="4" w:space="0" w:color="auto"/>
              <w:bottom w:val="single" w:sz="4" w:space="0" w:color="auto"/>
              <w:right w:val="single" w:sz="4" w:space="0" w:color="auto"/>
            </w:tcBorders>
            <w:vAlign w:val="center"/>
          </w:tcPr>
          <w:p w14:paraId="5797BBC8" w14:textId="77777777" w:rsidR="00285360" w:rsidRPr="00F83E6A" w:rsidRDefault="00285360" w:rsidP="004030E7">
            <w:pPr>
              <w:pStyle w:val="ConsPlusNormal"/>
              <w:jc w:val="center"/>
            </w:pPr>
            <w:r w:rsidRPr="00F83E6A">
              <w:t xml:space="preserve">4 </w:t>
            </w:r>
            <w:proofErr w:type="spellStart"/>
            <w:r w:rsidRPr="00F83E6A">
              <w:t>нед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vAlign w:val="center"/>
          </w:tcPr>
          <w:p w14:paraId="730BDBDE" w14:textId="77777777" w:rsidR="00285360" w:rsidRPr="00F83E6A" w:rsidRDefault="00285360" w:rsidP="004030E7">
            <w:pPr>
              <w:pStyle w:val="ConsPlusNormal"/>
            </w:pPr>
          </w:p>
        </w:tc>
        <w:tc>
          <w:tcPr>
            <w:tcW w:w="844" w:type="pct"/>
            <w:tcBorders>
              <w:top w:val="single" w:sz="4" w:space="0" w:color="auto"/>
              <w:left w:val="single" w:sz="4" w:space="0" w:color="auto"/>
              <w:bottom w:val="single" w:sz="4" w:space="0" w:color="auto"/>
              <w:right w:val="single" w:sz="4" w:space="0" w:color="auto"/>
            </w:tcBorders>
          </w:tcPr>
          <w:p w14:paraId="517CD640" w14:textId="77777777" w:rsidR="00285360" w:rsidRPr="00F83E6A" w:rsidRDefault="00285360" w:rsidP="004030E7">
            <w:pPr>
              <w:pStyle w:val="ConsPlusNormal"/>
            </w:pPr>
          </w:p>
        </w:tc>
      </w:tr>
      <w:tr w:rsidR="00285360" w:rsidRPr="00F83E6A" w14:paraId="556A3677"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18DC560D" w14:textId="77777777" w:rsidR="00285360" w:rsidRPr="00F83E6A" w:rsidRDefault="00285360" w:rsidP="004030E7">
            <w:pPr>
              <w:pStyle w:val="ConsPlusNormal"/>
            </w:pPr>
            <w:r w:rsidRPr="00F83E6A">
              <w:t>ПА.00</w:t>
            </w:r>
          </w:p>
        </w:tc>
        <w:tc>
          <w:tcPr>
            <w:tcW w:w="1832" w:type="pct"/>
            <w:tcBorders>
              <w:top w:val="single" w:sz="4" w:space="0" w:color="auto"/>
              <w:left w:val="single" w:sz="4" w:space="0" w:color="auto"/>
              <w:bottom w:val="single" w:sz="4" w:space="0" w:color="auto"/>
              <w:right w:val="single" w:sz="4" w:space="0" w:color="auto"/>
            </w:tcBorders>
          </w:tcPr>
          <w:p w14:paraId="57DDFB0D" w14:textId="77777777" w:rsidR="00285360" w:rsidRPr="00F83E6A" w:rsidRDefault="00285360" w:rsidP="004030E7">
            <w:pPr>
              <w:pStyle w:val="ConsPlusNormal"/>
            </w:pPr>
            <w:r w:rsidRPr="00F83E6A">
              <w:t>Промежуточная аттестация</w:t>
            </w:r>
          </w:p>
        </w:tc>
        <w:tc>
          <w:tcPr>
            <w:tcW w:w="866" w:type="pct"/>
            <w:tcBorders>
              <w:top w:val="single" w:sz="4" w:space="0" w:color="auto"/>
              <w:left w:val="single" w:sz="4" w:space="0" w:color="auto"/>
              <w:bottom w:val="single" w:sz="4" w:space="0" w:color="auto"/>
              <w:right w:val="single" w:sz="4" w:space="0" w:color="auto"/>
            </w:tcBorders>
            <w:vAlign w:val="center"/>
          </w:tcPr>
          <w:p w14:paraId="79F502C0" w14:textId="77777777" w:rsidR="00285360" w:rsidRPr="00F83E6A" w:rsidRDefault="00285360" w:rsidP="004030E7">
            <w:pPr>
              <w:pStyle w:val="ConsPlusNormal"/>
              <w:jc w:val="center"/>
            </w:pPr>
            <w:r w:rsidRPr="00F83E6A">
              <w:t xml:space="preserve">5 </w:t>
            </w:r>
            <w:proofErr w:type="spellStart"/>
            <w:r w:rsidRPr="00F83E6A">
              <w:t>нед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vAlign w:val="center"/>
          </w:tcPr>
          <w:p w14:paraId="47778892" w14:textId="77777777" w:rsidR="00285360" w:rsidRPr="00F83E6A" w:rsidRDefault="00285360" w:rsidP="004030E7">
            <w:pPr>
              <w:pStyle w:val="ConsPlusNormal"/>
            </w:pPr>
          </w:p>
        </w:tc>
        <w:tc>
          <w:tcPr>
            <w:tcW w:w="844" w:type="pct"/>
            <w:tcBorders>
              <w:top w:val="single" w:sz="4" w:space="0" w:color="auto"/>
              <w:left w:val="single" w:sz="4" w:space="0" w:color="auto"/>
              <w:bottom w:val="single" w:sz="4" w:space="0" w:color="auto"/>
              <w:right w:val="single" w:sz="4" w:space="0" w:color="auto"/>
            </w:tcBorders>
          </w:tcPr>
          <w:p w14:paraId="70D2789E" w14:textId="77777777" w:rsidR="00285360" w:rsidRPr="00F83E6A" w:rsidRDefault="00285360" w:rsidP="004030E7">
            <w:pPr>
              <w:pStyle w:val="ConsPlusNormal"/>
            </w:pPr>
          </w:p>
        </w:tc>
      </w:tr>
      <w:tr w:rsidR="00285360" w:rsidRPr="00F83E6A" w14:paraId="3B658A82"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66B850D0" w14:textId="77777777" w:rsidR="00285360" w:rsidRPr="00F83E6A" w:rsidRDefault="00285360" w:rsidP="004030E7">
            <w:pPr>
              <w:pStyle w:val="ConsPlusNormal"/>
            </w:pPr>
            <w:r w:rsidRPr="00F83E6A">
              <w:t>ГИА.00</w:t>
            </w:r>
          </w:p>
        </w:tc>
        <w:tc>
          <w:tcPr>
            <w:tcW w:w="1832" w:type="pct"/>
            <w:tcBorders>
              <w:top w:val="single" w:sz="4" w:space="0" w:color="auto"/>
              <w:left w:val="single" w:sz="4" w:space="0" w:color="auto"/>
              <w:bottom w:val="single" w:sz="4" w:space="0" w:color="auto"/>
              <w:right w:val="single" w:sz="4" w:space="0" w:color="auto"/>
            </w:tcBorders>
          </w:tcPr>
          <w:p w14:paraId="480136BF" w14:textId="77777777" w:rsidR="00285360" w:rsidRPr="00F83E6A" w:rsidRDefault="00285360" w:rsidP="004030E7">
            <w:pPr>
              <w:pStyle w:val="ConsPlusNormal"/>
            </w:pPr>
            <w:r w:rsidRPr="00F83E6A">
              <w:t>Государственная итоговая аттестация</w:t>
            </w:r>
          </w:p>
        </w:tc>
        <w:tc>
          <w:tcPr>
            <w:tcW w:w="866" w:type="pct"/>
            <w:tcBorders>
              <w:top w:val="single" w:sz="4" w:space="0" w:color="auto"/>
              <w:left w:val="single" w:sz="4" w:space="0" w:color="auto"/>
              <w:bottom w:val="single" w:sz="4" w:space="0" w:color="auto"/>
              <w:right w:val="single" w:sz="4" w:space="0" w:color="auto"/>
            </w:tcBorders>
            <w:vAlign w:val="center"/>
          </w:tcPr>
          <w:p w14:paraId="719E0889" w14:textId="77777777" w:rsidR="00285360" w:rsidRPr="00F83E6A" w:rsidRDefault="00285360" w:rsidP="004030E7">
            <w:pPr>
              <w:pStyle w:val="ConsPlusNormal"/>
              <w:jc w:val="center"/>
            </w:pPr>
            <w:r w:rsidRPr="00F83E6A">
              <w:t xml:space="preserve">6 </w:t>
            </w:r>
            <w:proofErr w:type="spellStart"/>
            <w:r w:rsidRPr="00F83E6A">
              <w:t>нед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vAlign w:val="center"/>
          </w:tcPr>
          <w:p w14:paraId="56BA7717" w14:textId="77777777" w:rsidR="00285360" w:rsidRPr="00F83E6A" w:rsidRDefault="00285360" w:rsidP="004030E7">
            <w:pPr>
              <w:pStyle w:val="ConsPlusNormal"/>
            </w:pPr>
          </w:p>
        </w:tc>
        <w:tc>
          <w:tcPr>
            <w:tcW w:w="844" w:type="pct"/>
            <w:tcBorders>
              <w:top w:val="single" w:sz="4" w:space="0" w:color="auto"/>
              <w:left w:val="single" w:sz="4" w:space="0" w:color="auto"/>
              <w:bottom w:val="single" w:sz="4" w:space="0" w:color="auto"/>
              <w:right w:val="single" w:sz="4" w:space="0" w:color="auto"/>
            </w:tcBorders>
          </w:tcPr>
          <w:p w14:paraId="66CF57BB" w14:textId="77777777" w:rsidR="00285360" w:rsidRPr="00F83E6A" w:rsidRDefault="00285360" w:rsidP="004030E7">
            <w:pPr>
              <w:pStyle w:val="ConsPlusNormal"/>
            </w:pPr>
          </w:p>
        </w:tc>
      </w:tr>
      <w:tr w:rsidR="00285360" w:rsidRPr="00F83E6A" w14:paraId="24489D64"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417F7471" w14:textId="77777777" w:rsidR="00285360" w:rsidRPr="00F83E6A" w:rsidRDefault="00285360" w:rsidP="004030E7">
            <w:pPr>
              <w:pStyle w:val="ConsPlusNormal"/>
            </w:pPr>
            <w:r w:rsidRPr="00F83E6A">
              <w:t>ГИА.01</w:t>
            </w:r>
          </w:p>
        </w:tc>
        <w:tc>
          <w:tcPr>
            <w:tcW w:w="1832" w:type="pct"/>
            <w:tcBorders>
              <w:top w:val="single" w:sz="4" w:space="0" w:color="auto"/>
              <w:left w:val="single" w:sz="4" w:space="0" w:color="auto"/>
              <w:bottom w:val="single" w:sz="4" w:space="0" w:color="auto"/>
              <w:right w:val="single" w:sz="4" w:space="0" w:color="auto"/>
            </w:tcBorders>
          </w:tcPr>
          <w:p w14:paraId="51A2FD60" w14:textId="77777777" w:rsidR="00285360" w:rsidRPr="00F83E6A" w:rsidRDefault="00285360" w:rsidP="004030E7">
            <w:pPr>
              <w:pStyle w:val="ConsPlusNormal"/>
            </w:pPr>
            <w:r w:rsidRPr="00F83E6A">
              <w:t>Подготовка выпускной квалификационной работы</w:t>
            </w:r>
          </w:p>
        </w:tc>
        <w:tc>
          <w:tcPr>
            <w:tcW w:w="866" w:type="pct"/>
            <w:tcBorders>
              <w:top w:val="single" w:sz="4" w:space="0" w:color="auto"/>
              <w:left w:val="single" w:sz="4" w:space="0" w:color="auto"/>
              <w:bottom w:val="single" w:sz="4" w:space="0" w:color="auto"/>
              <w:right w:val="single" w:sz="4" w:space="0" w:color="auto"/>
            </w:tcBorders>
            <w:vAlign w:val="center"/>
          </w:tcPr>
          <w:p w14:paraId="74DF1C0C" w14:textId="77777777" w:rsidR="00285360" w:rsidRPr="00F83E6A" w:rsidRDefault="00285360" w:rsidP="004030E7">
            <w:pPr>
              <w:pStyle w:val="ConsPlusNormal"/>
              <w:jc w:val="center"/>
            </w:pPr>
            <w:r w:rsidRPr="00F83E6A">
              <w:t xml:space="preserve">4 </w:t>
            </w:r>
            <w:proofErr w:type="spellStart"/>
            <w:r w:rsidRPr="00F83E6A">
              <w:t>нед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vAlign w:val="center"/>
          </w:tcPr>
          <w:p w14:paraId="2E43DFD6" w14:textId="77777777" w:rsidR="00285360" w:rsidRPr="00F83E6A" w:rsidRDefault="00285360" w:rsidP="004030E7">
            <w:pPr>
              <w:pStyle w:val="ConsPlusNormal"/>
            </w:pPr>
          </w:p>
        </w:tc>
        <w:tc>
          <w:tcPr>
            <w:tcW w:w="844" w:type="pct"/>
            <w:tcBorders>
              <w:top w:val="single" w:sz="4" w:space="0" w:color="auto"/>
              <w:left w:val="single" w:sz="4" w:space="0" w:color="auto"/>
              <w:bottom w:val="single" w:sz="4" w:space="0" w:color="auto"/>
              <w:right w:val="single" w:sz="4" w:space="0" w:color="auto"/>
            </w:tcBorders>
          </w:tcPr>
          <w:p w14:paraId="746365E3" w14:textId="77777777" w:rsidR="00285360" w:rsidRPr="00F83E6A" w:rsidRDefault="00285360" w:rsidP="004030E7">
            <w:pPr>
              <w:pStyle w:val="ConsPlusNormal"/>
            </w:pPr>
          </w:p>
        </w:tc>
      </w:tr>
      <w:tr w:rsidR="00285360" w:rsidRPr="00F83E6A" w14:paraId="77B4BE80" w14:textId="77777777" w:rsidTr="00285360">
        <w:tc>
          <w:tcPr>
            <w:tcW w:w="640" w:type="pct"/>
            <w:tcBorders>
              <w:top w:val="single" w:sz="4" w:space="0" w:color="auto"/>
              <w:left w:val="single" w:sz="4" w:space="0" w:color="auto"/>
              <w:bottom w:val="single" w:sz="4" w:space="0" w:color="auto"/>
              <w:right w:val="single" w:sz="4" w:space="0" w:color="auto"/>
            </w:tcBorders>
            <w:vAlign w:val="center"/>
          </w:tcPr>
          <w:p w14:paraId="10CADCC6" w14:textId="77777777" w:rsidR="00285360" w:rsidRPr="00F83E6A" w:rsidRDefault="00285360" w:rsidP="004030E7">
            <w:pPr>
              <w:pStyle w:val="ConsPlusNormal"/>
            </w:pPr>
            <w:r w:rsidRPr="00F83E6A">
              <w:t>ГИА.02</w:t>
            </w:r>
          </w:p>
        </w:tc>
        <w:tc>
          <w:tcPr>
            <w:tcW w:w="1832" w:type="pct"/>
            <w:tcBorders>
              <w:top w:val="single" w:sz="4" w:space="0" w:color="auto"/>
              <w:left w:val="single" w:sz="4" w:space="0" w:color="auto"/>
              <w:bottom w:val="single" w:sz="4" w:space="0" w:color="auto"/>
              <w:right w:val="single" w:sz="4" w:space="0" w:color="auto"/>
            </w:tcBorders>
          </w:tcPr>
          <w:p w14:paraId="51844A6E" w14:textId="77777777" w:rsidR="00285360" w:rsidRPr="00F83E6A" w:rsidRDefault="00285360" w:rsidP="004030E7">
            <w:pPr>
              <w:pStyle w:val="ConsPlusNormal"/>
            </w:pPr>
            <w:r w:rsidRPr="00F83E6A">
              <w:t>Защита выпускной квалификационной работы</w:t>
            </w:r>
          </w:p>
        </w:tc>
        <w:tc>
          <w:tcPr>
            <w:tcW w:w="866" w:type="pct"/>
            <w:tcBorders>
              <w:top w:val="single" w:sz="4" w:space="0" w:color="auto"/>
              <w:left w:val="single" w:sz="4" w:space="0" w:color="auto"/>
              <w:bottom w:val="single" w:sz="4" w:space="0" w:color="auto"/>
              <w:right w:val="single" w:sz="4" w:space="0" w:color="auto"/>
            </w:tcBorders>
            <w:vAlign w:val="center"/>
          </w:tcPr>
          <w:p w14:paraId="5B284822" w14:textId="77777777" w:rsidR="00285360" w:rsidRPr="00F83E6A" w:rsidRDefault="00285360" w:rsidP="004030E7">
            <w:pPr>
              <w:pStyle w:val="ConsPlusNormal"/>
              <w:jc w:val="center"/>
            </w:pPr>
            <w:r w:rsidRPr="00F83E6A">
              <w:t xml:space="preserve">2 </w:t>
            </w:r>
            <w:proofErr w:type="spellStart"/>
            <w:r w:rsidRPr="00F83E6A">
              <w:t>нед</w:t>
            </w:r>
            <w:proofErr w:type="spellEnd"/>
            <w:r w:rsidRPr="00F83E6A">
              <w:t>.</w:t>
            </w:r>
          </w:p>
        </w:tc>
        <w:tc>
          <w:tcPr>
            <w:tcW w:w="818" w:type="pct"/>
            <w:tcBorders>
              <w:top w:val="single" w:sz="4" w:space="0" w:color="auto"/>
              <w:left w:val="single" w:sz="4" w:space="0" w:color="auto"/>
              <w:bottom w:val="single" w:sz="4" w:space="0" w:color="auto"/>
              <w:right w:val="single" w:sz="4" w:space="0" w:color="auto"/>
            </w:tcBorders>
            <w:vAlign w:val="center"/>
          </w:tcPr>
          <w:p w14:paraId="336428F4" w14:textId="77777777" w:rsidR="00285360" w:rsidRPr="00F83E6A" w:rsidRDefault="00285360" w:rsidP="004030E7">
            <w:pPr>
              <w:pStyle w:val="ConsPlusNormal"/>
            </w:pPr>
          </w:p>
        </w:tc>
        <w:tc>
          <w:tcPr>
            <w:tcW w:w="844" w:type="pct"/>
            <w:tcBorders>
              <w:top w:val="single" w:sz="4" w:space="0" w:color="auto"/>
              <w:left w:val="single" w:sz="4" w:space="0" w:color="auto"/>
              <w:bottom w:val="single" w:sz="4" w:space="0" w:color="auto"/>
              <w:right w:val="single" w:sz="4" w:space="0" w:color="auto"/>
            </w:tcBorders>
          </w:tcPr>
          <w:p w14:paraId="7281C6CE" w14:textId="77777777" w:rsidR="00285360" w:rsidRPr="00F83E6A" w:rsidRDefault="00285360" w:rsidP="004030E7">
            <w:pPr>
              <w:pStyle w:val="ConsPlusNormal"/>
            </w:pPr>
          </w:p>
        </w:tc>
      </w:tr>
    </w:tbl>
    <w:p w14:paraId="08952FFB" w14:textId="449B5875" w:rsidR="009369AE" w:rsidRDefault="009369AE" w:rsidP="00665710">
      <w:pPr>
        <w:spacing w:after="0" w:line="240" w:lineRule="auto"/>
        <w:jc w:val="both"/>
        <w:rPr>
          <w:rFonts w:ascii="Times New Roman" w:hAnsi="Times New Roman" w:cs="Times New Roman"/>
          <w:b/>
          <w:sz w:val="28"/>
          <w:szCs w:val="28"/>
        </w:rPr>
      </w:pPr>
    </w:p>
    <w:p w14:paraId="169D5C72" w14:textId="77777777" w:rsidR="00665710" w:rsidRDefault="00665710" w:rsidP="00665710">
      <w:pPr>
        <w:spacing w:after="0" w:line="240" w:lineRule="auto"/>
        <w:jc w:val="both"/>
        <w:rPr>
          <w:rFonts w:ascii="Times New Roman" w:hAnsi="Times New Roman" w:cs="Times New Roman"/>
          <w:b/>
          <w:sz w:val="28"/>
          <w:szCs w:val="28"/>
        </w:rPr>
      </w:pPr>
    </w:p>
    <w:p w14:paraId="6C2F8E09" w14:textId="77777777" w:rsidR="00992169" w:rsidRDefault="00992169" w:rsidP="00BF09C5">
      <w:pPr>
        <w:spacing w:after="0" w:line="240" w:lineRule="auto"/>
        <w:ind w:firstLine="709"/>
        <w:jc w:val="both"/>
        <w:rPr>
          <w:rFonts w:ascii="Times New Roman" w:hAnsi="Times New Roman" w:cs="Times New Roman"/>
          <w:b/>
          <w:sz w:val="28"/>
          <w:szCs w:val="28"/>
        </w:rPr>
        <w:sectPr w:rsidR="00992169" w:rsidSect="0053454D">
          <w:pgSz w:w="11906" w:h="16838"/>
          <w:pgMar w:top="1134" w:right="851" w:bottom="1134" w:left="1701" w:header="709" w:footer="709" w:gutter="0"/>
          <w:cols w:space="708"/>
          <w:docGrid w:linePitch="360"/>
        </w:sectPr>
      </w:pPr>
    </w:p>
    <w:p w14:paraId="4FE74A56" w14:textId="38584F50" w:rsidR="002B7F1C" w:rsidRPr="00B21D77" w:rsidRDefault="000F3786" w:rsidP="002B7F1C">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665710">
        <w:rPr>
          <w:rFonts w:ascii="Times New Roman" w:hAnsi="Times New Roman" w:cs="Times New Roman"/>
          <w:b/>
          <w:sz w:val="28"/>
          <w:szCs w:val="28"/>
        </w:rPr>
        <w:t xml:space="preserve">.2. </w:t>
      </w:r>
      <w:r w:rsidR="00BF09C5" w:rsidRPr="00B21D77">
        <w:rPr>
          <w:rFonts w:ascii="Times New Roman" w:hAnsi="Times New Roman" w:cs="Times New Roman"/>
          <w:b/>
          <w:sz w:val="28"/>
          <w:szCs w:val="28"/>
        </w:rPr>
        <w:t>Учебный план</w:t>
      </w:r>
      <w:r w:rsidR="002B7F1C">
        <w:rPr>
          <w:rFonts w:ascii="Times New Roman" w:hAnsi="Times New Roman" w:cs="Times New Roman"/>
          <w:b/>
          <w:sz w:val="28"/>
          <w:szCs w:val="28"/>
        </w:rPr>
        <w:t xml:space="preserve"> </w:t>
      </w:r>
      <w:r w:rsidR="002B7F1C" w:rsidRPr="00B21D77">
        <w:rPr>
          <w:rFonts w:ascii="Times New Roman" w:hAnsi="Times New Roman" w:cs="Times New Roman"/>
          <w:b/>
          <w:sz w:val="28"/>
          <w:szCs w:val="28"/>
        </w:rPr>
        <w:t>(</w:t>
      </w:r>
      <w:r w:rsidR="002B7F1C" w:rsidRPr="00B21D77">
        <w:rPr>
          <w:rFonts w:ascii="Times New Roman" w:hAnsi="Times New Roman" w:cs="Times New Roman"/>
          <w:b/>
          <w:sz w:val="24"/>
          <w:szCs w:val="24"/>
        </w:rPr>
        <w:t xml:space="preserve">ПРИЛОЖЕНИЕ </w:t>
      </w:r>
      <w:r w:rsidR="002B7F1C" w:rsidRPr="00B21D77">
        <w:rPr>
          <w:rFonts w:ascii="Times New Roman" w:hAnsi="Times New Roman" w:cs="Times New Roman"/>
          <w:b/>
          <w:sz w:val="28"/>
          <w:szCs w:val="28"/>
        </w:rPr>
        <w:t>1)</w:t>
      </w:r>
    </w:p>
    <w:p w14:paraId="0D4AE2A4" w14:textId="77777777" w:rsidR="00992169" w:rsidRDefault="00992169" w:rsidP="00BF09C5">
      <w:pPr>
        <w:spacing w:after="0" w:line="240" w:lineRule="auto"/>
        <w:ind w:firstLine="709"/>
        <w:jc w:val="both"/>
        <w:rPr>
          <w:rFonts w:ascii="Times New Roman" w:hAnsi="Times New Roman" w:cs="Times New Roman"/>
          <w:b/>
          <w:sz w:val="28"/>
          <w:szCs w:val="28"/>
        </w:rPr>
        <w:sectPr w:rsidR="00992169" w:rsidSect="00992169">
          <w:pgSz w:w="16838" w:h="11906" w:orient="landscape"/>
          <w:pgMar w:top="1134" w:right="567" w:bottom="567" w:left="567" w:header="709" w:footer="709" w:gutter="0"/>
          <w:cols w:space="708"/>
          <w:docGrid w:linePitch="360"/>
        </w:sectPr>
      </w:pPr>
    </w:p>
    <w:p w14:paraId="0B4DD317" w14:textId="02A81FD8" w:rsidR="00BF09C5" w:rsidRPr="00B21D77" w:rsidRDefault="000F3786" w:rsidP="00BF09C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BF09C5" w:rsidRPr="00B21D77">
        <w:rPr>
          <w:rFonts w:ascii="Times New Roman" w:hAnsi="Times New Roman" w:cs="Times New Roman"/>
          <w:b/>
          <w:sz w:val="28"/>
          <w:szCs w:val="28"/>
        </w:rPr>
        <w:t>.</w:t>
      </w:r>
      <w:r w:rsidR="00665710">
        <w:rPr>
          <w:rFonts w:ascii="Times New Roman" w:hAnsi="Times New Roman" w:cs="Times New Roman"/>
          <w:b/>
          <w:sz w:val="28"/>
          <w:szCs w:val="28"/>
        </w:rPr>
        <w:t>3</w:t>
      </w:r>
      <w:r w:rsidR="00BF09C5" w:rsidRPr="00B21D77">
        <w:rPr>
          <w:rFonts w:ascii="Times New Roman" w:hAnsi="Times New Roman" w:cs="Times New Roman"/>
          <w:b/>
          <w:sz w:val="28"/>
          <w:szCs w:val="28"/>
        </w:rPr>
        <w:t>. Календарный учебный график (</w:t>
      </w:r>
      <w:r w:rsidR="00BF09C5" w:rsidRPr="00B21D77">
        <w:rPr>
          <w:rFonts w:ascii="Times New Roman" w:hAnsi="Times New Roman" w:cs="Times New Roman"/>
          <w:b/>
          <w:sz w:val="24"/>
          <w:szCs w:val="24"/>
        </w:rPr>
        <w:t xml:space="preserve">ПРИЛОЖЕНИЕ </w:t>
      </w:r>
      <w:r w:rsidR="002B7F1C">
        <w:rPr>
          <w:rFonts w:ascii="Times New Roman" w:hAnsi="Times New Roman" w:cs="Times New Roman"/>
          <w:b/>
          <w:sz w:val="28"/>
          <w:szCs w:val="28"/>
        </w:rPr>
        <w:t>2</w:t>
      </w:r>
      <w:r w:rsidR="00BF09C5" w:rsidRPr="00B21D77">
        <w:rPr>
          <w:rFonts w:ascii="Times New Roman" w:hAnsi="Times New Roman" w:cs="Times New Roman"/>
          <w:b/>
          <w:sz w:val="28"/>
          <w:szCs w:val="28"/>
        </w:rPr>
        <w:t>)</w:t>
      </w:r>
    </w:p>
    <w:p w14:paraId="43A7C9D6"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16F6DE3A"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17B8157D"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C1D1BA7"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53BA94D5"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37EC8DF0"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90E12DF"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BF6B0F3"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41EF6678"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183ADDBE"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255974D4"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3E3A255"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ED7955B"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2F89B547"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50FC29F3"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4E24237"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27132A3F"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25488CE1"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6B514CFB"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290330B2"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A6FEBB6"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32B29729"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85DC50F"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105D76AA"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6C9E23A8"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9CAE450"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47A58357"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33AC75E0"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A32E0F9"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CED9F0E"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12FB9376"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5854D242"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49131740"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7C6FD3F4"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69233272"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6533488"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4112F536"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F55EE1D"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6E9C8BAD"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6A74E15"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5B6B3433" w14:textId="77777777" w:rsidR="00BF09C5" w:rsidRPr="00B21D77" w:rsidRDefault="00BF09C5" w:rsidP="00BF09C5">
      <w:pPr>
        <w:spacing w:after="0" w:line="240" w:lineRule="auto"/>
        <w:ind w:firstLine="709"/>
        <w:jc w:val="both"/>
        <w:rPr>
          <w:rFonts w:ascii="Times New Roman" w:hAnsi="Times New Roman" w:cs="Times New Roman"/>
          <w:b/>
          <w:sz w:val="28"/>
          <w:szCs w:val="28"/>
        </w:rPr>
      </w:pPr>
    </w:p>
    <w:p w14:paraId="0C7F44BA" w14:textId="77777777" w:rsidR="002B7F1C" w:rsidRDefault="002B7F1C" w:rsidP="00BF09C5">
      <w:pPr>
        <w:spacing w:after="0" w:line="240" w:lineRule="auto"/>
        <w:ind w:firstLine="709"/>
        <w:rPr>
          <w:rFonts w:ascii="Times New Roman" w:hAnsi="Times New Roman" w:cs="Times New Roman"/>
          <w:b/>
          <w:sz w:val="24"/>
          <w:szCs w:val="24"/>
        </w:rPr>
      </w:pPr>
    </w:p>
    <w:p w14:paraId="02C0C660" w14:textId="77777777" w:rsidR="002B7F1C" w:rsidRDefault="002B7F1C" w:rsidP="00BF09C5">
      <w:pPr>
        <w:spacing w:after="0" w:line="240" w:lineRule="auto"/>
        <w:ind w:firstLine="709"/>
        <w:rPr>
          <w:rFonts w:ascii="Times New Roman" w:hAnsi="Times New Roman" w:cs="Times New Roman"/>
          <w:b/>
          <w:sz w:val="24"/>
          <w:szCs w:val="24"/>
        </w:rPr>
      </w:pPr>
    </w:p>
    <w:p w14:paraId="2FE3F52E" w14:textId="77777777" w:rsidR="002B7F1C" w:rsidRDefault="002B7F1C" w:rsidP="00BF09C5">
      <w:pPr>
        <w:spacing w:after="0" w:line="240" w:lineRule="auto"/>
        <w:ind w:firstLine="709"/>
        <w:rPr>
          <w:rFonts w:ascii="Times New Roman" w:hAnsi="Times New Roman" w:cs="Times New Roman"/>
          <w:b/>
          <w:sz w:val="24"/>
          <w:szCs w:val="24"/>
        </w:rPr>
      </w:pPr>
    </w:p>
    <w:p w14:paraId="3ABE67B0" w14:textId="02E5237A" w:rsidR="00BF09C5" w:rsidRPr="00B21D77" w:rsidRDefault="00BF09C5" w:rsidP="00BF09C5">
      <w:pPr>
        <w:spacing w:after="0" w:line="240" w:lineRule="auto"/>
        <w:ind w:firstLine="709"/>
        <w:rPr>
          <w:rFonts w:ascii="Times New Roman" w:hAnsi="Times New Roman" w:cs="Times New Roman"/>
          <w:b/>
          <w:sz w:val="24"/>
          <w:szCs w:val="24"/>
        </w:rPr>
      </w:pPr>
      <w:r w:rsidRPr="00B21D77">
        <w:rPr>
          <w:rFonts w:ascii="Times New Roman" w:hAnsi="Times New Roman" w:cs="Times New Roman"/>
          <w:b/>
          <w:sz w:val="24"/>
          <w:szCs w:val="24"/>
        </w:rPr>
        <w:lastRenderedPageBreak/>
        <w:t xml:space="preserve">РАЗДЕЛ </w:t>
      </w:r>
      <w:r w:rsidR="000F3786">
        <w:rPr>
          <w:rFonts w:ascii="Times New Roman" w:hAnsi="Times New Roman" w:cs="Times New Roman"/>
          <w:b/>
          <w:sz w:val="24"/>
          <w:szCs w:val="24"/>
        </w:rPr>
        <w:t>6</w:t>
      </w:r>
      <w:r w:rsidRPr="00B21D77">
        <w:rPr>
          <w:rFonts w:ascii="Times New Roman" w:hAnsi="Times New Roman" w:cs="Times New Roman"/>
          <w:b/>
          <w:sz w:val="24"/>
          <w:szCs w:val="24"/>
        </w:rPr>
        <w:t>. УСЛОВИЯ РЕАЛИЗАЦИИ ОБРАЗОВАТЕЛЬНОЙ ПРОГРАММЫ</w:t>
      </w:r>
    </w:p>
    <w:p w14:paraId="359C98A4" w14:textId="77777777" w:rsidR="00BF09C5" w:rsidRPr="00B21D77" w:rsidRDefault="00BF09C5" w:rsidP="00BF09C5">
      <w:pPr>
        <w:spacing w:after="0" w:line="240" w:lineRule="auto"/>
        <w:ind w:firstLine="709"/>
        <w:rPr>
          <w:rFonts w:ascii="Times New Roman" w:hAnsi="Times New Roman" w:cs="Times New Roman"/>
          <w:b/>
          <w:sz w:val="24"/>
          <w:szCs w:val="24"/>
        </w:rPr>
      </w:pPr>
    </w:p>
    <w:p w14:paraId="53988CEA" w14:textId="1DAFA351" w:rsidR="00BF09C5" w:rsidRPr="00B21D77" w:rsidRDefault="000F3786" w:rsidP="00BF09C5">
      <w:pPr>
        <w:spacing w:after="0" w:line="240" w:lineRule="auto"/>
        <w:ind w:firstLine="709"/>
        <w:rPr>
          <w:rFonts w:ascii="Times New Roman" w:hAnsi="Times New Roman" w:cs="Times New Roman"/>
          <w:b/>
          <w:sz w:val="28"/>
          <w:szCs w:val="28"/>
        </w:rPr>
      </w:pPr>
      <w:r>
        <w:rPr>
          <w:rFonts w:ascii="Times New Roman" w:hAnsi="Times New Roman" w:cs="Times New Roman"/>
          <w:b/>
          <w:sz w:val="24"/>
          <w:szCs w:val="24"/>
        </w:rPr>
        <w:t>6</w:t>
      </w:r>
      <w:r w:rsidR="00BF09C5" w:rsidRPr="00B21D77">
        <w:rPr>
          <w:rFonts w:ascii="Times New Roman" w:hAnsi="Times New Roman" w:cs="Times New Roman"/>
          <w:b/>
          <w:sz w:val="28"/>
          <w:szCs w:val="28"/>
        </w:rPr>
        <w:t>.1. Материально-техническое и учебно-методическое обеспечение образовательной программы образовательной программы</w:t>
      </w:r>
    </w:p>
    <w:p w14:paraId="1E62D5D6" w14:textId="77777777" w:rsidR="00BF09C5" w:rsidRPr="00B21D77" w:rsidRDefault="00BF09C5" w:rsidP="00BF09C5">
      <w:pPr>
        <w:spacing w:after="0" w:line="240" w:lineRule="auto"/>
        <w:ind w:firstLine="709"/>
        <w:rPr>
          <w:rFonts w:ascii="Times New Roman" w:hAnsi="Times New Roman" w:cs="Times New Roman"/>
          <w:sz w:val="28"/>
          <w:szCs w:val="28"/>
        </w:rPr>
      </w:pPr>
    </w:p>
    <w:p w14:paraId="42C5A514" w14:textId="77777777" w:rsidR="00F8424D" w:rsidRDefault="00F8424D" w:rsidP="00BF09C5">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КГБ ПОУ ХТТТ</w:t>
      </w:r>
      <w:r w:rsidRPr="00F8424D">
        <w:rPr>
          <w:rFonts w:ascii="Times New Roman" w:hAnsi="Times New Roman" w:cs="Times New Roman"/>
          <w:sz w:val="28"/>
          <w:szCs w:val="28"/>
        </w:rPr>
        <w:t>, реализующая ППССЗ, располага</w:t>
      </w:r>
      <w:r>
        <w:rPr>
          <w:rFonts w:ascii="Times New Roman" w:hAnsi="Times New Roman" w:cs="Times New Roman"/>
          <w:sz w:val="28"/>
          <w:szCs w:val="28"/>
        </w:rPr>
        <w:t>ет</w:t>
      </w:r>
      <w:r w:rsidRPr="00F8424D">
        <w:rPr>
          <w:rFonts w:ascii="Times New Roman" w:hAnsi="Times New Roman" w:cs="Times New Roman"/>
          <w:sz w:val="28"/>
          <w:szCs w:val="28"/>
        </w:rPr>
        <w:t xml:space="preserve">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w:t>
      </w:r>
      <w:proofErr w:type="gramEnd"/>
    </w:p>
    <w:p w14:paraId="743D4C5D" w14:textId="1A6AD6BD" w:rsidR="00F8424D" w:rsidRDefault="00F8424D" w:rsidP="00BF09C5">
      <w:pPr>
        <w:spacing w:after="0" w:line="240" w:lineRule="auto"/>
        <w:ind w:firstLine="709"/>
        <w:jc w:val="both"/>
        <w:rPr>
          <w:rFonts w:ascii="Times New Roman" w:hAnsi="Times New Roman" w:cs="Times New Roman"/>
          <w:sz w:val="28"/>
          <w:szCs w:val="28"/>
        </w:rPr>
      </w:pPr>
      <w:r w:rsidRPr="00F8424D">
        <w:rPr>
          <w:rFonts w:ascii="Times New Roman" w:hAnsi="Times New Roman" w:cs="Times New Roman"/>
          <w:sz w:val="28"/>
          <w:szCs w:val="28"/>
        </w:rPr>
        <w:t>Материально-техническая база соответств</w:t>
      </w:r>
      <w:r>
        <w:rPr>
          <w:rFonts w:ascii="Times New Roman" w:hAnsi="Times New Roman" w:cs="Times New Roman"/>
          <w:sz w:val="28"/>
          <w:szCs w:val="28"/>
        </w:rPr>
        <w:t>ует</w:t>
      </w:r>
      <w:r w:rsidRPr="00F8424D">
        <w:rPr>
          <w:rFonts w:ascii="Times New Roman" w:hAnsi="Times New Roman" w:cs="Times New Roman"/>
          <w:sz w:val="28"/>
          <w:szCs w:val="28"/>
        </w:rPr>
        <w:t xml:space="preserve"> действующим санитарным и противопожарным нормам.</w:t>
      </w:r>
    </w:p>
    <w:p w14:paraId="50B22AA3" w14:textId="7F643607" w:rsidR="00BF09C5" w:rsidRDefault="00C51959" w:rsidP="00BF09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BF09C5" w:rsidRPr="00B21D77">
        <w:rPr>
          <w:rFonts w:ascii="Times New Roman" w:hAnsi="Times New Roman" w:cs="Times New Roman"/>
          <w:sz w:val="28"/>
          <w:szCs w:val="28"/>
        </w:rPr>
        <w:t>атериально-техническо</w:t>
      </w:r>
      <w:r>
        <w:rPr>
          <w:rFonts w:ascii="Times New Roman" w:hAnsi="Times New Roman" w:cs="Times New Roman"/>
          <w:sz w:val="28"/>
          <w:szCs w:val="28"/>
        </w:rPr>
        <w:t>е</w:t>
      </w:r>
      <w:r w:rsidR="00BF09C5" w:rsidRPr="00B21D77">
        <w:rPr>
          <w:rFonts w:ascii="Times New Roman" w:hAnsi="Times New Roman" w:cs="Times New Roman"/>
          <w:sz w:val="28"/>
          <w:szCs w:val="28"/>
        </w:rPr>
        <w:t xml:space="preserve"> оборудовани</w:t>
      </w:r>
      <w:r>
        <w:rPr>
          <w:rFonts w:ascii="Times New Roman" w:hAnsi="Times New Roman" w:cs="Times New Roman"/>
          <w:sz w:val="28"/>
          <w:szCs w:val="28"/>
        </w:rPr>
        <w:t>е</w:t>
      </w:r>
      <w:r w:rsidR="00BF09C5" w:rsidRPr="00B21D77">
        <w:rPr>
          <w:rFonts w:ascii="Times New Roman" w:hAnsi="Times New Roman" w:cs="Times New Roman"/>
          <w:sz w:val="28"/>
          <w:szCs w:val="28"/>
        </w:rPr>
        <w:t xml:space="preserve"> приведено в таблице</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829"/>
        <w:gridCol w:w="6081"/>
      </w:tblGrid>
      <w:tr w:rsidR="002F327D" w:rsidRPr="004030E7" w14:paraId="601C0ABA" w14:textId="77777777" w:rsidTr="003802C2">
        <w:tc>
          <w:tcPr>
            <w:tcW w:w="292" w:type="pct"/>
          </w:tcPr>
          <w:p w14:paraId="73126EFD"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 xml:space="preserve">№ </w:t>
            </w:r>
            <w:proofErr w:type="gramStart"/>
            <w:r w:rsidRPr="004030E7">
              <w:rPr>
                <w:rFonts w:ascii="Times New Roman" w:hAnsi="Times New Roman" w:cs="Times New Roman"/>
                <w:sz w:val="24"/>
                <w:szCs w:val="24"/>
              </w:rPr>
              <w:t>п</w:t>
            </w:r>
            <w:proofErr w:type="gramEnd"/>
            <w:r w:rsidRPr="004030E7">
              <w:rPr>
                <w:rFonts w:ascii="Times New Roman" w:hAnsi="Times New Roman" w:cs="Times New Roman"/>
                <w:sz w:val="24"/>
                <w:szCs w:val="24"/>
              </w:rPr>
              <w:t>/п</w:t>
            </w:r>
          </w:p>
        </w:tc>
        <w:tc>
          <w:tcPr>
            <w:tcW w:w="1495" w:type="pct"/>
          </w:tcPr>
          <w:p w14:paraId="2538C477"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Наименование предмета, дисциплины (модуля) в соответствии с учебным планом</w:t>
            </w:r>
          </w:p>
        </w:tc>
        <w:tc>
          <w:tcPr>
            <w:tcW w:w="3212" w:type="pct"/>
          </w:tcPr>
          <w:p w14:paraId="0DD5DA15"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Наименование оборудованных учебных кабинетов, объектов для проведения занятий с перечнем материально-технического оборудования и учебно-методического обеспечения</w:t>
            </w:r>
          </w:p>
        </w:tc>
      </w:tr>
      <w:tr w:rsidR="002F327D" w:rsidRPr="004030E7" w14:paraId="28D1229F" w14:textId="77777777" w:rsidTr="003802C2">
        <w:tc>
          <w:tcPr>
            <w:tcW w:w="5000" w:type="pct"/>
            <w:gridSpan w:val="3"/>
          </w:tcPr>
          <w:p w14:paraId="2ED47D21"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Общеобразовательный цикл</w:t>
            </w:r>
          </w:p>
        </w:tc>
      </w:tr>
      <w:tr w:rsidR="002F327D" w:rsidRPr="004030E7" w14:paraId="376D07E6" w14:textId="77777777" w:rsidTr="003802C2">
        <w:tc>
          <w:tcPr>
            <w:tcW w:w="5000" w:type="pct"/>
            <w:gridSpan w:val="3"/>
          </w:tcPr>
          <w:p w14:paraId="7A29FA1C"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Общие</w:t>
            </w:r>
          </w:p>
        </w:tc>
      </w:tr>
      <w:tr w:rsidR="002F327D" w:rsidRPr="004030E7" w14:paraId="6C654B40" w14:textId="77777777" w:rsidTr="003802C2">
        <w:tc>
          <w:tcPr>
            <w:tcW w:w="292" w:type="pct"/>
          </w:tcPr>
          <w:p w14:paraId="6CD4C29E"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w:t>
            </w:r>
          </w:p>
        </w:tc>
        <w:tc>
          <w:tcPr>
            <w:tcW w:w="1495" w:type="pct"/>
          </w:tcPr>
          <w:p w14:paraId="393B0C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ОУД.01 Русский язык</w:t>
            </w:r>
          </w:p>
        </w:tc>
        <w:tc>
          <w:tcPr>
            <w:tcW w:w="3212" w:type="pct"/>
          </w:tcPr>
          <w:p w14:paraId="2968DE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русского языка, литературы и культуры речи № 306 </w:t>
            </w:r>
          </w:p>
          <w:p w14:paraId="373D6B9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A544D0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F1AE31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658717B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0AA594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D504DC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5CC5804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FD7C0B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330A30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28FD66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1C4C8F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403442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2FF44C5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4A21FF4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154AED7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768470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51EA42B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230F746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2F247AD"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43B475A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7D12CEF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59B2CF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p>
          <w:p w14:paraId="3D186847"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64ECF379" w14:textId="77777777" w:rsidTr="003802C2">
        <w:tc>
          <w:tcPr>
            <w:tcW w:w="292" w:type="pct"/>
          </w:tcPr>
          <w:p w14:paraId="0504BFD4"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w:t>
            </w:r>
          </w:p>
        </w:tc>
        <w:tc>
          <w:tcPr>
            <w:tcW w:w="1495" w:type="pct"/>
          </w:tcPr>
          <w:p w14:paraId="223FD8F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ОУД.01 Литература</w:t>
            </w:r>
          </w:p>
        </w:tc>
        <w:tc>
          <w:tcPr>
            <w:tcW w:w="3212" w:type="pct"/>
          </w:tcPr>
          <w:p w14:paraId="067286D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русского языка, литературы и культуры речи № </w:t>
            </w:r>
            <w:r w:rsidRPr="004030E7">
              <w:rPr>
                <w:rFonts w:ascii="Times New Roman" w:hAnsi="Times New Roman" w:cs="Times New Roman"/>
                <w:sz w:val="24"/>
                <w:szCs w:val="24"/>
              </w:rPr>
              <w:lastRenderedPageBreak/>
              <w:t xml:space="preserve">306 </w:t>
            </w:r>
          </w:p>
          <w:p w14:paraId="72ABD8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59E4E2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6529982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07BF8D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5AA7261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596CB9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3B1F484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3A24AED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2C54999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4496139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4C7B90B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3B6B305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1A2A697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81D281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196D73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2CC08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786CA34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7ABFC40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9D07BC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3E29CB3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6466378D"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406E0100"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5729429A"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51FF31A0" w14:textId="77777777" w:rsidTr="003802C2">
        <w:tc>
          <w:tcPr>
            <w:tcW w:w="292" w:type="pct"/>
          </w:tcPr>
          <w:p w14:paraId="71454784"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w:t>
            </w:r>
          </w:p>
        </w:tc>
        <w:tc>
          <w:tcPr>
            <w:tcW w:w="1495" w:type="pct"/>
          </w:tcPr>
          <w:p w14:paraId="09D575A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ОУД.02 Иностранный язык</w:t>
            </w:r>
          </w:p>
        </w:tc>
        <w:tc>
          <w:tcPr>
            <w:tcW w:w="3212" w:type="pct"/>
          </w:tcPr>
          <w:p w14:paraId="5D0EAA3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иностранного языка № 105:</w:t>
            </w:r>
          </w:p>
          <w:p w14:paraId="16A5863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671B55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EA7632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16946F4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577D6D3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1D334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E84112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4B9321B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6680854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6B86BA6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2AAAF78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7BE71A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6BDFA2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7D731F1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47C03D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64ABB37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2A10685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5280C85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3191DA64"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spellStart"/>
            <w:r w:rsidRPr="004030E7">
              <w:rPr>
                <w:rFonts w:ascii="Times New Roman" w:hAnsi="Times New Roman" w:cs="Times New Roman"/>
                <w:sz w:val="24"/>
                <w:szCs w:val="24"/>
                <w:lang w:val="en-US"/>
              </w:rPr>
              <w:lastRenderedPageBreak/>
              <w:t>программное</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обеспечение</w:t>
            </w:r>
            <w:proofErr w:type="spellEnd"/>
            <w:r w:rsidRPr="004030E7">
              <w:rPr>
                <w:rFonts w:ascii="Times New Roman" w:hAnsi="Times New Roman" w:cs="Times New Roman"/>
                <w:sz w:val="24"/>
                <w:szCs w:val="24"/>
                <w:lang w:val="en-US"/>
              </w:rPr>
              <w:t>:</w:t>
            </w:r>
          </w:p>
          <w:p w14:paraId="4373F7A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ОС: Microsoft Windows XP Professional Service Pack 3.</w:t>
            </w:r>
          </w:p>
          <w:p w14:paraId="52F1C7BE"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spellStart"/>
            <w:r w:rsidRPr="004030E7">
              <w:rPr>
                <w:rFonts w:ascii="Times New Roman" w:hAnsi="Times New Roman" w:cs="Times New Roman"/>
                <w:sz w:val="24"/>
                <w:szCs w:val="24"/>
                <w:lang w:val="en-US"/>
              </w:rPr>
              <w:t>Офисное</w:t>
            </w:r>
            <w:proofErr w:type="spellEnd"/>
            <w:r w:rsidRPr="004030E7">
              <w:rPr>
                <w:rFonts w:ascii="Times New Roman" w:hAnsi="Times New Roman" w:cs="Times New Roman"/>
                <w:sz w:val="24"/>
                <w:szCs w:val="24"/>
                <w:lang w:val="en-US"/>
              </w:rPr>
              <w:t xml:space="preserve"> ПО: Microsoft Office </w:t>
            </w:r>
            <w:proofErr w:type="spellStart"/>
            <w:r w:rsidRPr="004030E7">
              <w:rPr>
                <w:rFonts w:ascii="Times New Roman" w:hAnsi="Times New Roman" w:cs="Times New Roman"/>
                <w:sz w:val="24"/>
                <w:szCs w:val="24"/>
                <w:lang w:val="en-US"/>
              </w:rPr>
              <w:t>стандарт</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версия</w:t>
            </w:r>
            <w:proofErr w:type="spellEnd"/>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2088B5B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p>
          <w:p w14:paraId="37AF0FD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Windows Workstations MP4.</w:t>
            </w:r>
          </w:p>
        </w:tc>
      </w:tr>
      <w:tr w:rsidR="002F327D" w:rsidRPr="004030E7" w14:paraId="4D932252" w14:textId="77777777" w:rsidTr="003802C2">
        <w:trPr>
          <w:trHeight w:val="165"/>
        </w:trPr>
        <w:tc>
          <w:tcPr>
            <w:tcW w:w="292" w:type="pct"/>
          </w:tcPr>
          <w:p w14:paraId="461F9965"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4</w:t>
            </w:r>
          </w:p>
        </w:tc>
        <w:tc>
          <w:tcPr>
            <w:tcW w:w="1495" w:type="pct"/>
          </w:tcPr>
          <w:p w14:paraId="454CA27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ОУД.04 История</w:t>
            </w:r>
          </w:p>
        </w:tc>
        <w:tc>
          <w:tcPr>
            <w:tcW w:w="3212" w:type="pct"/>
          </w:tcPr>
          <w:p w14:paraId="280182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истории, философии № 301 </w:t>
            </w:r>
          </w:p>
          <w:p w14:paraId="5D05B3F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3ED521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162F82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1CD5A0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A85616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79F7BE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3047E94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51CCA7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334686E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33B127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2E490BD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43575F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09E6D8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78108C7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2DE8DE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9BE4C6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7486A8E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6D0A34F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3B9F484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68A5274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22DFE9C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0318C9EC"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6907068C"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0B041FBA" w14:textId="77777777" w:rsidTr="003802C2">
        <w:trPr>
          <w:trHeight w:val="120"/>
        </w:trPr>
        <w:tc>
          <w:tcPr>
            <w:tcW w:w="292" w:type="pct"/>
          </w:tcPr>
          <w:p w14:paraId="20987F21"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5</w:t>
            </w:r>
          </w:p>
        </w:tc>
        <w:tc>
          <w:tcPr>
            <w:tcW w:w="1495" w:type="pct"/>
          </w:tcPr>
          <w:p w14:paraId="1551D8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ОУД.05 Физическая культура</w:t>
            </w:r>
          </w:p>
        </w:tc>
        <w:tc>
          <w:tcPr>
            <w:tcW w:w="3212" w:type="pct"/>
          </w:tcPr>
          <w:p w14:paraId="7FEE531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Спортивный зал</w:t>
            </w:r>
          </w:p>
          <w:p w14:paraId="74F6BBC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физической культуры, спортивных соревнований, секций по видам спорта в техникуме имеется спортивная база, в которую входит спортивный зал, раздевалки для девушек и юношей.</w:t>
            </w:r>
          </w:p>
          <w:p w14:paraId="388F79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физкультуры по легкой атлетике имеется следующий спортивный инвентарь:</w:t>
            </w:r>
          </w:p>
          <w:p w14:paraId="7335B9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теннисные для метания -15 шт.</w:t>
            </w:r>
          </w:p>
          <w:p w14:paraId="6F10FFE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гранаты для метания: 500 гр.- 15 шт., 700 гр. - 15 шт.;</w:t>
            </w:r>
          </w:p>
          <w:p w14:paraId="7A37171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секундомер - 2 шт.;</w:t>
            </w:r>
          </w:p>
          <w:p w14:paraId="2E7EA2A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эстафетные палочки - 10 шт.;</w:t>
            </w:r>
          </w:p>
          <w:p w14:paraId="4B32C8E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стартовые колодки -3 шт.</w:t>
            </w:r>
          </w:p>
          <w:p w14:paraId="7651C6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по волейболу имеется следующий спортивный инвентарь:</w:t>
            </w:r>
          </w:p>
          <w:p w14:paraId="3A2861F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волейбольные - 20 шт.;</w:t>
            </w:r>
          </w:p>
          <w:p w14:paraId="3A4297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сетка волейбольная установленная на стойках с тросом и растяжкой;</w:t>
            </w:r>
          </w:p>
          <w:p w14:paraId="27AD47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Инвентарь для проведения уроков по баскетболу:</w:t>
            </w:r>
          </w:p>
          <w:p w14:paraId="3D9EAF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по баскетболу -15 шт.;</w:t>
            </w:r>
          </w:p>
          <w:p w14:paraId="0BB74CC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баскетбольные щиты с кольцами - 2 шт.</w:t>
            </w:r>
          </w:p>
          <w:p w14:paraId="120A20A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Инвентарь для проведения уроков гимнастики:</w:t>
            </w:r>
          </w:p>
          <w:p w14:paraId="29945C4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гимнастические маты - 6 шт.;</w:t>
            </w:r>
          </w:p>
          <w:p w14:paraId="3BA4B19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мост гимнастический - 1 шт.;</w:t>
            </w:r>
          </w:p>
          <w:p w14:paraId="383D9E4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конь гимнастический - 1шт.;</w:t>
            </w:r>
          </w:p>
          <w:p w14:paraId="2EED30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обручи гимнастические - 10 шт.;</w:t>
            </w:r>
          </w:p>
          <w:p w14:paraId="5C78041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скакалка -20 шт.;</w:t>
            </w:r>
          </w:p>
          <w:p w14:paraId="0341F1F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палки гимнастические - 20 шт.;</w:t>
            </w:r>
          </w:p>
          <w:p w14:paraId="13EBB9F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коврики гимнастические - 30 шт.;</w:t>
            </w:r>
          </w:p>
          <w:p w14:paraId="554A058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Инвентарь для проведения уроков по настольному теннису:</w:t>
            </w:r>
          </w:p>
          <w:p w14:paraId="13C32A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столы теннисные-8 шт.;</w:t>
            </w:r>
          </w:p>
          <w:p w14:paraId="41376AD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сетка для игры в настольный теннис;</w:t>
            </w:r>
          </w:p>
          <w:p w14:paraId="060A21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ракетки теннисные - 20 шт.;</w:t>
            </w:r>
          </w:p>
          <w:p w14:paraId="4DB801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теннисные шарики – 200 шт.</w:t>
            </w:r>
          </w:p>
          <w:p w14:paraId="272F2AB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В</w:t>
            </w:r>
            <w:r w:rsidRPr="004030E7">
              <w:rPr>
                <w:rFonts w:ascii="Times New Roman" w:hAnsi="Times New Roman" w:cs="Times New Roman"/>
                <w:sz w:val="24"/>
                <w:szCs w:val="24"/>
              </w:rPr>
              <w:tab/>
              <w:t xml:space="preserve">техникуме имеется малый зал атлетической </w:t>
            </w:r>
            <w:proofErr w:type="gramStart"/>
            <w:r w:rsidRPr="004030E7">
              <w:rPr>
                <w:rFonts w:ascii="Times New Roman" w:hAnsi="Times New Roman" w:cs="Times New Roman"/>
                <w:sz w:val="24"/>
                <w:szCs w:val="24"/>
              </w:rPr>
              <w:t>гимнастики</w:t>
            </w:r>
            <w:proofErr w:type="gramEnd"/>
            <w:r w:rsidRPr="004030E7">
              <w:rPr>
                <w:rFonts w:ascii="Times New Roman" w:hAnsi="Times New Roman" w:cs="Times New Roman"/>
                <w:sz w:val="24"/>
                <w:szCs w:val="24"/>
              </w:rPr>
              <w:t xml:space="preserve"> в котором имеется следующий спортивный инвентарь:</w:t>
            </w:r>
          </w:p>
          <w:p w14:paraId="578719E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спортивные тренажеры - 2 шт.;</w:t>
            </w:r>
          </w:p>
          <w:p w14:paraId="74F9A8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гири - 16 кг</w:t>
            </w:r>
            <w:proofErr w:type="gramStart"/>
            <w:r w:rsidRPr="004030E7">
              <w:rPr>
                <w:rFonts w:ascii="Times New Roman" w:hAnsi="Times New Roman" w:cs="Times New Roman"/>
                <w:sz w:val="24"/>
                <w:szCs w:val="24"/>
              </w:rPr>
              <w:t xml:space="preserve">., </w:t>
            </w:r>
            <w:proofErr w:type="gramEnd"/>
            <w:r w:rsidRPr="004030E7">
              <w:rPr>
                <w:rFonts w:ascii="Times New Roman" w:hAnsi="Times New Roman" w:cs="Times New Roman"/>
                <w:sz w:val="24"/>
                <w:szCs w:val="24"/>
              </w:rPr>
              <w:t>24 кг.- 5 шт.;</w:t>
            </w:r>
          </w:p>
          <w:p w14:paraId="28B5D0D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гантели 7 кг. ,10 кг.- 5 шт.;</w:t>
            </w:r>
          </w:p>
          <w:p w14:paraId="6218AF2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турник для подтягивания -1 шт.</w:t>
            </w:r>
          </w:p>
          <w:p w14:paraId="680535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В кабинете физической культуры имеются демонстрационные стенды: спортивные достижения техникума; лучшие спортсмены; в помощь </w:t>
            </w:r>
            <w:proofErr w:type="gramStart"/>
            <w:r w:rsidRPr="004030E7">
              <w:rPr>
                <w:rFonts w:ascii="Times New Roman" w:hAnsi="Times New Roman" w:cs="Times New Roman"/>
                <w:sz w:val="24"/>
                <w:szCs w:val="24"/>
              </w:rPr>
              <w:t>обучающимся</w:t>
            </w:r>
            <w:proofErr w:type="gramEnd"/>
            <w:r w:rsidRPr="004030E7">
              <w:rPr>
                <w:rFonts w:ascii="Times New Roman" w:hAnsi="Times New Roman" w:cs="Times New Roman"/>
                <w:sz w:val="24"/>
                <w:szCs w:val="24"/>
              </w:rPr>
              <w:t>: Т.Б на уроках физкультуры, правила поведения в спортзале, календарный план спортивно – массовых мероприятий; спортивные рекорды техникума; здоровый образ жизни, медицинская аптечка - 1 шт.;</w:t>
            </w:r>
          </w:p>
          <w:p w14:paraId="2AE6302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Стадион широкого профиля, на котором находится </w:t>
            </w:r>
          </w:p>
          <w:p w14:paraId="5BD1645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беговая дорожка 200 м</w:t>
            </w:r>
            <w:proofErr w:type="gramStart"/>
            <w:r w:rsidRPr="004030E7">
              <w:rPr>
                <w:rFonts w:ascii="Times New Roman" w:hAnsi="Times New Roman" w:cs="Times New Roman"/>
                <w:sz w:val="24"/>
                <w:szCs w:val="24"/>
              </w:rPr>
              <w:t>..</w:t>
            </w:r>
            <w:proofErr w:type="gramEnd"/>
          </w:p>
        </w:tc>
      </w:tr>
      <w:tr w:rsidR="002F327D" w:rsidRPr="004030E7" w14:paraId="48D2768D" w14:textId="77777777" w:rsidTr="003802C2">
        <w:trPr>
          <w:trHeight w:val="150"/>
        </w:trPr>
        <w:tc>
          <w:tcPr>
            <w:tcW w:w="292" w:type="pct"/>
          </w:tcPr>
          <w:p w14:paraId="3841D12D"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6</w:t>
            </w:r>
          </w:p>
        </w:tc>
        <w:tc>
          <w:tcPr>
            <w:tcW w:w="1495" w:type="pct"/>
          </w:tcPr>
          <w:p w14:paraId="500284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ОУД.06 Основы безопасности жизнедеятельности</w:t>
            </w:r>
          </w:p>
        </w:tc>
        <w:tc>
          <w:tcPr>
            <w:tcW w:w="3212" w:type="pct"/>
          </w:tcPr>
          <w:p w14:paraId="0B9F956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безопасности жизнедеятельности № 212</w:t>
            </w:r>
          </w:p>
          <w:p w14:paraId="04336CA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3DC33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71B0F13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C21E5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B69886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AA2291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A100DA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24E7E0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6E9701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321FF61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F31A6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7EC3DE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3B4690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D1B88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ноутбук;</w:t>
            </w:r>
          </w:p>
          <w:p w14:paraId="445A54B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86FD87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55CF9EE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1910BA3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31C3F0AC"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44F4CE8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7EA3D4ED"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6E2C77AA"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3AF7A06E"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17BE86BE" w14:textId="77777777" w:rsidTr="003802C2">
        <w:trPr>
          <w:trHeight w:val="135"/>
        </w:trPr>
        <w:tc>
          <w:tcPr>
            <w:tcW w:w="5000" w:type="pct"/>
            <w:gridSpan w:val="3"/>
          </w:tcPr>
          <w:p w14:paraId="4D1AC9DA"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По выбору из обязательных предметных областей</w:t>
            </w:r>
          </w:p>
        </w:tc>
      </w:tr>
      <w:tr w:rsidR="002F327D" w:rsidRPr="004030E7" w14:paraId="7F691215" w14:textId="77777777" w:rsidTr="003802C2">
        <w:trPr>
          <w:trHeight w:val="120"/>
        </w:trPr>
        <w:tc>
          <w:tcPr>
            <w:tcW w:w="292" w:type="pct"/>
          </w:tcPr>
          <w:p w14:paraId="0343D2A3"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7</w:t>
            </w:r>
          </w:p>
        </w:tc>
        <w:tc>
          <w:tcPr>
            <w:tcW w:w="1495" w:type="pct"/>
          </w:tcPr>
          <w:p w14:paraId="5BF45FC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ОУД.9 Химия</w:t>
            </w:r>
          </w:p>
        </w:tc>
        <w:tc>
          <w:tcPr>
            <w:tcW w:w="3212" w:type="pct"/>
          </w:tcPr>
          <w:p w14:paraId="490A2C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химии, биологии, экологии № 209</w:t>
            </w:r>
          </w:p>
          <w:p w14:paraId="2667B1D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комплект учебной мебели:</w:t>
            </w:r>
          </w:p>
          <w:p w14:paraId="731D53B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раковина - 1 шт.;</w:t>
            </w:r>
          </w:p>
          <w:p w14:paraId="4722C8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Оборудование и средства обучения учебного кабинета:</w:t>
            </w:r>
          </w:p>
          <w:p w14:paraId="1C7CBC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862F3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071B2A6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83796C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479F26F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3FA64B5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9A5F7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1F1EF0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демонстрационное оборудование:</w:t>
            </w:r>
          </w:p>
          <w:p w14:paraId="010C61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приборы, наборы посуды и лабораторных принадлежностей для химического эксперимента;</w:t>
            </w:r>
          </w:p>
          <w:p w14:paraId="52F5E91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реактивы и материалы;</w:t>
            </w:r>
          </w:p>
          <w:p w14:paraId="3EFC6F4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порошковый оп-3 – 1шт.;</w:t>
            </w:r>
          </w:p>
          <w:p w14:paraId="7546AEA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с набором медикаментов - 1 шт.;</w:t>
            </w:r>
          </w:p>
          <w:p w14:paraId="33A6C95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правила техники безопасности при работе в кабинете химии - 1 шт.;</w:t>
            </w:r>
          </w:p>
          <w:p w14:paraId="208690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556076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- 2 шт.;</w:t>
            </w:r>
          </w:p>
          <w:p w14:paraId="3067F52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1F35C6F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6D1EE91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 1 шт.;</w:t>
            </w:r>
          </w:p>
          <w:p w14:paraId="55E0FE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339A256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3B9AB55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392BB64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CFC9C4E"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6205465C"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654B9068" w14:textId="77777777" w:rsidTr="003802C2">
        <w:trPr>
          <w:trHeight w:val="120"/>
        </w:trPr>
        <w:tc>
          <w:tcPr>
            <w:tcW w:w="292" w:type="pct"/>
          </w:tcPr>
          <w:p w14:paraId="7CE7A796"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8</w:t>
            </w:r>
          </w:p>
        </w:tc>
        <w:tc>
          <w:tcPr>
            <w:tcW w:w="1495" w:type="pct"/>
          </w:tcPr>
          <w:p w14:paraId="5E151E5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ОУД.10 Обществознание (вкл. экономику и право)</w:t>
            </w:r>
          </w:p>
        </w:tc>
        <w:tc>
          <w:tcPr>
            <w:tcW w:w="3212" w:type="pct"/>
          </w:tcPr>
          <w:p w14:paraId="6B3A3C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341FE6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6CFBE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2ABC911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1F15CD5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комплект учебно-методической документации;</w:t>
            </w:r>
          </w:p>
          <w:p w14:paraId="22730A6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262C0B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1875E1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1320BC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47FB70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142013F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2DABC64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31E149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2ADF2B8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4E948BC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33C2B5D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FC7F36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44D22DA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4E2F55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090096F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76ACD6E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5FBD2CD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776E1489"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5516C334"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61944FEE" w14:textId="77777777" w:rsidTr="003802C2">
        <w:trPr>
          <w:trHeight w:val="120"/>
        </w:trPr>
        <w:tc>
          <w:tcPr>
            <w:tcW w:w="292" w:type="pct"/>
          </w:tcPr>
          <w:p w14:paraId="1EEFE2EA"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9</w:t>
            </w:r>
          </w:p>
        </w:tc>
        <w:tc>
          <w:tcPr>
            <w:tcW w:w="1495" w:type="pct"/>
          </w:tcPr>
          <w:p w14:paraId="73E0EB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ОУД.15 Биология</w:t>
            </w:r>
          </w:p>
        </w:tc>
        <w:tc>
          <w:tcPr>
            <w:tcW w:w="3212" w:type="pct"/>
          </w:tcPr>
          <w:p w14:paraId="16B836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химии биологии, экологии № 209</w:t>
            </w:r>
          </w:p>
          <w:p w14:paraId="3404C13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комплект учебной мебели:</w:t>
            </w:r>
          </w:p>
          <w:p w14:paraId="3574F74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раковина - 1 шт.;</w:t>
            </w:r>
          </w:p>
          <w:p w14:paraId="634038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Оборудование и средства обучения учебного кабинета:</w:t>
            </w:r>
          </w:p>
          <w:p w14:paraId="31B6778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0141D3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5EB23A3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766F81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2EBD91F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3994BEC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1A6734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4550CE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4DDCD8E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демонстрационное оборудование:</w:t>
            </w:r>
          </w:p>
          <w:p w14:paraId="2C7AE2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14594A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- 2 шт.;</w:t>
            </w:r>
          </w:p>
          <w:p w14:paraId="65648C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5D6A4A8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51BA8B9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 1 шт.;</w:t>
            </w:r>
          </w:p>
          <w:p w14:paraId="7C8AED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r w:rsidRPr="004030E7">
              <w:rPr>
                <w:rFonts w:ascii="Times New Roman" w:hAnsi="Times New Roman" w:cs="Times New Roman"/>
                <w:sz w:val="24"/>
                <w:szCs w:val="24"/>
              </w:rPr>
              <w:t>;</w:t>
            </w:r>
          </w:p>
          <w:p w14:paraId="78B54F4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5EAF80A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0DE77E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04EBF92C"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6BC2C13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297AFF3F"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6E9EEA6D"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320DA5EA" w14:textId="77777777" w:rsidTr="003802C2">
        <w:trPr>
          <w:trHeight w:val="120"/>
        </w:trPr>
        <w:tc>
          <w:tcPr>
            <w:tcW w:w="292" w:type="pct"/>
          </w:tcPr>
          <w:p w14:paraId="11CB52E0"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10</w:t>
            </w:r>
          </w:p>
        </w:tc>
        <w:tc>
          <w:tcPr>
            <w:tcW w:w="1495" w:type="pct"/>
          </w:tcPr>
          <w:p w14:paraId="4037270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ОУД.16 География</w:t>
            </w:r>
          </w:p>
        </w:tc>
        <w:tc>
          <w:tcPr>
            <w:tcW w:w="3212" w:type="pct"/>
          </w:tcPr>
          <w:p w14:paraId="1EE209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6083C2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w:t>
            </w:r>
            <w:r w:rsidRPr="004030E7">
              <w:rPr>
                <w:rFonts w:ascii="Times New Roman" w:hAnsi="Times New Roman" w:cs="Times New Roman"/>
                <w:sz w:val="24"/>
                <w:szCs w:val="24"/>
              </w:rPr>
              <w:lastRenderedPageBreak/>
              <w:t>компьютер с лицензионным программным обеспечением, комплект оборудования для подключения к сети «Интернет»;</w:t>
            </w:r>
          </w:p>
          <w:p w14:paraId="39D2075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4970E0D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0A6F37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67B50D6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27D0D97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232FC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490302A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138A9D3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47BEE05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0B11F6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260E9C4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198EB5F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2E7F6C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7F3D06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0F8FE5C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1E6E4B4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08498ED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08F8ED7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50BA227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0FC98A0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41C0CAA4"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1C2AD3D7"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500E4156" w14:textId="77777777" w:rsidTr="003802C2">
        <w:trPr>
          <w:trHeight w:val="150"/>
        </w:trPr>
        <w:tc>
          <w:tcPr>
            <w:tcW w:w="292" w:type="pct"/>
          </w:tcPr>
          <w:p w14:paraId="50A2CE6F"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11</w:t>
            </w:r>
          </w:p>
        </w:tc>
        <w:tc>
          <w:tcPr>
            <w:tcW w:w="1495" w:type="pct"/>
          </w:tcPr>
          <w:p w14:paraId="10D65CA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ОУД.17 Экология</w:t>
            </w:r>
          </w:p>
        </w:tc>
        <w:tc>
          <w:tcPr>
            <w:tcW w:w="3212" w:type="pct"/>
          </w:tcPr>
          <w:p w14:paraId="0AAD54D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химии, биологии, экологии № 209</w:t>
            </w:r>
          </w:p>
          <w:p w14:paraId="369BFA8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комплект учебной мебели:</w:t>
            </w:r>
          </w:p>
          <w:p w14:paraId="18E782C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Оборудование и средства обучения учебного кабинета:</w:t>
            </w:r>
          </w:p>
          <w:p w14:paraId="049210A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29574C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6AAE43F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A72722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53926C6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33559FA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76D9D91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1E6B813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демонстрационное оборудование:</w:t>
            </w:r>
          </w:p>
          <w:p w14:paraId="1D48AD5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82EA95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2 шт.;</w:t>
            </w:r>
          </w:p>
          <w:p w14:paraId="012334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3E91324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6342161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 1 шт.;</w:t>
            </w:r>
          </w:p>
          <w:p w14:paraId="79578A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r w:rsidRPr="004030E7">
              <w:rPr>
                <w:rFonts w:ascii="Times New Roman" w:hAnsi="Times New Roman" w:cs="Times New Roman"/>
                <w:sz w:val="24"/>
                <w:szCs w:val="24"/>
              </w:rPr>
              <w:t>;</w:t>
            </w:r>
          </w:p>
          <w:p w14:paraId="2E5B499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7F23F1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0EB806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05A9494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4A6D178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62CCE71"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lastRenderedPageBreak/>
              <w:t>Reader</w:t>
            </w:r>
            <w:proofErr w:type="spellEnd"/>
            <w:r w:rsidRPr="004030E7">
              <w:rPr>
                <w:rFonts w:ascii="Times New Roman" w:hAnsi="Times New Roman" w:cs="Times New Roman"/>
                <w:sz w:val="24"/>
                <w:szCs w:val="24"/>
              </w:rPr>
              <w:t xml:space="preserve"> 5.0.1.0523.</w:t>
            </w:r>
          </w:p>
          <w:p w14:paraId="0FF89F91"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25C547E1" w14:textId="77777777" w:rsidTr="003802C2">
        <w:trPr>
          <w:trHeight w:val="150"/>
        </w:trPr>
        <w:tc>
          <w:tcPr>
            <w:tcW w:w="5000" w:type="pct"/>
            <w:gridSpan w:val="3"/>
          </w:tcPr>
          <w:p w14:paraId="4DED5AE8"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Профильные</w:t>
            </w:r>
          </w:p>
        </w:tc>
      </w:tr>
      <w:tr w:rsidR="002F327D" w:rsidRPr="004030E7" w14:paraId="1A54A5E4" w14:textId="77777777" w:rsidTr="003802C2">
        <w:trPr>
          <w:trHeight w:val="150"/>
        </w:trPr>
        <w:tc>
          <w:tcPr>
            <w:tcW w:w="292" w:type="pct"/>
          </w:tcPr>
          <w:p w14:paraId="1C635529"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12</w:t>
            </w:r>
          </w:p>
        </w:tc>
        <w:tc>
          <w:tcPr>
            <w:tcW w:w="1495" w:type="pct"/>
          </w:tcPr>
          <w:p w14:paraId="29C6D8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ОУД.03 Математика</w:t>
            </w:r>
          </w:p>
        </w:tc>
        <w:tc>
          <w:tcPr>
            <w:tcW w:w="3212" w:type="pct"/>
          </w:tcPr>
          <w:p w14:paraId="4C628DE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математики № 207</w:t>
            </w:r>
          </w:p>
          <w:p w14:paraId="7BEAA66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73FF25F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E617A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1C9D037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E9B720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C7269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C42A6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73EA2B4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798C013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0B185A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4045624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40D8E9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C71AA0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0F95D17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0191E88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5912C4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3D5D497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ED8F23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3D1DFFC"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spellStart"/>
            <w:r w:rsidRPr="004030E7">
              <w:rPr>
                <w:rFonts w:ascii="Times New Roman" w:hAnsi="Times New Roman" w:cs="Times New Roman"/>
                <w:sz w:val="24"/>
                <w:szCs w:val="24"/>
                <w:lang w:val="en-US"/>
              </w:rPr>
              <w:t>программное</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обеспечение</w:t>
            </w:r>
            <w:proofErr w:type="spellEnd"/>
            <w:r w:rsidRPr="004030E7">
              <w:rPr>
                <w:rFonts w:ascii="Times New Roman" w:hAnsi="Times New Roman" w:cs="Times New Roman"/>
                <w:sz w:val="24"/>
                <w:szCs w:val="24"/>
                <w:lang w:val="en-US"/>
              </w:rPr>
              <w:t>:</w:t>
            </w:r>
          </w:p>
          <w:p w14:paraId="458A8782"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ОС: Microsoft Windows XP Professional Service Pack 3.</w:t>
            </w:r>
          </w:p>
          <w:p w14:paraId="6E7D7292"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spellStart"/>
            <w:r w:rsidRPr="004030E7">
              <w:rPr>
                <w:rFonts w:ascii="Times New Roman" w:hAnsi="Times New Roman" w:cs="Times New Roman"/>
                <w:sz w:val="24"/>
                <w:szCs w:val="24"/>
                <w:lang w:val="en-US"/>
              </w:rPr>
              <w:t>Офисное</w:t>
            </w:r>
            <w:proofErr w:type="spellEnd"/>
            <w:r w:rsidRPr="004030E7">
              <w:rPr>
                <w:rFonts w:ascii="Times New Roman" w:hAnsi="Times New Roman" w:cs="Times New Roman"/>
                <w:sz w:val="24"/>
                <w:szCs w:val="24"/>
                <w:lang w:val="en-US"/>
              </w:rPr>
              <w:t xml:space="preserve"> ПО: Microsoft Office </w:t>
            </w:r>
            <w:proofErr w:type="spellStart"/>
            <w:r w:rsidRPr="004030E7">
              <w:rPr>
                <w:rFonts w:ascii="Times New Roman" w:hAnsi="Times New Roman" w:cs="Times New Roman"/>
                <w:sz w:val="24"/>
                <w:szCs w:val="24"/>
                <w:lang w:val="en-US"/>
              </w:rPr>
              <w:t>стандарт</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версия</w:t>
            </w:r>
            <w:proofErr w:type="spellEnd"/>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DA13DE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p>
          <w:p w14:paraId="0DD0B24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Windows Workstations MP4.</w:t>
            </w:r>
          </w:p>
        </w:tc>
      </w:tr>
      <w:tr w:rsidR="002F327D" w:rsidRPr="003B219B" w14:paraId="32C5243D" w14:textId="77777777" w:rsidTr="003802C2">
        <w:trPr>
          <w:trHeight w:val="183"/>
        </w:trPr>
        <w:tc>
          <w:tcPr>
            <w:tcW w:w="292" w:type="pct"/>
          </w:tcPr>
          <w:p w14:paraId="3C6CC99C"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13</w:t>
            </w:r>
          </w:p>
        </w:tc>
        <w:tc>
          <w:tcPr>
            <w:tcW w:w="1495" w:type="pct"/>
          </w:tcPr>
          <w:p w14:paraId="347F3ED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ОУД.07 Информатика</w:t>
            </w:r>
          </w:p>
        </w:tc>
        <w:tc>
          <w:tcPr>
            <w:tcW w:w="3212" w:type="pct"/>
          </w:tcPr>
          <w:p w14:paraId="109A776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информатики, информационных технологий в профессиональной деятельности № 101</w:t>
            </w:r>
          </w:p>
          <w:p w14:paraId="10E468B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2591FF5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коммутатор D-</w:t>
            </w:r>
            <w:proofErr w:type="spellStart"/>
            <w:r w:rsidRPr="004030E7">
              <w:rPr>
                <w:rFonts w:ascii="Times New Roman" w:hAnsi="Times New Roman" w:cs="Times New Roman"/>
                <w:sz w:val="24"/>
                <w:szCs w:val="24"/>
              </w:rPr>
              <w:t>Link</w:t>
            </w:r>
            <w:proofErr w:type="spellEnd"/>
            <w:r w:rsidRPr="004030E7">
              <w:rPr>
                <w:rFonts w:ascii="Times New Roman" w:hAnsi="Times New Roman" w:cs="Times New Roman"/>
                <w:sz w:val="24"/>
                <w:szCs w:val="24"/>
              </w:rPr>
              <w:t xml:space="preserve"> "DGS-1016D" 16х </w:t>
            </w:r>
            <w:proofErr w:type="spellStart"/>
            <w:r w:rsidRPr="004030E7">
              <w:rPr>
                <w:rFonts w:ascii="Times New Roman" w:hAnsi="Times New Roman" w:cs="Times New Roman"/>
                <w:sz w:val="24"/>
                <w:szCs w:val="24"/>
              </w:rPr>
              <w:t>lOXXMbps</w:t>
            </w:r>
            <w:proofErr w:type="spellEnd"/>
            <w:r w:rsidRPr="004030E7">
              <w:rPr>
                <w:rFonts w:ascii="Times New Roman" w:hAnsi="Times New Roman" w:cs="Times New Roman"/>
                <w:sz w:val="24"/>
                <w:szCs w:val="24"/>
              </w:rPr>
              <w:t xml:space="preserve"> портов - 1 шт.;</w:t>
            </w:r>
          </w:p>
          <w:p w14:paraId="6CFD4B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Bang-1 шт.;</w:t>
            </w:r>
          </w:p>
          <w:p w14:paraId="4C3F9B2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кондиционер CF 40 - 1 шт.;</w:t>
            </w:r>
          </w:p>
          <w:p w14:paraId="3F2EEAB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монитор LG - 15 шт.;</w:t>
            </w:r>
          </w:p>
          <w:p w14:paraId="05EF9B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системный блок </w:t>
            </w:r>
            <w:proofErr w:type="spellStart"/>
            <w:r w:rsidRPr="004030E7">
              <w:rPr>
                <w:rFonts w:ascii="Times New Roman" w:hAnsi="Times New Roman" w:cs="Times New Roman"/>
                <w:sz w:val="24"/>
                <w:szCs w:val="24"/>
              </w:rPr>
              <w:t>Pentium</w:t>
            </w:r>
            <w:proofErr w:type="spellEnd"/>
            <w:r w:rsidRPr="004030E7">
              <w:rPr>
                <w:rFonts w:ascii="Times New Roman" w:hAnsi="Times New Roman" w:cs="Times New Roman"/>
                <w:sz w:val="24"/>
                <w:szCs w:val="24"/>
              </w:rPr>
              <w:t xml:space="preserve"> – 15 шт. </w:t>
            </w:r>
          </w:p>
          <w:p w14:paraId="543593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26693F9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ОС: </w:t>
            </w:r>
            <w:proofErr w:type="spellStart"/>
            <w:r w:rsidRPr="004030E7">
              <w:rPr>
                <w:rFonts w:ascii="Times New Roman" w:hAnsi="Times New Roman" w:cs="Times New Roman"/>
                <w:sz w:val="24"/>
                <w:szCs w:val="24"/>
              </w:rPr>
              <w:t>Microsoft</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7 Корпоративная версия.</w:t>
            </w:r>
          </w:p>
          <w:p w14:paraId="2EB866E2"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13 </w:t>
            </w:r>
            <w:proofErr w:type="spellStart"/>
            <w:r w:rsidRPr="004030E7">
              <w:rPr>
                <w:rFonts w:ascii="Times New Roman" w:hAnsi="Times New Roman" w:cs="Times New Roman"/>
                <w:sz w:val="24"/>
                <w:szCs w:val="24"/>
              </w:rPr>
              <w:t>шт</w:t>
            </w:r>
            <w:proofErr w:type="spellEnd"/>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MicrosoftAccess</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MicrosoftVisio</w:t>
            </w:r>
            <w:proofErr w:type="spellEnd"/>
            <w:r w:rsidRPr="004030E7">
              <w:rPr>
                <w:rFonts w:ascii="Times New Roman" w:hAnsi="Times New Roman" w:cs="Times New Roman"/>
                <w:sz w:val="24"/>
                <w:szCs w:val="24"/>
                <w:lang w:val="en-US"/>
              </w:rPr>
              <w:t xml:space="preserve"> 2010,</w:t>
            </w:r>
          </w:p>
          <w:p w14:paraId="734FB15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Notepad++, </w:t>
            </w:r>
            <w:proofErr w:type="spellStart"/>
            <w:r w:rsidRPr="004030E7">
              <w:rPr>
                <w:rFonts w:ascii="Times New Roman" w:hAnsi="Times New Roman" w:cs="Times New Roman"/>
                <w:sz w:val="24"/>
                <w:szCs w:val="24"/>
                <w:lang w:val="en-US"/>
              </w:rPr>
              <w:t>FoxitReader</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FreeMat</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SMatchStudio</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MicrosoftVisualFoxPro</w:t>
            </w:r>
            <w:proofErr w:type="spellEnd"/>
            <w:r w:rsidRPr="004030E7">
              <w:rPr>
                <w:rFonts w:ascii="Times New Roman" w:hAnsi="Times New Roman" w:cs="Times New Roman"/>
                <w:sz w:val="24"/>
                <w:szCs w:val="24"/>
                <w:lang w:val="en-US"/>
              </w:rPr>
              <w:t>.</w:t>
            </w:r>
          </w:p>
          <w:p w14:paraId="535303C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xml:space="preserve">: Internet Explorer, </w:t>
            </w:r>
            <w:proofErr w:type="spellStart"/>
            <w:r w:rsidRPr="004030E7">
              <w:rPr>
                <w:rFonts w:ascii="Times New Roman" w:hAnsi="Times New Roman" w:cs="Times New Roman"/>
                <w:sz w:val="24"/>
                <w:szCs w:val="24"/>
                <w:lang w:val="en-US"/>
              </w:rPr>
              <w:t>Crome</w:t>
            </w:r>
            <w:proofErr w:type="spellEnd"/>
            <w:r w:rsidRPr="004030E7">
              <w:rPr>
                <w:rFonts w:ascii="Times New Roman" w:hAnsi="Times New Roman" w:cs="Times New Roman"/>
                <w:sz w:val="24"/>
                <w:szCs w:val="24"/>
                <w:lang w:val="en-US"/>
              </w:rPr>
              <w:t>, Opera.</w:t>
            </w:r>
          </w:p>
        </w:tc>
      </w:tr>
      <w:tr w:rsidR="002F327D" w:rsidRPr="004030E7" w14:paraId="50251544" w14:textId="77777777" w:rsidTr="003802C2">
        <w:trPr>
          <w:trHeight w:val="210"/>
        </w:trPr>
        <w:tc>
          <w:tcPr>
            <w:tcW w:w="292" w:type="pct"/>
          </w:tcPr>
          <w:p w14:paraId="500C196B"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14</w:t>
            </w:r>
          </w:p>
        </w:tc>
        <w:tc>
          <w:tcPr>
            <w:tcW w:w="1495" w:type="pct"/>
          </w:tcPr>
          <w:p w14:paraId="7B37EED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ОУД.08 Физика</w:t>
            </w:r>
          </w:p>
        </w:tc>
        <w:tc>
          <w:tcPr>
            <w:tcW w:w="3212" w:type="pct"/>
          </w:tcPr>
          <w:p w14:paraId="2BD3A20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физики и астрономии № 211</w:t>
            </w:r>
          </w:p>
          <w:p w14:paraId="70FC99A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компьютер с лицензионным программным обеспечением, комплект оборудования для подключения </w:t>
            </w:r>
            <w:r w:rsidRPr="004030E7">
              <w:rPr>
                <w:rFonts w:ascii="Times New Roman" w:hAnsi="Times New Roman" w:cs="Times New Roman"/>
                <w:sz w:val="24"/>
                <w:szCs w:val="24"/>
              </w:rPr>
              <w:lastRenderedPageBreak/>
              <w:t>к сети «Интернет»;</w:t>
            </w:r>
          </w:p>
          <w:p w14:paraId="25A04A3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14C7EE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3EACD94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08185A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295794D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FF4E0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0549E4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1948201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7F0321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36184A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5CEC8C9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79DB72B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72CDF2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1CC203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6EFC8DB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69D54DA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710743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0D46D0C0"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70C311C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068D790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7C67C4F2"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33FB70D9"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554A744C" w14:textId="77777777" w:rsidTr="003802C2">
        <w:trPr>
          <w:trHeight w:val="126"/>
        </w:trPr>
        <w:tc>
          <w:tcPr>
            <w:tcW w:w="5000" w:type="pct"/>
            <w:gridSpan w:val="3"/>
          </w:tcPr>
          <w:p w14:paraId="39ADA2C7"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Дополнительные</w:t>
            </w:r>
          </w:p>
        </w:tc>
      </w:tr>
      <w:tr w:rsidR="002F327D" w:rsidRPr="004030E7" w14:paraId="3162964D" w14:textId="77777777" w:rsidTr="003802C2">
        <w:trPr>
          <w:trHeight w:val="207"/>
        </w:trPr>
        <w:tc>
          <w:tcPr>
            <w:tcW w:w="292" w:type="pct"/>
          </w:tcPr>
          <w:p w14:paraId="245C76CE"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15</w:t>
            </w:r>
          </w:p>
        </w:tc>
        <w:tc>
          <w:tcPr>
            <w:tcW w:w="1495" w:type="pct"/>
          </w:tcPr>
          <w:p w14:paraId="0A46859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ОУД.  Астрономия</w:t>
            </w:r>
          </w:p>
        </w:tc>
        <w:tc>
          <w:tcPr>
            <w:tcW w:w="3212" w:type="pct"/>
          </w:tcPr>
          <w:p w14:paraId="4E7FDA0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физики и астрономии № 211</w:t>
            </w:r>
          </w:p>
          <w:p w14:paraId="19DB44A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0BE4E6C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67751CC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12DEE88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0C8A2BE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2BC3EA2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5F9D5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2C7982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4C9A096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4C67350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2E69C5A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2AD154E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3BB3716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E1208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4CDDA8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284594C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106A974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643A3C9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93400E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4B130AF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34985AEE"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lang w:val="en-US"/>
              </w:rPr>
              <w:lastRenderedPageBreak/>
              <w:t xml:space="preserve">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3E534F3"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1B2D3BFA"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081F79EC" w14:textId="77777777" w:rsidTr="003802C2">
        <w:trPr>
          <w:trHeight w:val="207"/>
        </w:trPr>
        <w:tc>
          <w:tcPr>
            <w:tcW w:w="5000" w:type="pct"/>
            <w:gridSpan w:val="3"/>
          </w:tcPr>
          <w:p w14:paraId="2E2CCF75"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Обязательная часть учебных циклов ППССЗ</w:t>
            </w:r>
          </w:p>
        </w:tc>
      </w:tr>
      <w:tr w:rsidR="002F327D" w:rsidRPr="004030E7" w14:paraId="6A035D28" w14:textId="77777777" w:rsidTr="003802C2">
        <w:trPr>
          <w:trHeight w:val="207"/>
        </w:trPr>
        <w:tc>
          <w:tcPr>
            <w:tcW w:w="292" w:type="pct"/>
          </w:tcPr>
          <w:p w14:paraId="3A9511F9"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16</w:t>
            </w:r>
          </w:p>
        </w:tc>
        <w:tc>
          <w:tcPr>
            <w:tcW w:w="1495" w:type="pct"/>
          </w:tcPr>
          <w:p w14:paraId="03DF62F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ОГСЭ.01 Основы философии</w:t>
            </w:r>
          </w:p>
        </w:tc>
        <w:tc>
          <w:tcPr>
            <w:tcW w:w="3212" w:type="pct"/>
          </w:tcPr>
          <w:p w14:paraId="2BE53C1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истории и философии № 301</w:t>
            </w:r>
          </w:p>
          <w:p w14:paraId="143FBA7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6BE22FB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5F4D654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7345BD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EB446A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506948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387D23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33D9663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363226C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- 2 шт.;</w:t>
            </w:r>
          </w:p>
          <w:p w14:paraId="3D05F33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284F44F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0414967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 1 шт.;</w:t>
            </w:r>
          </w:p>
          <w:p w14:paraId="24DDF1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71768AE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6BBB4BF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0B5EBF7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4CE405A2"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62B8E3AD"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64B6941D" w14:textId="77777777" w:rsidTr="003802C2">
        <w:trPr>
          <w:trHeight w:val="207"/>
        </w:trPr>
        <w:tc>
          <w:tcPr>
            <w:tcW w:w="292" w:type="pct"/>
          </w:tcPr>
          <w:p w14:paraId="1E19A44B"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17</w:t>
            </w:r>
          </w:p>
        </w:tc>
        <w:tc>
          <w:tcPr>
            <w:tcW w:w="1495" w:type="pct"/>
          </w:tcPr>
          <w:p w14:paraId="58C0A6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ОГСЭ.02 История</w:t>
            </w:r>
          </w:p>
        </w:tc>
        <w:tc>
          <w:tcPr>
            <w:tcW w:w="3212" w:type="pct"/>
          </w:tcPr>
          <w:p w14:paraId="71B2853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истории и философии№ 301 </w:t>
            </w:r>
          </w:p>
          <w:p w14:paraId="68ACD25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90F15B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62C12F2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83BAA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1406636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542042A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74A9F18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36A2F73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24F2137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75E11E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5852B10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775D43E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00325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23C644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083B44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64B4C42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05D6D62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1DE26DE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129F520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051A6382"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606835F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lang w:val="en-US"/>
              </w:rPr>
              <w:lastRenderedPageBreak/>
              <w:t xml:space="preserve">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18EB0000"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0A6BCD7B"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24D357A1" w14:textId="77777777" w:rsidTr="003802C2">
        <w:trPr>
          <w:trHeight w:val="207"/>
        </w:trPr>
        <w:tc>
          <w:tcPr>
            <w:tcW w:w="292" w:type="pct"/>
          </w:tcPr>
          <w:p w14:paraId="4B5D11B9"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18</w:t>
            </w:r>
          </w:p>
        </w:tc>
        <w:tc>
          <w:tcPr>
            <w:tcW w:w="1495" w:type="pct"/>
          </w:tcPr>
          <w:p w14:paraId="4C7DC35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ОГСЭ.03 Иностранный язык</w:t>
            </w:r>
          </w:p>
        </w:tc>
        <w:tc>
          <w:tcPr>
            <w:tcW w:w="3212" w:type="pct"/>
          </w:tcPr>
          <w:p w14:paraId="0FBBD85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иностранного языка № 105</w:t>
            </w:r>
          </w:p>
          <w:p w14:paraId="3467657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7DAD24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7667F0B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0C8B101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DF4702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357FA4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7CE0E52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5AC4870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407CDA4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10CFB61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B8A068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4928041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1F30B00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29DEE5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7190B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6D12C2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6196C9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70B65F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1F6B3C2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6FEF06DE"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3FE7720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2D0E484B"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17F81F3E"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454A5358" w14:textId="77777777" w:rsidTr="003802C2">
        <w:trPr>
          <w:trHeight w:val="207"/>
        </w:trPr>
        <w:tc>
          <w:tcPr>
            <w:tcW w:w="292" w:type="pct"/>
          </w:tcPr>
          <w:p w14:paraId="5AD5879D"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19</w:t>
            </w:r>
          </w:p>
        </w:tc>
        <w:tc>
          <w:tcPr>
            <w:tcW w:w="1495" w:type="pct"/>
          </w:tcPr>
          <w:p w14:paraId="4CC080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ОГСЭ.04 Физическая культура</w:t>
            </w:r>
          </w:p>
        </w:tc>
        <w:tc>
          <w:tcPr>
            <w:tcW w:w="3212" w:type="pct"/>
          </w:tcPr>
          <w:p w14:paraId="101C1DD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Спортивный зал</w:t>
            </w:r>
          </w:p>
          <w:p w14:paraId="21B171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физической культуры, спортивных соревнований, секций по видам спорта в техникуме имеется спортивная база, в которую входит спортивный зал, раздевалки для девушек и юношей.</w:t>
            </w:r>
          </w:p>
          <w:p w14:paraId="2F4E0FC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физкультуры по легкой атлетике имеется следующий спортивный инвентарь:</w:t>
            </w:r>
          </w:p>
          <w:p w14:paraId="60BF0FE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теннисные для метания -15 шт.</w:t>
            </w:r>
          </w:p>
          <w:p w14:paraId="1CD1812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гранаты для метания: 500 гр.- 15 шт., 700 гр. - 15 шт.;</w:t>
            </w:r>
          </w:p>
          <w:p w14:paraId="2C55BC5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секундомер - 2 шт.;</w:t>
            </w:r>
          </w:p>
          <w:p w14:paraId="7028493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эстафетные палочки - 10 шт.;</w:t>
            </w:r>
          </w:p>
          <w:p w14:paraId="548EF3B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стартовые колодки -3 шт.</w:t>
            </w:r>
          </w:p>
          <w:p w14:paraId="0B27A63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Для проведения уроков по волейболу имеется следующий спортивный инвентарь:</w:t>
            </w:r>
          </w:p>
          <w:p w14:paraId="0B21634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волейбольные - 20 шт.;</w:t>
            </w:r>
          </w:p>
          <w:p w14:paraId="1AEB657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сетка волейбольная установленная на стойках с тросом и растяжкой;</w:t>
            </w:r>
          </w:p>
          <w:p w14:paraId="539FDCD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Инвентарь для проведения уроков по баскетболу:</w:t>
            </w:r>
          </w:p>
          <w:p w14:paraId="36E926A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мячи по баскетболу -15 шт.;</w:t>
            </w:r>
          </w:p>
          <w:p w14:paraId="297CFE7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баскетбольные щиты с кольцами - 2 шт.</w:t>
            </w:r>
          </w:p>
          <w:p w14:paraId="3B3A98E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Инвентарь для проведения уроков гимнастики:</w:t>
            </w:r>
          </w:p>
          <w:p w14:paraId="5208E44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гимнастические маты - 6 шт.;</w:t>
            </w:r>
          </w:p>
          <w:p w14:paraId="3A2A7C7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мост гимнастический - 1 шт.;</w:t>
            </w:r>
          </w:p>
          <w:p w14:paraId="0AF6BB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конь гимнастический - 1шт.;</w:t>
            </w:r>
          </w:p>
          <w:p w14:paraId="3685D88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обручи гимнастические - 10 шт.;</w:t>
            </w:r>
          </w:p>
          <w:p w14:paraId="47D097B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скакалка -20 шт.;</w:t>
            </w:r>
          </w:p>
          <w:p w14:paraId="285A590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палки гимнастические - 20 шт.;</w:t>
            </w:r>
          </w:p>
          <w:p w14:paraId="2D15FE7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коврики гимнастические - 30 шт.;</w:t>
            </w:r>
          </w:p>
          <w:p w14:paraId="3FCFF96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Инвентарь для проведения уроков по настольному теннису:</w:t>
            </w:r>
          </w:p>
          <w:p w14:paraId="28A03DB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столы теннисные-8 шт.;</w:t>
            </w:r>
          </w:p>
          <w:p w14:paraId="266C3FA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сетка для игры в настольный теннис;</w:t>
            </w:r>
          </w:p>
          <w:p w14:paraId="21D340B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ракетки теннисные - 20 шт.;</w:t>
            </w:r>
          </w:p>
          <w:p w14:paraId="40666BC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теннисные шарики – 200 шт.</w:t>
            </w:r>
          </w:p>
          <w:p w14:paraId="344237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В техникуме имеется малый зал атлетической </w:t>
            </w:r>
            <w:proofErr w:type="gramStart"/>
            <w:r w:rsidRPr="004030E7">
              <w:rPr>
                <w:rFonts w:ascii="Times New Roman" w:hAnsi="Times New Roman" w:cs="Times New Roman"/>
                <w:sz w:val="24"/>
                <w:szCs w:val="24"/>
              </w:rPr>
              <w:t>гимнастики</w:t>
            </w:r>
            <w:proofErr w:type="gramEnd"/>
            <w:r w:rsidRPr="004030E7">
              <w:rPr>
                <w:rFonts w:ascii="Times New Roman" w:hAnsi="Times New Roman" w:cs="Times New Roman"/>
                <w:sz w:val="24"/>
                <w:szCs w:val="24"/>
              </w:rPr>
              <w:t xml:space="preserve"> в котором имеется следующий спортивный инвентарь:</w:t>
            </w:r>
          </w:p>
          <w:p w14:paraId="6B4E1F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спортивные тренажеры - 2 шт.;</w:t>
            </w:r>
          </w:p>
          <w:p w14:paraId="2F2D036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гири - 16 кг</w:t>
            </w:r>
            <w:proofErr w:type="gramStart"/>
            <w:r w:rsidRPr="004030E7">
              <w:rPr>
                <w:rFonts w:ascii="Times New Roman" w:hAnsi="Times New Roman" w:cs="Times New Roman"/>
                <w:sz w:val="24"/>
                <w:szCs w:val="24"/>
              </w:rPr>
              <w:t xml:space="preserve">., </w:t>
            </w:r>
            <w:proofErr w:type="gramEnd"/>
            <w:r w:rsidRPr="004030E7">
              <w:rPr>
                <w:rFonts w:ascii="Times New Roman" w:hAnsi="Times New Roman" w:cs="Times New Roman"/>
                <w:sz w:val="24"/>
                <w:szCs w:val="24"/>
              </w:rPr>
              <w:t>24 кг.- 5 шт.;</w:t>
            </w:r>
          </w:p>
          <w:p w14:paraId="6CE9252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гантели 7 кг. ,10 кг.- 5 шт.;</w:t>
            </w:r>
          </w:p>
          <w:p w14:paraId="4743C1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турник для подтягивания -1 шт.</w:t>
            </w:r>
          </w:p>
          <w:p w14:paraId="0D6DE3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В кабинете физической культуры имеются демонстрационные стенды: спортивные</w:t>
            </w:r>
          </w:p>
          <w:p w14:paraId="4BBDC18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Достижения техникума; лучшие спортсмены; в помощь </w:t>
            </w:r>
            <w:proofErr w:type="gramStart"/>
            <w:r w:rsidRPr="004030E7">
              <w:rPr>
                <w:rFonts w:ascii="Times New Roman" w:hAnsi="Times New Roman" w:cs="Times New Roman"/>
                <w:sz w:val="24"/>
                <w:szCs w:val="24"/>
              </w:rPr>
              <w:t>обучающимся</w:t>
            </w:r>
            <w:proofErr w:type="gramEnd"/>
            <w:r w:rsidRPr="004030E7">
              <w:rPr>
                <w:rFonts w:ascii="Times New Roman" w:hAnsi="Times New Roman" w:cs="Times New Roman"/>
                <w:sz w:val="24"/>
                <w:szCs w:val="24"/>
              </w:rPr>
              <w:t>: Т.Б на уроках физкультуры, правила поведения в спортзале, календарный план спортивно – массовых мероприятий; спортивные рекорды техникума; здоровый образ жизни, медицинская аптечка - 1 шт.;</w:t>
            </w:r>
          </w:p>
          <w:p w14:paraId="49B52C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Стадион широкого профиля, на котором находится </w:t>
            </w:r>
          </w:p>
          <w:p w14:paraId="466900A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беговая дорожка 200 м</w:t>
            </w:r>
            <w:proofErr w:type="gramStart"/>
            <w:r w:rsidRPr="004030E7">
              <w:rPr>
                <w:rFonts w:ascii="Times New Roman" w:hAnsi="Times New Roman" w:cs="Times New Roman"/>
                <w:sz w:val="24"/>
                <w:szCs w:val="24"/>
              </w:rPr>
              <w:t>..</w:t>
            </w:r>
            <w:proofErr w:type="gramEnd"/>
          </w:p>
        </w:tc>
      </w:tr>
      <w:tr w:rsidR="002F327D" w:rsidRPr="004030E7" w14:paraId="5B9A4A43" w14:textId="77777777" w:rsidTr="003802C2">
        <w:trPr>
          <w:trHeight w:val="207"/>
        </w:trPr>
        <w:tc>
          <w:tcPr>
            <w:tcW w:w="292" w:type="pct"/>
          </w:tcPr>
          <w:p w14:paraId="4F6C208C"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20</w:t>
            </w:r>
          </w:p>
        </w:tc>
        <w:tc>
          <w:tcPr>
            <w:tcW w:w="1495" w:type="pct"/>
          </w:tcPr>
          <w:p w14:paraId="022982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ОГСЭ.05 Основы предпринимательства</w:t>
            </w:r>
          </w:p>
        </w:tc>
        <w:tc>
          <w:tcPr>
            <w:tcW w:w="3212" w:type="pct"/>
          </w:tcPr>
          <w:p w14:paraId="0D90F02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0C58EBA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A54F8A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8D2EA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E7117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39AA9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7F5E9A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6B63FAD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759BC9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749A7FE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- 2 шт.;</w:t>
            </w:r>
          </w:p>
          <w:p w14:paraId="662918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5199374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7DE96F4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 1 шт.;</w:t>
            </w:r>
          </w:p>
          <w:p w14:paraId="7F601A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24E42F4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60F7A8B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1810451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4337E15E"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51CDB4B4"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lastRenderedPageBreak/>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01F3CDFF" w14:textId="77777777" w:rsidTr="003802C2">
        <w:trPr>
          <w:trHeight w:val="207"/>
        </w:trPr>
        <w:tc>
          <w:tcPr>
            <w:tcW w:w="292" w:type="pct"/>
          </w:tcPr>
          <w:p w14:paraId="491FC342"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21</w:t>
            </w:r>
          </w:p>
        </w:tc>
        <w:tc>
          <w:tcPr>
            <w:tcW w:w="1495" w:type="pct"/>
          </w:tcPr>
          <w:p w14:paraId="6292896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 06. Технология современного трудоустройства</w:t>
            </w:r>
          </w:p>
        </w:tc>
        <w:tc>
          <w:tcPr>
            <w:tcW w:w="3212" w:type="pct"/>
          </w:tcPr>
          <w:p w14:paraId="2AAEFB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15E9D29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4640CCD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3F00043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7EAF7CB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D5049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7C14354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E4E227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068D18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6DEC2ED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18CD57B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18AA626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5B8D738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C964D7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0D26FA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2B6D1D9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14140A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5FE023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4C2B36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2C690B7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54E9FC5E"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2F83931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65ADC2BF"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561515D7"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11078BC0" w14:textId="77777777" w:rsidTr="003802C2">
        <w:trPr>
          <w:trHeight w:val="207"/>
        </w:trPr>
        <w:tc>
          <w:tcPr>
            <w:tcW w:w="292" w:type="pct"/>
          </w:tcPr>
          <w:p w14:paraId="013270E7"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22</w:t>
            </w:r>
          </w:p>
        </w:tc>
        <w:tc>
          <w:tcPr>
            <w:tcW w:w="1495" w:type="pct"/>
          </w:tcPr>
          <w:p w14:paraId="0722096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ОГСЭ.07 Основы финансовой грамотности</w:t>
            </w:r>
          </w:p>
        </w:tc>
        <w:tc>
          <w:tcPr>
            <w:tcW w:w="3212" w:type="pct"/>
          </w:tcPr>
          <w:p w14:paraId="3FCFFA8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28CAB7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03E637F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31FD233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573DE3A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C5462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4C445B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7580F2E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6EF432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294558D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646F15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14908D2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0883DF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462C50C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2D247FD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C49643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696C7F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7182C9F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418AE4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огнетушитель углекислотный ОУ-1</w:t>
            </w:r>
          </w:p>
          <w:p w14:paraId="085F2A00"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45DAEB3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7A7E4CB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5A51B0A4"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0AF26B35"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20DD9F89" w14:textId="77777777" w:rsidTr="003802C2">
        <w:trPr>
          <w:trHeight w:val="207"/>
        </w:trPr>
        <w:tc>
          <w:tcPr>
            <w:tcW w:w="292" w:type="pct"/>
          </w:tcPr>
          <w:p w14:paraId="698900C4"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23</w:t>
            </w:r>
          </w:p>
        </w:tc>
        <w:tc>
          <w:tcPr>
            <w:tcW w:w="1495" w:type="pct"/>
          </w:tcPr>
          <w:p w14:paraId="47EF4C0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ОГСЭ.08 Русский язык и культура речи</w:t>
            </w:r>
          </w:p>
        </w:tc>
        <w:tc>
          <w:tcPr>
            <w:tcW w:w="3212" w:type="pct"/>
          </w:tcPr>
          <w:p w14:paraId="42436BF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русского языка, литературы и культуры речи № 202 </w:t>
            </w:r>
          </w:p>
          <w:p w14:paraId="2F911B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6CE6341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566A260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4141F7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1AC1716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A2825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4141073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76BDCB5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6A2E17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0557D05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14E1324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1E5304B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71E7E2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7F8814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3842DA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0D9181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637F21A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1F3B97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4C20B58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1DE2051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02EB256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120650D6"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1757DD9D"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3A306FEE" w14:textId="77777777" w:rsidTr="003802C2">
        <w:trPr>
          <w:trHeight w:val="207"/>
        </w:trPr>
        <w:tc>
          <w:tcPr>
            <w:tcW w:w="292" w:type="pct"/>
          </w:tcPr>
          <w:p w14:paraId="713E19E4"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24</w:t>
            </w:r>
          </w:p>
        </w:tc>
        <w:tc>
          <w:tcPr>
            <w:tcW w:w="1495" w:type="pct"/>
          </w:tcPr>
          <w:p w14:paraId="767438D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ЕН.01 Математика</w:t>
            </w:r>
          </w:p>
        </w:tc>
        <w:tc>
          <w:tcPr>
            <w:tcW w:w="3212" w:type="pct"/>
          </w:tcPr>
          <w:p w14:paraId="63B551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математики № 207</w:t>
            </w:r>
          </w:p>
          <w:p w14:paraId="3DF3E5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50BBF20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5541C3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57052CF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C9AD47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5AD6108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1440A1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0A43FD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6D5D4B9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2F2973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4518B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раздаточный материал;</w:t>
            </w:r>
          </w:p>
          <w:p w14:paraId="276AAB6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423F3F4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0F6C4A7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87244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62C9FAD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79A8779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4F01079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758D11F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3FF7BA20"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1DAC45D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75008912"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30975F51"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06C4D959" w14:textId="77777777" w:rsidTr="003802C2">
        <w:trPr>
          <w:trHeight w:val="207"/>
        </w:trPr>
        <w:tc>
          <w:tcPr>
            <w:tcW w:w="292" w:type="pct"/>
          </w:tcPr>
          <w:p w14:paraId="6F42DE91"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25</w:t>
            </w:r>
          </w:p>
        </w:tc>
        <w:tc>
          <w:tcPr>
            <w:tcW w:w="1495" w:type="pct"/>
          </w:tcPr>
          <w:p w14:paraId="73614A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ЕН.02 Информатика</w:t>
            </w:r>
          </w:p>
        </w:tc>
        <w:tc>
          <w:tcPr>
            <w:tcW w:w="3212" w:type="pct"/>
          </w:tcPr>
          <w:p w14:paraId="766490C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информатики, информационных технологий в профессиональной деятельности № 101</w:t>
            </w:r>
          </w:p>
          <w:p w14:paraId="0B13DBB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13E0F43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3804C7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A59FF3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59A089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7ED110A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3579576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0B19BD0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7576073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4BFEC5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7EAE2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58EF6C9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74266C9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0121E25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0BF4B75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62949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38E7973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27A13D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p w14:paraId="6FB6938A"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4A46FB2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201F2333"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65962F4C"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p>
          <w:p w14:paraId="4DA1534C"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Windows Workstations MP4.- </w:t>
            </w:r>
            <w:r w:rsidRPr="004030E7">
              <w:rPr>
                <w:rFonts w:ascii="Times New Roman" w:hAnsi="Times New Roman" w:cs="Times New Roman"/>
                <w:sz w:val="24"/>
                <w:szCs w:val="24"/>
              </w:rPr>
              <w:t>комплект</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учебной</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мебели</w:t>
            </w:r>
            <w:r w:rsidRPr="004030E7">
              <w:rPr>
                <w:rFonts w:ascii="Times New Roman" w:hAnsi="Times New Roman" w:cs="Times New Roman"/>
                <w:sz w:val="24"/>
                <w:szCs w:val="24"/>
                <w:lang w:val="en-US"/>
              </w:rPr>
              <w:t>;</w:t>
            </w:r>
          </w:p>
          <w:p w14:paraId="4105588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коммутатор D-</w:t>
            </w:r>
            <w:proofErr w:type="spellStart"/>
            <w:r w:rsidRPr="004030E7">
              <w:rPr>
                <w:rFonts w:ascii="Times New Roman" w:hAnsi="Times New Roman" w:cs="Times New Roman"/>
                <w:sz w:val="24"/>
                <w:szCs w:val="24"/>
              </w:rPr>
              <w:t>Link</w:t>
            </w:r>
            <w:proofErr w:type="spellEnd"/>
            <w:r w:rsidRPr="004030E7">
              <w:rPr>
                <w:rFonts w:ascii="Times New Roman" w:hAnsi="Times New Roman" w:cs="Times New Roman"/>
                <w:sz w:val="24"/>
                <w:szCs w:val="24"/>
              </w:rPr>
              <w:t xml:space="preserve"> "DGS-1016D" 16х </w:t>
            </w:r>
            <w:proofErr w:type="spellStart"/>
            <w:r w:rsidRPr="004030E7">
              <w:rPr>
                <w:rFonts w:ascii="Times New Roman" w:hAnsi="Times New Roman" w:cs="Times New Roman"/>
                <w:sz w:val="24"/>
                <w:szCs w:val="24"/>
              </w:rPr>
              <w:t>lOXXMbps</w:t>
            </w:r>
            <w:proofErr w:type="spellEnd"/>
            <w:r w:rsidRPr="004030E7">
              <w:rPr>
                <w:rFonts w:ascii="Times New Roman" w:hAnsi="Times New Roman" w:cs="Times New Roman"/>
                <w:sz w:val="24"/>
                <w:szCs w:val="24"/>
              </w:rPr>
              <w:t xml:space="preserve"> портов - 1 шт.;</w:t>
            </w:r>
          </w:p>
          <w:p w14:paraId="0522560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Bang-1 шт.;</w:t>
            </w:r>
          </w:p>
          <w:p w14:paraId="114A8D8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кондиционер CF 40 - 1 шт.;</w:t>
            </w:r>
          </w:p>
          <w:p w14:paraId="742539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монитор LG - 13 шт.;</w:t>
            </w:r>
          </w:p>
          <w:p w14:paraId="531FD1E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системный блок </w:t>
            </w:r>
            <w:proofErr w:type="spellStart"/>
            <w:r w:rsidRPr="004030E7">
              <w:rPr>
                <w:rFonts w:ascii="Times New Roman" w:hAnsi="Times New Roman" w:cs="Times New Roman"/>
                <w:sz w:val="24"/>
                <w:szCs w:val="24"/>
              </w:rPr>
              <w:t>Pentium</w:t>
            </w:r>
            <w:proofErr w:type="spellEnd"/>
            <w:r w:rsidRPr="004030E7">
              <w:rPr>
                <w:rFonts w:ascii="Times New Roman" w:hAnsi="Times New Roman" w:cs="Times New Roman"/>
                <w:sz w:val="24"/>
                <w:szCs w:val="24"/>
              </w:rPr>
              <w:t xml:space="preserve"> - 13 шт.;</w:t>
            </w:r>
          </w:p>
        </w:tc>
      </w:tr>
      <w:tr w:rsidR="002F327D" w:rsidRPr="004030E7" w14:paraId="33012FF3" w14:textId="77777777" w:rsidTr="003802C2">
        <w:trPr>
          <w:trHeight w:val="207"/>
        </w:trPr>
        <w:tc>
          <w:tcPr>
            <w:tcW w:w="292" w:type="pct"/>
          </w:tcPr>
          <w:p w14:paraId="48D2EEEB"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26</w:t>
            </w:r>
          </w:p>
        </w:tc>
        <w:tc>
          <w:tcPr>
            <w:tcW w:w="1495" w:type="pct"/>
          </w:tcPr>
          <w:p w14:paraId="5F24811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ЕН.03 Экология на железнодорожном </w:t>
            </w:r>
            <w:r w:rsidRPr="004030E7">
              <w:rPr>
                <w:rFonts w:ascii="Times New Roman" w:hAnsi="Times New Roman" w:cs="Times New Roman"/>
                <w:sz w:val="24"/>
                <w:szCs w:val="24"/>
              </w:rPr>
              <w:lastRenderedPageBreak/>
              <w:t>транспорте</w:t>
            </w:r>
          </w:p>
        </w:tc>
        <w:tc>
          <w:tcPr>
            <w:tcW w:w="3212" w:type="pct"/>
          </w:tcPr>
          <w:p w14:paraId="16783E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Кабинет химии, биологии, экологии № 209</w:t>
            </w:r>
          </w:p>
          <w:p w14:paraId="1E11A9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w:t>
            </w:r>
            <w:r w:rsidRPr="004030E7">
              <w:rPr>
                <w:rFonts w:ascii="Times New Roman" w:hAnsi="Times New Roman" w:cs="Times New Roman"/>
                <w:sz w:val="24"/>
                <w:szCs w:val="24"/>
              </w:rPr>
              <w:lastRenderedPageBreak/>
              <w:t>компьютер с лицензионным программным обеспечением, комплект оборудования для подключения к сети «Интернет»;</w:t>
            </w:r>
          </w:p>
          <w:p w14:paraId="26965F0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71C86F8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316B5BA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EA88F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23A38B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541DC21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4ACAAC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демонстрационные пособия: рефераты, презентации, </w:t>
            </w:r>
          </w:p>
          <w:p w14:paraId="3F21534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обучающие кинофильмы, практические работы;</w:t>
            </w:r>
          </w:p>
          <w:p w14:paraId="7C84148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7215053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2B75FE6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68AD6CC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03364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2E957BF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37C27A9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3AE6D3D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4459D4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раковина – 1 шт.;</w:t>
            </w:r>
          </w:p>
          <w:p w14:paraId="452C5EA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программное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обеспечение</w:t>
            </w:r>
            <w:r w:rsidRPr="004030E7">
              <w:rPr>
                <w:rFonts w:ascii="Times New Roman" w:hAnsi="Times New Roman" w:cs="Times New Roman"/>
                <w:sz w:val="24"/>
                <w:szCs w:val="24"/>
                <w:lang w:val="en-US"/>
              </w:rPr>
              <w:t>:</w:t>
            </w:r>
          </w:p>
          <w:p w14:paraId="5237933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Microsoft Windows XP Professional Service Pack 3.</w:t>
            </w:r>
          </w:p>
          <w:p w14:paraId="3916A1E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344F0D37"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w:t>
            </w:r>
          </w:p>
          <w:p w14:paraId="57BAC415"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44601D3B" w14:textId="77777777" w:rsidTr="003802C2">
        <w:trPr>
          <w:trHeight w:val="207"/>
        </w:trPr>
        <w:tc>
          <w:tcPr>
            <w:tcW w:w="5000" w:type="pct"/>
            <w:gridSpan w:val="3"/>
          </w:tcPr>
          <w:p w14:paraId="4F993A58"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Общепрофессиональные дисциплины</w:t>
            </w:r>
          </w:p>
        </w:tc>
      </w:tr>
      <w:tr w:rsidR="002F327D" w:rsidRPr="003B219B" w14:paraId="5A707A65" w14:textId="77777777" w:rsidTr="003802C2">
        <w:trPr>
          <w:trHeight w:val="207"/>
        </w:trPr>
        <w:tc>
          <w:tcPr>
            <w:tcW w:w="292" w:type="pct"/>
          </w:tcPr>
          <w:p w14:paraId="364E436A"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27</w:t>
            </w:r>
          </w:p>
        </w:tc>
        <w:tc>
          <w:tcPr>
            <w:tcW w:w="1495" w:type="pct"/>
          </w:tcPr>
          <w:p w14:paraId="737D115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ОП.01 Инженерная графика</w:t>
            </w:r>
          </w:p>
        </w:tc>
        <w:tc>
          <w:tcPr>
            <w:tcW w:w="3212" w:type="pct"/>
          </w:tcPr>
          <w:p w14:paraId="200E727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инженерной графики, технической механики, метрологии и стандартизации № 304</w:t>
            </w:r>
          </w:p>
          <w:p w14:paraId="654B47C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140D8E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коммутатор - 1 шт.;</w:t>
            </w:r>
          </w:p>
          <w:p w14:paraId="67299C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-1 шт.;</w:t>
            </w:r>
          </w:p>
          <w:p w14:paraId="425D7C2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кондиционер - 1 шт.;</w:t>
            </w:r>
          </w:p>
          <w:p w14:paraId="176FCF2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монитор LG - 13 шт.;</w:t>
            </w:r>
          </w:p>
          <w:p w14:paraId="376A40B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системный блок </w:t>
            </w:r>
            <w:r w:rsidRPr="004030E7">
              <w:rPr>
                <w:rFonts w:ascii="Times New Roman" w:hAnsi="Times New Roman" w:cs="Times New Roman"/>
                <w:sz w:val="24"/>
                <w:szCs w:val="24"/>
                <w:lang w:val="en-US"/>
              </w:rPr>
              <w:t>Pentium</w:t>
            </w:r>
            <w:r w:rsidRPr="004030E7">
              <w:rPr>
                <w:rFonts w:ascii="Times New Roman" w:hAnsi="Times New Roman" w:cs="Times New Roman"/>
                <w:sz w:val="24"/>
                <w:szCs w:val="24"/>
              </w:rPr>
              <w:t xml:space="preserve"> - 13 шт.;</w:t>
            </w:r>
          </w:p>
          <w:p w14:paraId="02408B0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0121BB3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ОС: </w:t>
            </w:r>
            <w:proofErr w:type="spellStart"/>
            <w:r w:rsidRPr="004030E7">
              <w:rPr>
                <w:rFonts w:ascii="Times New Roman" w:hAnsi="Times New Roman" w:cs="Times New Roman"/>
                <w:sz w:val="24"/>
                <w:szCs w:val="24"/>
              </w:rPr>
              <w:t>Microsoft</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7 Корпоративная версия.</w:t>
            </w:r>
          </w:p>
          <w:p w14:paraId="061837FB"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MicrosoftAccess</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MicrosoftVisio</w:t>
            </w:r>
            <w:proofErr w:type="spellEnd"/>
            <w:r w:rsidRPr="004030E7">
              <w:rPr>
                <w:rFonts w:ascii="Times New Roman" w:hAnsi="Times New Roman" w:cs="Times New Roman"/>
                <w:sz w:val="24"/>
                <w:szCs w:val="24"/>
                <w:lang w:val="en-US"/>
              </w:rPr>
              <w:t xml:space="preserve"> 2010,</w:t>
            </w:r>
          </w:p>
          <w:p w14:paraId="6A283A1E"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Notepad++, </w:t>
            </w:r>
            <w:proofErr w:type="spellStart"/>
            <w:r w:rsidRPr="004030E7">
              <w:rPr>
                <w:rFonts w:ascii="Times New Roman" w:hAnsi="Times New Roman" w:cs="Times New Roman"/>
                <w:sz w:val="24"/>
                <w:szCs w:val="24"/>
                <w:lang w:val="en-US"/>
              </w:rPr>
              <w:t>FoxitReader</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FreeMat</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SMatchStudio</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MicrosoftVisualFoxPro</w:t>
            </w:r>
            <w:proofErr w:type="spellEnd"/>
            <w:r w:rsidRPr="004030E7">
              <w:rPr>
                <w:rFonts w:ascii="Times New Roman" w:hAnsi="Times New Roman" w:cs="Times New Roman"/>
                <w:sz w:val="24"/>
                <w:szCs w:val="24"/>
                <w:lang w:val="en-US"/>
              </w:rPr>
              <w:t>.</w:t>
            </w:r>
          </w:p>
          <w:p w14:paraId="244A88D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xml:space="preserve">: Internet Explorer, </w:t>
            </w:r>
            <w:proofErr w:type="spellStart"/>
            <w:r w:rsidRPr="004030E7">
              <w:rPr>
                <w:rFonts w:ascii="Times New Roman" w:hAnsi="Times New Roman" w:cs="Times New Roman"/>
                <w:sz w:val="24"/>
                <w:szCs w:val="24"/>
                <w:lang w:val="en-US"/>
              </w:rPr>
              <w:t>Crome</w:t>
            </w:r>
            <w:proofErr w:type="spellEnd"/>
            <w:r w:rsidRPr="004030E7">
              <w:rPr>
                <w:rFonts w:ascii="Times New Roman" w:hAnsi="Times New Roman" w:cs="Times New Roman"/>
                <w:sz w:val="24"/>
                <w:szCs w:val="24"/>
                <w:lang w:val="en-US"/>
              </w:rPr>
              <w:t>, Opera.</w:t>
            </w:r>
          </w:p>
        </w:tc>
      </w:tr>
      <w:tr w:rsidR="002F327D" w:rsidRPr="003B219B" w14:paraId="3BE2EA03" w14:textId="77777777" w:rsidTr="003802C2">
        <w:trPr>
          <w:trHeight w:val="207"/>
        </w:trPr>
        <w:tc>
          <w:tcPr>
            <w:tcW w:w="292" w:type="pct"/>
          </w:tcPr>
          <w:p w14:paraId="281449D0"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28</w:t>
            </w:r>
          </w:p>
        </w:tc>
        <w:tc>
          <w:tcPr>
            <w:tcW w:w="1495" w:type="pct"/>
          </w:tcPr>
          <w:p w14:paraId="2D6071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ОП.02 Электротехника и электроника</w:t>
            </w:r>
          </w:p>
        </w:tc>
        <w:tc>
          <w:tcPr>
            <w:tcW w:w="3212" w:type="pct"/>
          </w:tcPr>
          <w:p w14:paraId="67E48E8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Лаборатория электротехники и электроники № 216</w:t>
            </w:r>
          </w:p>
          <w:p w14:paraId="463D47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7EC237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коммутатор - 1 шт.;</w:t>
            </w:r>
          </w:p>
          <w:p w14:paraId="791A11C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-1 шт.;</w:t>
            </w:r>
          </w:p>
          <w:p w14:paraId="7829E9C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кондиционер - 1 шт.;</w:t>
            </w:r>
          </w:p>
          <w:p w14:paraId="7AFB088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монитор </w:t>
            </w:r>
            <w:r w:rsidRPr="004030E7">
              <w:rPr>
                <w:rFonts w:ascii="Times New Roman" w:hAnsi="Times New Roman" w:cs="Times New Roman"/>
                <w:sz w:val="24"/>
                <w:szCs w:val="24"/>
                <w:lang w:val="en-US"/>
              </w:rPr>
              <w:t>LG</w:t>
            </w:r>
            <w:r w:rsidRPr="004030E7">
              <w:rPr>
                <w:rFonts w:ascii="Times New Roman" w:hAnsi="Times New Roman" w:cs="Times New Roman"/>
                <w:sz w:val="24"/>
                <w:szCs w:val="24"/>
              </w:rPr>
              <w:t xml:space="preserve"> - 13 шт.;</w:t>
            </w:r>
          </w:p>
          <w:p w14:paraId="0B841A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системный блок </w:t>
            </w:r>
            <w:r w:rsidRPr="004030E7">
              <w:rPr>
                <w:rFonts w:ascii="Times New Roman" w:hAnsi="Times New Roman" w:cs="Times New Roman"/>
                <w:sz w:val="24"/>
                <w:szCs w:val="24"/>
                <w:lang w:val="en-US"/>
              </w:rPr>
              <w:t>Pentium</w:t>
            </w:r>
            <w:r w:rsidRPr="004030E7">
              <w:rPr>
                <w:rFonts w:ascii="Times New Roman" w:hAnsi="Times New Roman" w:cs="Times New Roman"/>
                <w:sz w:val="24"/>
                <w:szCs w:val="24"/>
              </w:rPr>
              <w:t xml:space="preserve"> - 13 шт.;</w:t>
            </w:r>
          </w:p>
          <w:p w14:paraId="65F9CE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3B819B6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ОС: </w:t>
            </w:r>
            <w:r w:rsidRPr="004030E7">
              <w:rPr>
                <w:rFonts w:ascii="Times New Roman" w:hAnsi="Times New Roman" w:cs="Times New Roman"/>
                <w:sz w:val="24"/>
                <w:szCs w:val="24"/>
                <w:lang w:val="en-US"/>
              </w:rPr>
              <w:t>Microsoft</w:t>
            </w:r>
            <w:r w:rsidRPr="004030E7">
              <w:rPr>
                <w:rFonts w:ascii="Times New Roman" w:hAnsi="Times New Roman" w:cs="Times New Roman"/>
                <w:sz w:val="24"/>
                <w:szCs w:val="24"/>
              </w:rPr>
              <w:t xml:space="preserve"> </w:t>
            </w:r>
            <w:r w:rsidRPr="004030E7">
              <w:rPr>
                <w:rFonts w:ascii="Times New Roman" w:hAnsi="Times New Roman" w:cs="Times New Roman"/>
                <w:sz w:val="24"/>
                <w:szCs w:val="24"/>
                <w:lang w:val="en-US"/>
              </w:rPr>
              <w:t>Windows</w:t>
            </w:r>
            <w:r w:rsidRPr="004030E7">
              <w:rPr>
                <w:rFonts w:ascii="Times New Roman" w:hAnsi="Times New Roman" w:cs="Times New Roman"/>
                <w:sz w:val="24"/>
                <w:szCs w:val="24"/>
              </w:rPr>
              <w:t xml:space="preserve"> 7 Корпоративная версия.</w:t>
            </w:r>
          </w:p>
          <w:p w14:paraId="76336AD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lastRenderedPageBreak/>
              <w:t xml:space="preserve">- </w:t>
            </w:r>
            <w:proofErr w:type="spellStart"/>
            <w:r w:rsidRPr="004030E7">
              <w:rPr>
                <w:rFonts w:ascii="Times New Roman" w:hAnsi="Times New Roman" w:cs="Times New Roman"/>
                <w:sz w:val="24"/>
                <w:szCs w:val="24"/>
                <w:lang w:val="en-US"/>
              </w:rPr>
              <w:t>Офисное</w:t>
            </w:r>
            <w:proofErr w:type="spellEnd"/>
            <w:r w:rsidRPr="004030E7">
              <w:rPr>
                <w:rFonts w:ascii="Times New Roman" w:hAnsi="Times New Roman" w:cs="Times New Roman"/>
                <w:sz w:val="24"/>
                <w:szCs w:val="24"/>
                <w:lang w:val="en-US"/>
              </w:rPr>
              <w:t xml:space="preserve"> ПО: Microsoft Office </w:t>
            </w:r>
            <w:proofErr w:type="spellStart"/>
            <w:r w:rsidRPr="004030E7">
              <w:rPr>
                <w:rFonts w:ascii="Times New Roman" w:hAnsi="Times New Roman" w:cs="Times New Roman"/>
                <w:sz w:val="24"/>
                <w:szCs w:val="24"/>
                <w:lang w:val="en-US"/>
              </w:rPr>
              <w:t>стандарт</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MicrosoftAccess</w:t>
            </w:r>
            <w:proofErr w:type="spellEnd"/>
            <w:r w:rsidRPr="004030E7">
              <w:rPr>
                <w:rFonts w:ascii="Times New Roman" w:hAnsi="Times New Roman" w:cs="Times New Roman"/>
                <w:sz w:val="24"/>
                <w:szCs w:val="24"/>
                <w:lang w:val="en-US"/>
              </w:rPr>
              <w:t xml:space="preserve"> 2010, </w:t>
            </w:r>
            <w:proofErr w:type="spellStart"/>
            <w:r w:rsidRPr="004030E7">
              <w:rPr>
                <w:rFonts w:ascii="Times New Roman" w:hAnsi="Times New Roman" w:cs="Times New Roman"/>
                <w:sz w:val="24"/>
                <w:szCs w:val="24"/>
                <w:lang w:val="en-US"/>
              </w:rPr>
              <w:t>MicrosoftVisio</w:t>
            </w:r>
            <w:proofErr w:type="spellEnd"/>
            <w:r w:rsidRPr="004030E7">
              <w:rPr>
                <w:rFonts w:ascii="Times New Roman" w:hAnsi="Times New Roman" w:cs="Times New Roman"/>
                <w:sz w:val="24"/>
                <w:szCs w:val="24"/>
                <w:lang w:val="en-US"/>
              </w:rPr>
              <w:t xml:space="preserve"> 2010,</w:t>
            </w:r>
          </w:p>
          <w:p w14:paraId="2D96FC0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Notepad++, </w:t>
            </w:r>
            <w:proofErr w:type="spellStart"/>
            <w:r w:rsidRPr="004030E7">
              <w:rPr>
                <w:rFonts w:ascii="Times New Roman" w:hAnsi="Times New Roman" w:cs="Times New Roman"/>
                <w:sz w:val="24"/>
                <w:szCs w:val="24"/>
                <w:lang w:val="en-US"/>
              </w:rPr>
              <w:t>FoxitReader</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FreeMat</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SMatchStudio</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MicrosoftVisualFoxPro</w:t>
            </w:r>
            <w:proofErr w:type="spellEnd"/>
            <w:r w:rsidRPr="004030E7">
              <w:rPr>
                <w:rFonts w:ascii="Times New Roman" w:hAnsi="Times New Roman" w:cs="Times New Roman"/>
                <w:sz w:val="24"/>
                <w:szCs w:val="24"/>
                <w:lang w:val="en-US"/>
              </w:rPr>
              <w:t>.</w:t>
            </w:r>
          </w:p>
          <w:p w14:paraId="144F28F5"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spellStart"/>
            <w:r w:rsidRPr="004030E7">
              <w:rPr>
                <w:rFonts w:ascii="Times New Roman" w:hAnsi="Times New Roman" w:cs="Times New Roman"/>
                <w:sz w:val="24"/>
                <w:szCs w:val="24"/>
                <w:lang w:val="en-US"/>
              </w:rPr>
              <w:t>Браузеры</w:t>
            </w:r>
            <w:proofErr w:type="spellEnd"/>
            <w:r w:rsidRPr="004030E7">
              <w:rPr>
                <w:rFonts w:ascii="Times New Roman" w:hAnsi="Times New Roman" w:cs="Times New Roman"/>
                <w:sz w:val="24"/>
                <w:szCs w:val="24"/>
                <w:lang w:val="en-US"/>
              </w:rPr>
              <w:t xml:space="preserve">: Internet Explorer, </w:t>
            </w:r>
            <w:proofErr w:type="spellStart"/>
            <w:r w:rsidRPr="004030E7">
              <w:rPr>
                <w:rFonts w:ascii="Times New Roman" w:hAnsi="Times New Roman" w:cs="Times New Roman"/>
                <w:sz w:val="24"/>
                <w:szCs w:val="24"/>
                <w:lang w:val="en-US"/>
              </w:rPr>
              <w:t>Crome</w:t>
            </w:r>
            <w:proofErr w:type="spellEnd"/>
            <w:r w:rsidRPr="004030E7">
              <w:rPr>
                <w:rFonts w:ascii="Times New Roman" w:hAnsi="Times New Roman" w:cs="Times New Roman"/>
                <w:sz w:val="24"/>
                <w:szCs w:val="24"/>
                <w:lang w:val="en-US"/>
              </w:rPr>
              <w:t>, Opera.</w:t>
            </w:r>
          </w:p>
        </w:tc>
      </w:tr>
      <w:tr w:rsidR="002F327D" w:rsidRPr="004030E7" w14:paraId="7471CF34" w14:textId="77777777" w:rsidTr="003802C2">
        <w:trPr>
          <w:trHeight w:val="207"/>
        </w:trPr>
        <w:tc>
          <w:tcPr>
            <w:tcW w:w="292" w:type="pct"/>
          </w:tcPr>
          <w:p w14:paraId="0B3858F9"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29</w:t>
            </w:r>
          </w:p>
        </w:tc>
        <w:tc>
          <w:tcPr>
            <w:tcW w:w="1495" w:type="pct"/>
          </w:tcPr>
          <w:p w14:paraId="0BBA00C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ОП.03 Метрология, стандартизация и сертификация </w:t>
            </w:r>
          </w:p>
        </w:tc>
        <w:tc>
          <w:tcPr>
            <w:tcW w:w="3212" w:type="pct"/>
          </w:tcPr>
          <w:p w14:paraId="79BDA91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инженерной графики, технической механики, метрологии и стандартизации № 304</w:t>
            </w:r>
          </w:p>
          <w:p w14:paraId="7C0CB16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0DFF3C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13C4949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78665D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79FDA6E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12F9800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8B173B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AB138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1BC7EA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5F768F9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6270126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007E3B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05AD435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62FC0D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7AA8AB9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33CABD5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03CE2FD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180DE2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67C7BB8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огнетушитель</w:t>
            </w:r>
            <w:proofErr w:type="spellEnd"/>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углекислотный</w:t>
            </w:r>
            <w:proofErr w:type="spellEnd"/>
            <w:r w:rsidRPr="004030E7">
              <w:rPr>
                <w:rFonts w:ascii="Times New Roman" w:hAnsi="Times New Roman" w:cs="Times New Roman"/>
                <w:sz w:val="24"/>
                <w:szCs w:val="24"/>
                <w:lang w:val="en-US"/>
              </w:rPr>
              <w:t xml:space="preserve"> ОУ-1</w:t>
            </w:r>
          </w:p>
        </w:tc>
      </w:tr>
      <w:tr w:rsidR="002F327D" w:rsidRPr="004030E7" w14:paraId="1EC333C1" w14:textId="77777777" w:rsidTr="003802C2">
        <w:trPr>
          <w:trHeight w:val="207"/>
        </w:trPr>
        <w:tc>
          <w:tcPr>
            <w:tcW w:w="292" w:type="pct"/>
          </w:tcPr>
          <w:p w14:paraId="4D2701B0"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30</w:t>
            </w:r>
          </w:p>
        </w:tc>
        <w:tc>
          <w:tcPr>
            <w:tcW w:w="1495" w:type="pct"/>
          </w:tcPr>
          <w:p w14:paraId="6C78AA4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ОП.04 Транспортная система России</w:t>
            </w:r>
          </w:p>
        </w:tc>
        <w:tc>
          <w:tcPr>
            <w:tcW w:w="3212" w:type="pct"/>
          </w:tcPr>
          <w:p w14:paraId="6C28805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делопроизводства, охраны труда, транспортной системы России № 215   </w:t>
            </w:r>
          </w:p>
          <w:p w14:paraId="68D065D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1DDFDA0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2FBBE7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56B6AD3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91F98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C34F1E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631A6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19C2E17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644FE59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827085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3C78374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6AED0BF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2F1AC0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2C6218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4A56E0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ноутбук;</w:t>
            </w:r>
          </w:p>
          <w:p w14:paraId="01F91BE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CB0A4A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2FA910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03DBB53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1D432C82" w14:textId="77777777" w:rsidTr="003802C2">
        <w:trPr>
          <w:trHeight w:val="207"/>
        </w:trPr>
        <w:tc>
          <w:tcPr>
            <w:tcW w:w="292" w:type="pct"/>
          </w:tcPr>
          <w:p w14:paraId="41A53EDE"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31</w:t>
            </w:r>
          </w:p>
        </w:tc>
        <w:tc>
          <w:tcPr>
            <w:tcW w:w="1495" w:type="pct"/>
          </w:tcPr>
          <w:p w14:paraId="7B69969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ОП.05 Технические средства (по видам транспорта)</w:t>
            </w:r>
          </w:p>
        </w:tc>
        <w:tc>
          <w:tcPr>
            <w:tcW w:w="3212" w:type="pct"/>
          </w:tcPr>
          <w:p w14:paraId="1CC4590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технических средств и организации перевозочного процесса № 210</w:t>
            </w:r>
          </w:p>
          <w:p w14:paraId="3397765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54A3046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0CECAA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6E50FF3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45CA34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60EF8AD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0AF3E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3DFC309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0EE04CF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4DF5B09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658388C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0223664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316A0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360FCD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754A58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255DF12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1FF9FE6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54A077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2B05EC3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5B97BEC4" w14:textId="77777777" w:rsidTr="003802C2">
        <w:trPr>
          <w:trHeight w:val="207"/>
        </w:trPr>
        <w:tc>
          <w:tcPr>
            <w:tcW w:w="292" w:type="pct"/>
          </w:tcPr>
          <w:p w14:paraId="350F31BF"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32</w:t>
            </w:r>
          </w:p>
        </w:tc>
        <w:tc>
          <w:tcPr>
            <w:tcW w:w="1495" w:type="pct"/>
          </w:tcPr>
          <w:p w14:paraId="22F440E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ОП.06 Правовое обеспечение профессиональной деятельности</w:t>
            </w:r>
          </w:p>
        </w:tc>
        <w:tc>
          <w:tcPr>
            <w:tcW w:w="3212" w:type="pct"/>
          </w:tcPr>
          <w:p w14:paraId="0F6AD9E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113724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0B73AC5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6FA73ED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7E23025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201DB90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2F4FC09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19B6D0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62B2135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649C9E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78374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3918842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7C9199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78BEFBA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1C8BA1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C97D36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079608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колонки;</w:t>
            </w:r>
          </w:p>
          <w:p w14:paraId="21CF5BE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2B0485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677DAE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43FA0ABC" w14:textId="77777777" w:rsidTr="003802C2">
        <w:trPr>
          <w:trHeight w:val="207"/>
        </w:trPr>
        <w:tc>
          <w:tcPr>
            <w:tcW w:w="292" w:type="pct"/>
          </w:tcPr>
          <w:p w14:paraId="677E44E2"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33</w:t>
            </w:r>
          </w:p>
        </w:tc>
        <w:tc>
          <w:tcPr>
            <w:tcW w:w="1495" w:type="pct"/>
          </w:tcPr>
          <w:p w14:paraId="722590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ОП.07 Охрана труда</w:t>
            </w:r>
          </w:p>
        </w:tc>
        <w:tc>
          <w:tcPr>
            <w:tcW w:w="3212" w:type="pct"/>
          </w:tcPr>
          <w:p w14:paraId="26286EF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делопроизводства, охраны труда, транспортной системы России № 215</w:t>
            </w:r>
          </w:p>
          <w:p w14:paraId="78367EB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5DA7B25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057132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62BBBC4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573419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4C199E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1239610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3E4BE89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0125BDC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1FEEFAA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2E128D5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18C5428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6296C15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4C8361C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74B28E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96CC0F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6C33B3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167AF5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063540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35DCA743" w14:textId="77777777" w:rsidTr="003802C2">
        <w:trPr>
          <w:trHeight w:val="207"/>
        </w:trPr>
        <w:tc>
          <w:tcPr>
            <w:tcW w:w="292" w:type="pct"/>
          </w:tcPr>
          <w:p w14:paraId="6A7A99E6"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34</w:t>
            </w:r>
          </w:p>
        </w:tc>
        <w:tc>
          <w:tcPr>
            <w:tcW w:w="1495" w:type="pct"/>
          </w:tcPr>
          <w:p w14:paraId="7C6EF0F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ОП.08 Безопасность жизнедеятельности</w:t>
            </w:r>
          </w:p>
        </w:tc>
        <w:tc>
          <w:tcPr>
            <w:tcW w:w="3212" w:type="pct"/>
          </w:tcPr>
          <w:p w14:paraId="471ED02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безопасности жизнедеятельности № 212</w:t>
            </w:r>
          </w:p>
          <w:p w14:paraId="042355D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5AA0B00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618E131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27E968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6D61454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47AABF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7C8B33B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034CD7B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35FB68D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08F2855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5AF0F9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69ACCA1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24D3097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4F1FCE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23E6F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0042CE6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1DF4FED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сетевой удлинитель;</w:t>
            </w:r>
          </w:p>
          <w:p w14:paraId="5AE050A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6A82C56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30C36084" w14:textId="77777777" w:rsidTr="003802C2">
        <w:trPr>
          <w:trHeight w:val="207"/>
        </w:trPr>
        <w:tc>
          <w:tcPr>
            <w:tcW w:w="292" w:type="pct"/>
          </w:tcPr>
          <w:p w14:paraId="6D0985CF"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35</w:t>
            </w:r>
          </w:p>
        </w:tc>
        <w:tc>
          <w:tcPr>
            <w:tcW w:w="1495" w:type="pct"/>
          </w:tcPr>
          <w:p w14:paraId="215F59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ОП.09 Станции, узлы и системы регулирования движения</w:t>
            </w:r>
          </w:p>
        </w:tc>
        <w:tc>
          <w:tcPr>
            <w:tcW w:w="3212" w:type="pct"/>
          </w:tcPr>
          <w:p w14:paraId="61FB39B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технических средств и организации перевозочного процесса № 210</w:t>
            </w:r>
          </w:p>
          <w:p w14:paraId="7DE2AE0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компьютер с лицензионным программным обеспечением, комплект оборудования для подключения к сети «Интернет»; </w:t>
            </w:r>
          </w:p>
          <w:p w14:paraId="7C3AF60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7CFCEF8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0E7F47C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43F03B8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7228C5B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136F51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546589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5650A11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E41CF7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6DC0103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7C3A28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5E347F1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1EFBE1B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400F970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3120D39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5360F8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4A33DBD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42862E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20CC733F" w14:textId="77777777" w:rsidTr="003802C2">
        <w:trPr>
          <w:trHeight w:val="207"/>
        </w:trPr>
        <w:tc>
          <w:tcPr>
            <w:tcW w:w="292" w:type="pct"/>
          </w:tcPr>
          <w:p w14:paraId="525A6BB0"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36</w:t>
            </w:r>
          </w:p>
        </w:tc>
        <w:tc>
          <w:tcPr>
            <w:tcW w:w="1495" w:type="pct"/>
          </w:tcPr>
          <w:p w14:paraId="71E2209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ОП.10 Техническая эксплуатация и безопасность движения</w:t>
            </w:r>
          </w:p>
        </w:tc>
        <w:tc>
          <w:tcPr>
            <w:tcW w:w="3212" w:type="pct"/>
          </w:tcPr>
          <w:p w14:paraId="0B084E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w:t>
            </w:r>
            <w:proofErr w:type="gramStart"/>
            <w:r w:rsidRPr="004030E7">
              <w:rPr>
                <w:rFonts w:ascii="Times New Roman" w:hAnsi="Times New Roman" w:cs="Times New Roman"/>
                <w:sz w:val="24"/>
                <w:szCs w:val="24"/>
              </w:rPr>
              <w:t>техническая</w:t>
            </w:r>
            <w:proofErr w:type="gramEnd"/>
            <w:r w:rsidRPr="004030E7">
              <w:rPr>
                <w:rFonts w:ascii="Times New Roman" w:hAnsi="Times New Roman" w:cs="Times New Roman"/>
                <w:sz w:val="24"/>
                <w:szCs w:val="24"/>
              </w:rPr>
              <w:t xml:space="preserve"> эксплуатации и безопасности движения № 111</w:t>
            </w:r>
          </w:p>
          <w:p w14:paraId="58B8F0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компьютер с лицензионным программным обеспечением, комплект оборудования для подключения к сети «Интернет»; </w:t>
            </w:r>
          </w:p>
          <w:p w14:paraId="49FE845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4426EC5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444D7E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001BE27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48CC648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643A1CD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24720F8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46CA34D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565ACA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7406C87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4345525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5575075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проектор;</w:t>
            </w:r>
          </w:p>
          <w:p w14:paraId="05A824E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1E9C422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BA3A2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7F90518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5E95DF5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6A631A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600A12B8" w14:textId="77777777" w:rsidTr="003802C2">
        <w:trPr>
          <w:trHeight w:val="207"/>
        </w:trPr>
        <w:tc>
          <w:tcPr>
            <w:tcW w:w="292" w:type="pct"/>
          </w:tcPr>
          <w:p w14:paraId="5E6DF09B"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37</w:t>
            </w:r>
          </w:p>
        </w:tc>
        <w:tc>
          <w:tcPr>
            <w:tcW w:w="1495" w:type="pct"/>
          </w:tcPr>
          <w:p w14:paraId="3AB4576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ОП.11 Делопроизводство</w:t>
            </w:r>
          </w:p>
        </w:tc>
        <w:tc>
          <w:tcPr>
            <w:tcW w:w="3212" w:type="pct"/>
          </w:tcPr>
          <w:p w14:paraId="3389F6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делопроизводства, охраны труда, транспортной системы России № 215</w:t>
            </w:r>
          </w:p>
          <w:p w14:paraId="4EB86A9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компьютер с лицензионным программным обеспечением, комплект оборудования для подключения к сети «Интернет»; </w:t>
            </w:r>
          </w:p>
          <w:p w14:paraId="13DEC47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6423718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3EC81F2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1E5F77A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4F7E17C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3362625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6064716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085FAB0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593001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21B1D30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3DF9D0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33B5C6E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F9CDF4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202F036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46A196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4024F14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6449009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5FA88BD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0C259643" w14:textId="77777777" w:rsidTr="003802C2">
        <w:trPr>
          <w:trHeight w:val="207"/>
        </w:trPr>
        <w:tc>
          <w:tcPr>
            <w:tcW w:w="292" w:type="pct"/>
          </w:tcPr>
          <w:p w14:paraId="7D7D0597"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38</w:t>
            </w:r>
          </w:p>
        </w:tc>
        <w:tc>
          <w:tcPr>
            <w:tcW w:w="1495" w:type="pct"/>
          </w:tcPr>
          <w:p w14:paraId="404C6F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ОП.12 Менеджмент</w:t>
            </w:r>
          </w:p>
        </w:tc>
        <w:tc>
          <w:tcPr>
            <w:tcW w:w="3212" w:type="pct"/>
          </w:tcPr>
          <w:p w14:paraId="4F5EBF9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истории и философии № 301</w:t>
            </w:r>
          </w:p>
          <w:p w14:paraId="00E8FD3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рабочее место преподавателя: персональный компьютер с лицензионным программным обеспечением, комплект оборудования для подключения к сети «Интернет»; </w:t>
            </w:r>
          </w:p>
          <w:p w14:paraId="0547F0E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33F12B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62290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71F278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413B7FF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2A9FDF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6E813D5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6F1AB3B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6E6DDC4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раздаточный материал;</w:t>
            </w:r>
          </w:p>
          <w:p w14:paraId="07A89DC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6AB9E39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785CDAD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1D4452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6128930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6C9E561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115A115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4759089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DAC0AC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70240EDC" w14:textId="77777777" w:rsidTr="003802C2">
        <w:trPr>
          <w:trHeight w:val="207"/>
        </w:trPr>
        <w:tc>
          <w:tcPr>
            <w:tcW w:w="292" w:type="pct"/>
          </w:tcPr>
          <w:p w14:paraId="19023D64"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39</w:t>
            </w:r>
          </w:p>
        </w:tc>
        <w:tc>
          <w:tcPr>
            <w:tcW w:w="1495" w:type="pct"/>
          </w:tcPr>
          <w:p w14:paraId="05F9EFE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ОП.13 Экономика организации предприятия</w:t>
            </w:r>
          </w:p>
        </w:tc>
        <w:tc>
          <w:tcPr>
            <w:tcW w:w="3212" w:type="pct"/>
          </w:tcPr>
          <w:p w14:paraId="607480A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социально-экономических дисциплин № 203</w:t>
            </w:r>
          </w:p>
          <w:p w14:paraId="707942F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с лицензионным программным обеспечением, комплект оборудования для подключения к сети «Интернет»;</w:t>
            </w:r>
          </w:p>
          <w:p w14:paraId="7709E61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w:t>
            </w:r>
          </w:p>
          <w:p w14:paraId="51CC4E8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5ED72F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2160A3C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1378FE8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23C8B7E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методические указания к выполнению практических работ;</w:t>
            </w:r>
          </w:p>
          <w:p w14:paraId="66445B0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демонстрационные пособия: рефераты, презентации, обучающие кинофильмы, практические работы;</w:t>
            </w:r>
          </w:p>
          <w:p w14:paraId="67661A2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дидактический материал;</w:t>
            </w:r>
          </w:p>
          <w:p w14:paraId="530528F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раздаточный материал;</w:t>
            </w:r>
          </w:p>
          <w:p w14:paraId="0802A3A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инструменты для выполнения практических работ;</w:t>
            </w:r>
          </w:p>
          <w:p w14:paraId="684C9E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w:t>
            </w:r>
          </w:p>
          <w:p w14:paraId="5E71F85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w:t>
            </w:r>
          </w:p>
          <w:p w14:paraId="5552343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w:t>
            </w:r>
          </w:p>
          <w:p w14:paraId="4DA93A4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w:t>
            </w:r>
          </w:p>
          <w:p w14:paraId="702DA70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колонки;</w:t>
            </w:r>
          </w:p>
          <w:p w14:paraId="226CE32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сетевой удлинитель;</w:t>
            </w:r>
          </w:p>
          <w:p w14:paraId="4653FB1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1ED518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760C3D5F" w14:textId="77777777" w:rsidTr="003802C2">
        <w:trPr>
          <w:trHeight w:val="207"/>
        </w:trPr>
        <w:tc>
          <w:tcPr>
            <w:tcW w:w="292" w:type="pct"/>
          </w:tcPr>
          <w:p w14:paraId="325B1133"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40</w:t>
            </w:r>
          </w:p>
        </w:tc>
        <w:tc>
          <w:tcPr>
            <w:tcW w:w="1495" w:type="pct"/>
          </w:tcPr>
          <w:p w14:paraId="6AAF8DF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ОП.14 Иностранный язык в профессиональной деятельности</w:t>
            </w:r>
          </w:p>
        </w:tc>
        <w:tc>
          <w:tcPr>
            <w:tcW w:w="3212" w:type="pct"/>
          </w:tcPr>
          <w:p w14:paraId="6BE739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иностранного языка № 105:</w:t>
            </w:r>
          </w:p>
          <w:p w14:paraId="20965A8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431C350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2C2B1FA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D6A999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4D93381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- 1 шт.;</w:t>
            </w:r>
          </w:p>
          <w:p w14:paraId="23DB4BA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w:t>
            </w:r>
            <w:proofErr w:type="gramStart"/>
            <w:r w:rsidRPr="004030E7">
              <w:rPr>
                <w:rFonts w:ascii="Times New Roman" w:hAnsi="Times New Roman" w:cs="Times New Roman"/>
                <w:sz w:val="24"/>
                <w:szCs w:val="24"/>
              </w:rPr>
              <w:t>D</w:t>
            </w:r>
            <w:proofErr w:type="gramEnd"/>
            <w:r w:rsidRPr="004030E7">
              <w:rPr>
                <w:rFonts w:ascii="Times New Roman" w:hAnsi="Times New Roman" w:cs="Times New Roman"/>
                <w:sz w:val="24"/>
                <w:szCs w:val="24"/>
              </w:rPr>
              <w:t>- диски - 5 шт.;</w:t>
            </w:r>
          </w:p>
          <w:p w14:paraId="2EF13CB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77B2775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149A30E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1 шт.;</w:t>
            </w:r>
          </w:p>
          <w:p w14:paraId="7A5313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6020839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программное обеспечение:</w:t>
            </w:r>
          </w:p>
          <w:p w14:paraId="5A664E7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ОС: </w:t>
            </w:r>
            <w:proofErr w:type="spellStart"/>
            <w:r w:rsidRPr="004030E7">
              <w:rPr>
                <w:rFonts w:ascii="Times New Roman" w:hAnsi="Times New Roman" w:cs="Times New Roman"/>
                <w:sz w:val="24"/>
                <w:szCs w:val="24"/>
              </w:rPr>
              <w:t>Microsoft</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XP </w:t>
            </w:r>
            <w:proofErr w:type="spellStart"/>
            <w:r w:rsidRPr="004030E7">
              <w:rPr>
                <w:rFonts w:ascii="Times New Roman" w:hAnsi="Times New Roman" w:cs="Times New Roman"/>
                <w:sz w:val="24"/>
                <w:szCs w:val="24"/>
              </w:rPr>
              <w:t>Professional</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Service</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Pack</w:t>
            </w:r>
            <w:proofErr w:type="spellEnd"/>
            <w:r w:rsidRPr="004030E7">
              <w:rPr>
                <w:rFonts w:ascii="Times New Roman" w:hAnsi="Times New Roman" w:cs="Times New Roman"/>
                <w:sz w:val="24"/>
                <w:szCs w:val="24"/>
              </w:rPr>
              <w:t xml:space="preserve"> 3.</w:t>
            </w:r>
          </w:p>
          <w:p w14:paraId="21DE088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Офисное ПО: </w:t>
            </w:r>
            <w:proofErr w:type="spellStart"/>
            <w:r w:rsidRPr="004030E7">
              <w:rPr>
                <w:rFonts w:ascii="Times New Roman" w:hAnsi="Times New Roman" w:cs="Times New Roman"/>
                <w:sz w:val="24"/>
                <w:szCs w:val="24"/>
              </w:rPr>
              <w:t>Microsoft</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Office</w:t>
            </w:r>
            <w:proofErr w:type="spellEnd"/>
            <w:r w:rsidRPr="004030E7">
              <w:rPr>
                <w:rFonts w:ascii="Times New Roman" w:hAnsi="Times New Roman" w:cs="Times New Roman"/>
                <w:sz w:val="24"/>
                <w:szCs w:val="24"/>
              </w:rPr>
              <w:t xml:space="preserve"> стандарт 2010 версия 14.0.6023.1000, </w:t>
            </w:r>
            <w:proofErr w:type="spellStart"/>
            <w:r w:rsidRPr="004030E7">
              <w:rPr>
                <w:rFonts w:ascii="Times New Roman" w:hAnsi="Times New Roman" w:cs="Times New Roman"/>
                <w:sz w:val="24"/>
                <w:szCs w:val="24"/>
              </w:rPr>
              <w:t>WinDjView</w:t>
            </w:r>
            <w:proofErr w:type="spellEnd"/>
            <w:r w:rsidRPr="004030E7">
              <w:rPr>
                <w:rFonts w:ascii="Times New Roman" w:hAnsi="Times New Roman" w:cs="Times New Roman"/>
                <w:sz w:val="24"/>
                <w:szCs w:val="24"/>
              </w:rPr>
              <w:t xml:space="preserve"> 1.0.3, </w:t>
            </w:r>
            <w:proofErr w:type="spellStart"/>
            <w:r w:rsidRPr="004030E7">
              <w:rPr>
                <w:rFonts w:ascii="Times New Roman" w:hAnsi="Times New Roman" w:cs="Times New Roman"/>
                <w:sz w:val="24"/>
                <w:szCs w:val="24"/>
              </w:rPr>
              <w:t>Foxit</w:t>
            </w:r>
            <w:proofErr w:type="spellEnd"/>
          </w:p>
          <w:p w14:paraId="5DFAB55B" w14:textId="77777777" w:rsidR="002F327D" w:rsidRPr="004030E7" w:rsidRDefault="002F327D" w:rsidP="004030E7">
            <w:pPr>
              <w:spacing w:after="0" w:line="240" w:lineRule="auto"/>
              <w:jc w:val="both"/>
              <w:rPr>
                <w:rFonts w:ascii="Times New Roman" w:hAnsi="Times New Roman" w:cs="Times New Roman"/>
                <w:sz w:val="24"/>
                <w:szCs w:val="24"/>
              </w:rPr>
            </w:pPr>
            <w:proofErr w:type="spellStart"/>
            <w:r w:rsidRPr="004030E7">
              <w:rPr>
                <w:rFonts w:ascii="Times New Roman" w:hAnsi="Times New Roman" w:cs="Times New Roman"/>
                <w:sz w:val="24"/>
                <w:szCs w:val="24"/>
              </w:rPr>
              <w:t>Reader</w:t>
            </w:r>
            <w:proofErr w:type="spellEnd"/>
            <w:r w:rsidRPr="004030E7">
              <w:rPr>
                <w:rFonts w:ascii="Times New Roman" w:hAnsi="Times New Roman" w:cs="Times New Roman"/>
                <w:sz w:val="24"/>
                <w:szCs w:val="24"/>
              </w:rPr>
              <w:t xml:space="preserve"> 5.0.1.0523. </w:t>
            </w:r>
            <w:proofErr w:type="spellStart"/>
            <w:r w:rsidRPr="004030E7">
              <w:rPr>
                <w:rFonts w:ascii="Times New Roman" w:hAnsi="Times New Roman" w:cs="Times New Roman"/>
                <w:sz w:val="24"/>
                <w:szCs w:val="24"/>
              </w:rPr>
              <w:t>Windows</w:t>
            </w:r>
            <w:proofErr w:type="spellEnd"/>
            <w:r w:rsidRPr="004030E7">
              <w:rPr>
                <w:rFonts w:ascii="Times New Roman" w:hAnsi="Times New Roman" w:cs="Times New Roman"/>
                <w:sz w:val="24"/>
                <w:szCs w:val="24"/>
              </w:rPr>
              <w:t xml:space="preserve"> </w:t>
            </w:r>
            <w:proofErr w:type="spellStart"/>
            <w:r w:rsidRPr="004030E7">
              <w:rPr>
                <w:rFonts w:ascii="Times New Roman" w:hAnsi="Times New Roman" w:cs="Times New Roman"/>
                <w:sz w:val="24"/>
                <w:szCs w:val="24"/>
              </w:rPr>
              <w:t>Workstations</w:t>
            </w:r>
            <w:proofErr w:type="spellEnd"/>
            <w:r w:rsidRPr="004030E7">
              <w:rPr>
                <w:rFonts w:ascii="Times New Roman" w:hAnsi="Times New Roman" w:cs="Times New Roman"/>
                <w:sz w:val="24"/>
                <w:szCs w:val="24"/>
              </w:rPr>
              <w:t xml:space="preserve"> MP4.</w:t>
            </w:r>
          </w:p>
        </w:tc>
      </w:tr>
      <w:tr w:rsidR="002F327D" w:rsidRPr="004030E7" w14:paraId="37D10F4D" w14:textId="77777777" w:rsidTr="003802C2">
        <w:trPr>
          <w:trHeight w:val="207"/>
        </w:trPr>
        <w:tc>
          <w:tcPr>
            <w:tcW w:w="5000" w:type="pct"/>
            <w:gridSpan w:val="3"/>
          </w:tcPr>
          <w:p w14:paraId="4E9B5322"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Профессиональные модули</w:t>
            </w:r>
          </w:p>
        </w:tc>
      </w:tr>
      <w:tr w:rsidR="002F327D" w:rsidRPr="004030E7" w14:paraId="5A33AB8C" w14:textId="77777777" w:rsidTr="003802C2">
        <w:trPr>
          <w:trHeight w:val="207"/>
        </w:trPr>
        <w:tc>
          <w:tcPr>
            <w:tcW w:w="292" w:type="pct"/>
          </w:tcPr>
          <w:p w14:paraId="6A44CF8B"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41</w:t>
            </w:r>
          </w:p>
        </w:tc>
        <w:tc>
          <w:tcPr>
            <w:tcW w:w="1495" w:type="pct"/>
          </w:tcPr>
          <w:p w14:paraId="6CDAE7C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ПМ.01 Организация перевозочного процесса (по видам транспорта)</w:t>
            </w:r>
          </w:p>
          <w:p w14:paraId="24FAA6C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 01.01 Технология перевозочного процесса (по видам транспорта)</w:t>
            </w:r>
          </w:p>
          <w:p w14:paraId="3EDD89F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МДК.01.02 Информационное обеспечение перевозочного процесса (по видам транспорта)</w:t>
            </w:r>
          </w:p>
          <w:p w14:paraId="5403C3B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МДК.01.03 Автоматизированные системы управления на транспорте (по видам транспорта)</w:t>
            </w:r>
          </w:p>
        </w:tc>
        <w:tc>
          <w:tcPr>
            <w:tcW w:w="3212" w:type="pct"/>
          </w:tcPr>
          <w:p w14:paraId="2F7839A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информатики, информационных технологий в профессиональной деятельности № 101</w:t>
            </w:r>
          </w:p>
          <w:p w14:paraId="324833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оснащен: </w:t>
            </w:r>
          </w:p>
          <w:p w14:paraId="16EF76E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рабочее место с лицензионным программным обеспечением комплект оборудования для подключения к сети «Интернет»;</w:t>
            </w:r>
          </w:p>
          <w:p w14:paraId="7BB24AD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01EE3E2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BD21CA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36A11F8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5E42B8F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40BE7D1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- 1 шт.;</w:t>
            </w:r>
          </w:p>
          <w:p w14:paraId="66D115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w:t>
            </w:r>
            <w:proofErr w:type="gramStart"/>
            <w:r w:rsidRPr="004030E7">
              <w:rPr>
                <w:rFonts w:ascii="Times New Roman" w:hAnsi="Times New Roman" w:cs="Times New Roman"/>
                <w:sz w:val="24"/>
                <w:szCs w:val="24"/>
              </w:rPr>
              <w:t>D</w:t>
            </w:r>
            <w:proofErr w:type="gramEnd"/>
            <w:r w:rsidRPr="004030E7">
              <w:rPr>
                <w:rFonts w:ascii="Times New Roman" w:hAnsi="Times New Roman" w:cs="Times New Roman"/>
                <w:sz w:val="24"/>
                <w:szCs w:val="24"/>
              </w:rPr>
              <w:t>- диски - 5 шт.;</w:t>
            </w:r>
          </w:p>
          <w:p w14:paraId="7E2804F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60529E9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5C99F4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1 шт.;</w:t>
            </w:r>
          </w:p>
          <w:p w14:paraId="1951F57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784242D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лазерный принтер;</w:t>
            </w:r>
          </w:p>
          <w:p w14:paraId="210A70C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программное обеспечение</w:t>
            </w:r>
          </w:p>
          <w:p w14:paraId="2895006C"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xml:space="preserve">: Microsoft Windows 7 </w:t>
            </w:r>
            <w:proofErr w:type="gramStart"/>
            <w:r w:rsidRPr="004030E7">
              <w:rPr>
                <w:rFonts w:ascii="Times New Roman" w:hAnsi="Times New Roman" w:cs="Times New Roman"/>
                <w:sz w:val="24"/>
                <w:szCs w:val="24"/>
              </w:rPr>
              <w:t>Профессиональная</w:t>
            </w:r>
            <w:proofErr w:type="gramEnd"/>
            <w:r w:rsidRPr="004030E7">
              <w:rPr>
                <w:rFonts w:ascii="Times New Roman" w:hAnsi="Times New Roman" w:cs="Times New Roman"/>
                <w:sz w:val="24"/>
                <w:szCs w:val="24"/>
                <w:lang w:val="en-US"/>
              </w:rPr>
              <w:t xml:space="preserve"> Service Pack 1.</w:t>
            </w:r>
          </w:p>
          <w:p w14:paraId="773DF45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1ED2B36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r w:rsidRPr="004030E7">
              <w:rPr>
                <w:rFonts w:ascii="Times New Roman" w:hAnsi="Times New Roman" w:cs="Times New Roman"/>
                <w:sz w:val="24"/>
                <w:szCs w:val="24"/>
                <w:lang w:val="en-US"/>
              </w:rPr>
              <w:tab/>
            </w:r>
          </w:p>
          <w:p w14:paraId="1439202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Internet Explorer 9.0.8112.16421, Firefox 5.0.</w:t>
            </w:r>
          </w:p>
          <w:p w14:paraId="6E9358AC"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gramStart"/>
            <w:r w:rsidRPr="004030E7">
              <w:rPr>
                <w:rFonts w:ascii="Times New Roman" w:hAnsi="Times New Roman" w:cs="Times New Roman"/>
                <w:sz w:val="24"/>
                <w:szCs w:val="24"/>
              </w:rPr>
              <w:t>Другое</w:t>
            </w:r>
            <w:proofErr w:type="gramEnd"/>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7-Zip 9.20, Free Commander 2009.026, K-lite Codec Pack 1.5.2.3236, </w:t>
            </w:r>
            <w:r w:rsidRPr="004030E7">
              <w:rPr>
                <w:rFonts w:ascii="Times New Roman" w:hAnsi="Times New Roman" w:cs="Times New Roman"/>
                <w:sz w:val="24"/>
                <w:szCs w:val="24"/>
              </w:rPr>
              <w:t>Антивирус</w:t>
            </w:r>
          </w:p>
          <w:p w14:paraId="25BDBCE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Касперского</w:t>
            </w:r>
            <w:r w:rsidRPr="004030E7">
              <w:rPr>
                <w:rFonts w:ascii="Times New Roman" w:hAnsi="Times New Roman" w:cs="Times New Roman"/>
                <w:sz w:val="24"/>
                <w:szCs w:val="24"/>
                <w:lang w:val="en-US"/>
              </w:rPr>
              <w:t xml:space="preserve"> 6.0 </w:t>
            </w:r>
            <w:r w:rsidRPr="004030E7">
              <w:rPr>
                <w:rFonts w:ascii="Times New Roman" w:hAnsi="Times New Roman" w:cs="Times New Roman"/>
                <w:sz w:val="24"/>
                <w:szCs w:val="24"/>
              </w:rPr>
              <w:t>для</w:t>
            </w:r>
            <w:r w:rsidRPr="004030E7">
              <w:rPr>
                <w:rFonts w:ascii="Times New Roman" w:hAnsi="Times New Roman" w:cs="Times New Roman"/>
                <w:sz w:val="24"/>
                <w:szCs w:val="24"/>
                <w:lang w:val="en-US"/>
              </w:rPr>
              <w:t xml:space="preserve"> Windows Workstations MP4.</w:t>
            </w:r>
          </w:p>
          <w:p w14:paraId="7B043AC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Графика</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и</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САПР</w:t>
            </w:r>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Inskape</w:t>
            </w:r>
            <w:proofErr w:type="spellEnd"/>
            <w:r w:rsidRPr="004030E7">
              <w:rPr>
                <w:rFonts w:ascii="Times New Roman" w:hAnsi="Times New Roman" w:cs="Times New Roman"/>
                <w:sz w:val="24"/>
                <w:szCs w:val="24"/>
                <w:lang w:val="en-US"/>
              </w:rPr>
              <w:t xml:space="preserve">, Paint.NET, Gimp, </w:t>
            </w:r>
            <w:r w:rsidRPr="004030E7">
              <w:rPr>
                <w:rFonts w:ascii="Times New Roman" w:hAnsi="Times New Roman" w:cs="Times New Roman"/>
                <w:sz w:val="24"/>
                <w:szCs w:val="24"/>
              </w:rPr>
              <w:t>Компас</w:t>
            </w:r>
            <w:r w:rsidRPr="004030E7">
              <w:rPr>
                <w:rFonts w:ascii="Times New Roman" w:hAnsi="Times New Roman" w:cs="Times New Roman"/>
                <w:sz w:val="24"/>
                <w:szCs w:val="24"/>
                <w:lang w:val="en-US"/>
              </w:rPr>
              <w:t xml:space="preserve"> 3D, </w:t>
            </w:r>
            <w:proofErr w:type="spellStart"/>
            <w:r w:rsidRPr="004030E7">
              <w:rPr>
                <w:rFonts w:ascii="Times New Roman" w:hAnsi="Times New Roman" w:cs="Times New Roman"/>
                <w:sz w:val="24"/>
                <w:szCs w:val="24"/>
                <w:lang w:val="en-US"/>
              </w:rPr>
              <w:t>NanoCAD</w:t>
            </w:r>
            <w:proofErr w:type="spellEnd"/>
          </w:p>
          <w:p w14:paraId="6C50278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5A0A5A3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6AD00B80" w14:textId="77777777" w:rsidTr="003802C2">
        <w:trPr>
          <w:trHeight w:val="111"/>
        </w:trPr>
        <w:tc>
          <w:tcPr>
            <w:tcW w:w="292" w:type="pct"/>
          </w:tcPr>
          <w:p w14:paraId="0B490336"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t>42</w:t>
            </w:r>
          </w:p>
        </w:tc>
        <w:tc>
          <w:tcPr>
            <w:tcW w:w="1495" w:type="pct"/>
          </w:tcPr>
          <w:p w14:paraId="0B0CF0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ПМ.02 Организация сервисного обслуживания на транспорте (по видам транспорта)</w:t>
            </w:r>
          </w:p>
          <w:p w14:paraId="0A83AAC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МДК.02.01 Организация движения (по видам транспорта)</w:t>
            </w:r>
          </w:p>
          <w:p w14:paraId="783BB0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МДК.02.02 Организация пассажирских перевозок и обслуживание пассажиров (по видам транспорта)</w:t>
            </w:r>
          </w:p>
          <w:p w14:paraId="24DE6E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w:t>
            </w:r>
          </w:p>
        </w:tc>
        <w:tc>
          <w:tcPr>
            <w:tcW w:w="3212" w:type="pct"/>
          </w:tcPr>
          <w:p w14:paraId="04371F8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организации сервисного обслуживания на транспорте № 104</w:t>
            </w:r>
          </w:p>
          <w:p w14:paraId="51C064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оснащен: </w:t>
            </w:r>
          </w:p>
          <w:p w14:paraId="5CDA0EF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рабочее место с лицензионным программным обеспечением комплект оборудования для подключения к сети «Интернет»;</w:t>
            </w:r>
          </w:p>
          <w:p w14:paraId="347C808E"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275CA03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77BA65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4DA9263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6D2B877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39F97D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- 1 шт.;</w:t>
            </w:r>
          </w:p>
          <w:p w14:paraId="335B447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w:t>
            </w:r>
            <w:proofErr w:type="gramStart"/>
            <w:r w:rsidRPr="004030E7">
              <w:rPr>
                <w:rFonts w:ascii="Times New Roman" w:hAnsi="Times New Roman" w:cs="Times New Roman"/>
                <w:sz w:val="24"/>
                <w:szCs w:val="24"/>
              </w:rPr>
              <w:t>D</w:t>
            </w:r>
            <w:proofErr w:type="gramEnd"/>
            <w:r w:rsidRPr="004030E7">
              <w:rPr>
                <w:rFonts w:ascii="Times New Roman" w:hAnsi="Times New Roman" w:cs="Times New Roman"/>
                <w:sz w:val="24"/>
                <w:szCs w:val="24"/>
              </w:rPr>
              <w:t>- диски - 5 шт.;</w:t>
            </w:r>
          </w:p>
          <w:p w14:paraId="4F5F394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1325A97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проекционный экран – 1 шт.;</w:t>
            </w:r>
          </w:p>
          <w:p w14:paraId="26E3356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1 шт.;</w:t>
            </w:r>
          </w:p>
          <w:p w14:paraId="7584EEA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07C4AA5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лазерный принтер;</w:t>
            </w:r>
          </w:p>
          <w:p w14:paraId="1EC81A5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программное обеспечение</w:t>
            </w:r>
          </w:p>
          <w:p w14:paraId="7DA70E5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xml:space="preserve">: Microsoft Windows 7 </w:t>
            </w:r>
            <w:proofErr w:type="gramStart"/>
            <w:r w:rsidRPr="004030E7">
              <w:rPr>
                <w:rFonts w:ascii="Times New Roman" w:hAnsi="Times New Roman" w:cs="Times New Roman"/>
                <w:sz w:val="24"/>
                <w:szCs w:val="24"/>
              </w:rPr>
              <w:t>Профессиональная</w:t>
            </w:r>
            <w:proofErr w:type="gramEnd"/>
            <w:r w:rsidRPr="004030E7">
              <w:rPr>
                <w:rFonts w:ascii="Times New Roman" w:hAnsi="Times New Roman" w:cs="Times New Roman"/>
                <w:sz w:val="24"/>
                <w:szCs w:val="24"/>
                <w:lang w:val="en-US"/>
              </w:rPr>
              <w:t xml:space="preserve"> Service Pack 1.</w:t>
            </w:r>
          </w:p>
          <w:p w14:paraId="0CDDE2D2"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3753433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r w:rsidRPr="004030E7">
              <w:rPr>
                <w:rFonts w:ascii="Times New Roman" w:hAnsi="Times New Roman" w:cs="Times New Roman"/>
                <w:sz w:val="24"/>
                <w:szCs w:val="24"/>
                <w:lang w:val="en-US"/>
              </w:rPr>
              <w:tab/>
            </w:r>
          </w:p>
          <w:p w14:paraId="10468646"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Internet Explorer 9.0.8112.16421, Firefox 5.0.</w:t>
            </w:r>
          </w:p>
          <w:p w14:paraId="7C99F77B"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gramStart"/>
            <w:r w:rsidRPr="004030E7">
              <w:rPr>
                <w:rFonts w:ascii="Times New Roman" w:hAnsi="Times New Roman" w:cs="Times New Roman"/>
                <w:sz w:val="24"/>
                <w:szCs w:val="24"/>
              </w:rPr>
              <w:t>Другое</w:t>
            </w:r>
            <w:proofErr w:type="gramEnd"/>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7-Zip 9.20, Free Commander 2009.026, K-lite Codec Pack 1.5.2.3236, </w:t>
            </w:r>
            <w:r w:rsidRPr="004030E7">
              <w:rPr>
                <w:rFonts w:ascii="Times New Roman" w:hAnsi="Times New Roman" w:cs="Times New Roman"/>
                <w:sz w:val="24"/>
                <w:szCs w:val="24"/>
              </w:rPr>
              <w:t>Антивирус</w:t>
            </w:r>
          </w:p>
          <w:p w14:paraId="39B8118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Касперского</w:t>
            </w:r>
            <w:r w:rsidRPr="004030E7">
              <w:rPr>
                <w:rFonts w:ascii="Times New Roman" w:hAnsi="Times New Roman" w:cs="Times New Roman"/>
                <w:sz w:val="24"/>
                <w:szCs w:val="24"/>
                <w:lang w:val="en-US"/>
              </w:rPr>
              <w:t xml:space="preserve"> 6.0 </w:t>
            </w:r>
            <w:r w:rsidRPr="004030E7">
              <w:rPr>
                <w:rFonts w:ascii="Times New Roman" w:hAnsi="Times New Roman" w:cs="Times New Roman"/>
                <w:sz w:val="24"/>
                <w:szCs w:val="24"/>
              </w:rPr>
              <w:t>для</w:t>
            </w:r>
            <w:r w:rsidRPr="004030E7">
              <w:rPr>
                <w:rFonts w:ascii="Times New Roman" w:hAnsi="Times New Roman" w:cs="Times New Roman"/>
                <w:sz w:val="24"/>
                <w:szCs w:val="24"/>
                <w:lang w:val="en-US"/>
              </w:rPr>
              <w:t xml:space="preserve"> Windows Workstations MP4.</w:t>
            </w:r>
          </w:p>
          <w:p w14:paraId="65858551"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Графика</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и</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САПР</w:t>
            </w:r>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Inskape</w:t>
            </w:r>
            <w:proofErr w:type="spellEnd"/>
            <w:r w:rsidRPr="004030E7">
              <w:rPr>
                <w:rFonts w:ascii="Times New Roman" w:hAnsi="Times New Roman" w:cs="Times New Roman"/>
                <w:sz w:val="24"/>
                <w:szCs w:val="24"/>
                <w:lang w:val="en-US"/>
              </w:rPr>
              <w:t xml:space="preserve">, Paint.NET, Gimp, </w:t>
            </w:r>
            <w:r w:rsidRPr="004030E7">
              <w:rPr>
                <w:rFonts w:ascii="Times New Roman" w:hAnsi="Times New Roman" w:cs="Times New Roman"/>
                <w:sz w:val="24"/>
                <w:szCs w:val="24"/>
              </w:rPr>
              <w:t>Компас</w:t>
            </w:r>
            <w:r w:rsidRPr="004030E7">
              <w:rPr>
                <w:rFonts w:ascii="Times New Roman" w:hAnsi="Times New Roman" w:cs="Times New Roman"/>
                <w:sz w:val="24"/>
                <w:szCs w:val="24"/>
                <w:lang w:val="en-US"/>
              </w:rPr>
              <w:t xml:space="preserve"> 3D, </w:t>
            </w:r>
            <w:proofErr w:type="spellStart"/>
            <w:r w:rsidRPr="004030E7">
              <w:rPr>
                <w:rFonts w:ascii="Times New Roman" w:hAnsi="Times New Roman" w:cs="Times New Roman"/>
                <w:sz w:val="24"/>
                <w:szCs w:val="24"/>
                <w:lang w:val="en-US"/>
              </w:rPr>
              <w:t>NanoCAD</w:t>
            </w:r>
            <w:proofErr w:type="spellEnd"/>
          </w:p>
          <w:p w14:paraId="4E5858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2E4366E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p>
        </w:tc>
      </w:tr>
      <w:tr w:rsidR="002F327D" w:rsidRPr="004030E7" w14:paraId="432D1958" w14:textId="77777777" w:rsidTr="003802C2">
        <w:trPr>
          <w:trHeight w:val="150"/>
        </w:trPr>
        <w:tc>
          <w:tcPr>
            <w:tcW w:w="292" w:type="pct"/>
          </w:tcPr>
          <w:p w14:paraId="4A562E4D"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43</w:t>
            </w:r>
          </w:p>
        </w:tc>
        <w:tc>
          <w:tcPr>
            <w:tcW w:w="1495" w:type="pct"/>
          </w:tcPr>
          <w:p w14:paraId="673B231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ПМ.03 Организация транспортно-логистической деятельности (по видам транспорта)</w:t>
            </w:r>
          </w:p>
          <w:p w14:paraId="62BE823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МДК.03.01Транспортно-экспедиционная деятельность (по видам транспорта)</w:t>
            </w:r>
          </w:p>
          <w:p w14:paraId="4195ABA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МДК.03.02 Обеспечение грузовых перевозок (по видам транспорта)</w:t>
            </w:r>
          </w:p>
          <w:p w14:paraId="25E615C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 03.03 Перевозка грузов на особых условиях</w:t>
            </w:r>
          </w:p>
        </w:tc>
        <w:tc>
          <w:tcPr>
            <w:tcW w:w="3212" w:type="pct"/>
          </w:tcPr>
          <w:p w14:paraId="06DF634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организации сервисного обслуживания на транспорте № 104</w:t>
            </w:r>
          </w:p>
          <w:p w14:paraId="42F002F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оснащен: </w:t>
            </w:r>
          </w:p>
          <w:p w14:paraId="0CAEA0B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рабочее место с лицензионным программным обеспечением комплект оборудования для подключения к сети «Интернет»;</w:t>
            </w:r>
          </w:p>
          <w:p w14:paraId="22583DE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2E4CCF2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53B47A3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4DC06DE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6A4561C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02C4085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- 1 шт.;</w:t>
            </w:r>
          </w:p>
          <w:p w14:paraId="3581130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w:t>
            </w:r>
            <w:proofErr w:type="gramStart"/>
            <w:r w:rsidRPr="004030E7">
              <w:rPr>
                <w:rFonts w:ascii="Times New Roman" w:hAnsi="Times New Roman" w:cs="Times New Roman"/>
                <w:sz w:val="24"/>
                <w:szCs w:val="24"/>
              </w:rPr>
              <w:t>D</w:t>
            </w:r>
            <w:proofErr w:type="gramEnd"/>
            <w:r w:rsidRPr="004030E7">
              <w:rPr>
                <w:rFonts w:ascii="Times New Roman" w:hAnsi="Times New Roman" w:cs="Times New Roman"/>
                <w:sz w:val="24"/>
                <w:szCs w:val="24"/>
              </w:rPr>
              <w:t>- диски - 5 шт.;</w:t>
            </w:r>
          </w:p>
          <w:p w14:paraId="33C2CA9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52E28FF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58B9EEC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1 шт.;</w:t>
            </w:r>
          </w:p>
          <w:p w14:paraId="7009AE97"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3E7BCB7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лазерный принтер;</w:t>
            </w:r>
          </w:p>
          <w:p w14:paraId="2E38A02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программное обеспечение</w:t>
            </w:r>
          </w:p>
          <w:p w14:paraId="4D655D99"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xml:space="preserve">: Microsoft Windows 7 </w:t>
            </w:r>
            <w:proofErr w:type="gramStart"/>
            <w:r w:rsidRPr="004030E7">
              <w:rPr>
                <w:rFonts w:ascii="Times New Roman" w:hAnsi="Times New Roman" w:cs="Times New Roman"/>
                <w:sz w:val="24"/>
                <w:szCs w:val="24"/>
              </w:rPr>
              <w:t>Профессиональная</w:t>
            </w:r>
            <w:proofErr w:type="gramEnd"/>
            <w:r w:rsidRPr="004030E7">
              <w:rPr>
                <w:rFonts w:ascii="Times New Roman" w:hAnsi="Times New Roman" w:cs="Times New Roman"/>
                <w:sz w:val="24"/>
                <w:szCs w:val="24"/>
                <w:lang w:val="en-US"/>
              </w:rPr>
              <w:t xml:space="preserve"> Service Pack 1.</w:t>
            </w:r>
          </w:p>
          <w:p w14:paraId="44C4977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44F384C0"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r w:rsidRPr="004030E7">
              <w:rPr>
                <w:rFonts w:ascii="Times New Roman" w:hAnsi="Times New Roman" w:cs="Times New Roman"/>
                <w:sz w:val="24"/>
                <w:szCs w:val="24"/>
                <w:lang w:val="en-US"/>
              </w:rPr>
              <w:tab/>
            </w:r>
          </w:p>
          <w:p w14:paraId="4D388F64"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Internet Explorer 9.0.8112.16421, Firefox 5.0.</w:t>
            </w:r>
          </w:p>
          <w:p w14:paraId="0DE1E0C6"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gramStart"/>
            <w:r w:rsidRPr="004030E7">
              <w:rPr>
                <w:rFonts w:ascii="Times New Roman" w:hAnsi="Times New Roman" w:cs="Times New Roman"/>
                <w:sz w:val="24"/>
                <w:szCs w:val="24"/>
              </w:rPr>
              <w:t>Другое</w:t>
            </w:r>
            <w:proofErr w:type="gramEnd"/>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7-Zip 9.20, Free Commander 2009.026, K-lite Codec Pack 1.5.2.3236, </w:t>
            </w:r>
            <w:r w:rsidRPr="004030E7">
              <w:rPr>
                <w:rFonts w:ascii="Times New Roman" w:hAnsi="Times New Roman" w:cs="Times New Roman"/>
                <w:sz w:val="24"/>
                <w:szCs w:val="24"/>
              </w:rPr>
              <w:t>Антивирус</w:t>
            </w:r>
          </w:p>
          <w:p w14:paraId="2D78BF8F"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Касперского</w:t>
            </w:r>
            <w:r w:rsidRPr="004030E7">
              <w:rPr>
                <w:rFonts w:ascii="Times New Roman" w:hAnsi="Times New Roman" w:cs="Times New Roman"/>
                <w:sz w:val="24"/>
                <w:szCs w:val="24"/>
                <w:lang w:val="en-US"/>
              </w:rPr>
              <w:t xml:space="preserve"> 6.0 </w:t>
            </w:r>
            <w:r w:rsidRPr="004030E7">
              <w:rPr>
                <w:rFonts w:ascii="Times New Roman" w:hAnsi="Times New Roman" w:cs="Times New Roman"/>
                <w:sz w:val="24"/>
                <w:szCs w:val="24"/>
              </w:rPr>
              <w:t>для</w:t>
            </w:r>
            <w:r w:rsidRPr="004030E7">
              <w:rPr>
                <w:rFonts w:ascii="Times New Roman" w:hAnsi="Times New Roman" w:cs="Times New Roman"/>
                <w:sz w:val="24"/>
                <w:szCs w:val="24"/>
                <w:lang w:val="en-US"/>
              </w:rPr>
              <w:t xml:space="preserve"> Windows Workstations MP4.</w:t>
            </w:r>
          </w:p>
          <w:p w14:paraId="0C598A33"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Графика</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и</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САПР</w:t>
            </w:r>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Inskape</w:t>
            </w:r>
            <w:proofErr w:type="spellEnd"/>
            <w:r w:rsidRPr="004030E7">
              <w:rPr>
                <w:rFonts w:ascii="Times New Roman" w:hAnsi="Times New Roman" w:cs="Times New Roman"/>
                <w:sz w:val="24"/>
                <w:szCs w:val="24"/>
                <w:lang w:val="en-US"/>
              </w:rPr>
              <w:t xml:space="preserve">, Paint.NET, Gimp, </w:t>
            </w:r>
            <w:r w:rsidRPr="004030E7">
              <w:rPr>
                <w:rFonts w:ascii="Times New Roman" w:hAnsi="Times New Roman" w:cs="Times New Roman"/>
                <w:sz w:val="24"/>
                <w:szCs w:val="24"/>
              </w:rPr>
              <w:t>Компас</w:t>
            </w:r>
            <w:r w:rsidRPr="004030E7">
              <w:rPr>
                <w:rFonts w:ascii="Times New Roman" w:hAnsi="Times New Roman" w:cs="Times New Roman"/>
                <w:sz w:val="24"/>
                <w:szCs w:val="24"/>
                <w:lang w:val="en-US"/>
              </w:rPr>
              <w:t xml:space="preserve"> 3D, </w:t>
            </w:r>
            <w:proofErr w:type="spellStart"/>
            <w:r w:rsidRPr="004030E7">
              <w:rPr>
                <w:rFonts w:ascii="Times New Roman" w:hAnsi="Times New Roman" w:cs="Times New Roman"/>
                <w:sz w:val="24"/>
                <w:szCs w:val="24"/>
                <w:lang w:val="en-US"/>
              </w:rPr>
              <w:t>NanoCAD</w:t>
            </w:r>
            <w:proofErr w:type="spellEnd"/>
          </w:p>
          <w:p w14:paraId="6217714F"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3862D90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lastRenderedPageBreak/>
              <w:t>- огнетушитель углекислотный ОУ-1.</w:t>
            </w:r>
          </w:p>
        </w:tc>
      </w:tr>
      <w:tr w:rsidR="002F327D" w:rsidRPr="004030E7" w14:paraId="3B230A74" w14:textId="77777777" w:rsidTr="003802C2">
        <w:trPr>
          <w:trHeight w:val="165"/>
        </w:trPr>
        <w:tc>
          <w:tcPr>
            <w:tcW w:w="292" w:type="pct"/>
          </w:tcPr>
          <w:p w14:paraId="34320E1A" w14:textId="77777777" w:rsidR="002F327D" w:rsidRPr="004030E7" w:rsidRDefault="002F327D" w:rsidP="004030E7">
            <w:pPr>
              <w:spacing w:after="0" w:line="240" w:lineRule="auto"/>
              <w:jc w:val="center"/>
              <w:rPr>
                <w:rFonts w:ascii="Times New Roman" w:hAnsi="Times New Roman" w:cs="Times New Roman"/>
                <w:sz w:val="24"/>
                <w:szCs w:val="24"/>
              </w:rPr>
            </w:pPr>
            <w:r w:rsidRPr="004030E7">
              <w:rPr>
                <w:rFonts w:ascii="Times New Roman" w:hAnsi="Times New Roman" w:cs="Times New Roman"/>
                <w:sz w:val="24"/>
                <w:szCs w:val="24"/>
              </w:rPr>
              <w:lastRenderedPageBreak/>
              <w:t>44</w:t>
            </w:r>
          </w:p>
        </w:tc>
        <w:tc>
          <w:tcPr>
            <w:tcW w:w="1495" w:type="pct"/>
          </w:tcPr>
          <w:p w14:paraId="7F53B9B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ПМ.04 Выполнение работ по профессии 17244 Приемосдатчик груза и багажа</w:t>
            </w:r>
          </w:p>
          <w:p w14:paraId="4A0852C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МДК.04.01 Технология выполнения работ приемосдатчика груза и багажа</w:t>
            </w:r>
          </w:p>
        </w:tc>
        <w:tc>
          <w:tcPr>
            <w:tcW w:w="3212" w:type="pct"/>
          </w:tcPr>
          <w:p w14:paraId="3C5CB094"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Кабинет технических средств и организации перевозочного процесса № 210</w:t>
            </w:r>
          </w:p>
          <w:p w14:paraId="4AEEE326"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Кабинет оснащен: </w:t>
            </w:r>
          </w:p>
          <w:p w14:paraId="498D0A49"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рабочее место преподавателя: персональный компьютер рабочее место с лицензионным программным обеспечением комплект оборудования для подключения к сети «Интернет»;</w:t>
            </w:r>
          </w:p>
          <w:p w14:paraId="42D0786C"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рабочие места </w:t>
            </w:r>
            <w:proofErr w:type="gramStart"/>
            <w:r w:rsidRPr="004030E7">
              <w:rPr>
                <w:rFonts w:ascii="Times New Roman" w:hAnsi="Times New Roman" w:cs="Times New Roman"/>
                <w:sz w:val="24"/>
                <w:szCs w:val="24"/>
              </w:rPr>
              <w:t>обучающихся</w:t>
            </w:r>
            <w:proofErr w:type="gramEnd"/>
            <w:r w:rsidRPr="004030E7">
              <w:rPr>
                <w:rFonts w:ascii="Times New Roman" w:hAnsi="Times New Roman" w:cs="Times New Roman"/>
                <w:sz w:val="24"/>
                <w:szCs w:val="24"/>
              </w:rPr>
              <w:t>, оснащенные компьютерами с доступом в Интернет, предназначены для работы в электронной образовательной среде;</w:t>
            </w:r>
          </w:p>
          <w:p w14:paraId="52A8A24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учебно-методической документации;</w:t>
            </w:r>
          </w:p>
          <w:p w14:paraId="2A66258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комплект учебной мебели;</w:t>
            </w:r>
          </w:p>
          <w:p w14:paraId="2BB9AA0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наглядные пособия;</w:t>
            </w:r>
          </w:p>
          <w:p w14:paraId="0CBD3C38"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стенды;</w:t>
            </w:r>
          </w:p>
          <w:p w14:paraId="52BBEA1D"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шкаф для книг - 1 шт.;</w:t>
            </w:r>
          </w:p>
          <w:p w14:paraId="0E11361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С</w:t>
            </w:r>
            <w:proofErr w:type="gramStart"/>
            <w:r w:rsidRPr="004030E7">
              <w:rPr>
                <w:rFonts w:ascii="Times New Roman" w:hAnsi="Times New Roman" w:cs="Times New Roman"/>
                <w:sz w:val="24"/>
                <w:szCs w:val="24"/>
              </w:rPr>
              <w:t>D</w:t>
            </w:r>
            <w:proofErr w:type="gramEnd"/>
            <w:r w:rsidRPr="004030E7">
              <w:rPr>
                <w:rFonts w:ascii="Times New Roman" w:hAnsi="Times New Roman" w:cs="Times New Roman"/>
                <w:sz w:val="24"/>
                <w:szCs w:val="24"/>
              </w:rPr>
              <w:t>- диски - 5 шт.;</w:t>
            </w:r>
          </w:p>
          <w:p w14:paraId="45553593"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проектор - 1 шт.;</w:t>
            </w:r>
          </w:p>
          <w:p w14:paraId="70F50FBB"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проекционный экран – 1 шт.;</w:t>
            </w:r>
          </w:p>
          <w:p w14:paraId="04697625"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ноутбук– 1 шт.;</w:t>
            </w:r>
          </w:p>
          <w:p w14:paraId="5CE60AA2"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xml:space="preserve">- колонки – 1 </w:t>
            </w:r>
            <w:proofErr w:type="spellStart"/>
            <w:proofErr w:type="gramStart"/>
            <w:r w:rsidRPr="004030E7">
              <w:rPr>
                <w:rFonts w:ascii="Times New Roman" w:hAnsi="Times New Roman" w:cs="Times New Roman"/>
                <w:sz w:val="24"/>
                <w:szCs w:val="24"/>
              </w:rPr>
              <w:t>шт</w:t>
            </w:r>
            <w:proofErr w:type="spellEnd"/>
            <w:proofErr w:type="gramEnd"/>
          </w:p>
          <w:p w14:paraId="0032D49A"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лазерный принтер;</w:t>
            </w:r>
          </w:p>
          <w:p w14:paraId="3912D31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программное обеспечение</w:t>
            </w:r>
          </w:p>
          <w:p w14:paraId="2237F2B8"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ОС</w:t>
            </w:r>
            <w:r w:rsidRPr="004030E7">
              <w:rPr>
                <w:rFonts w:ascii="Times New Roman" w:hAnsi="Times New Roman" w:cs="Times New Roman"/>
                <w:sz w:val="24"/>
                <w:szCs w:val="24"/>
                <w:lang w:val="en-US"/>
              </w:rPr>
              <w:t xml:space="preserve">: Microsoft Windows 7 </w:t>
            </w:r>
            <w:proofErr w:type="gramStart"/>
            <w:r w:rsidRPr="004030E7">
              <w:rPr>
                <w:rFonts w:ascii="Times New Roman" w:hAnsi="Times New Roman" w:cs="Times New Roman"/>
                <w:sz w:val="24"/>
                <w:szCs w:val="24"/>
              </w:rPr>
              <w:t>Профессиональная</w:t>
            </w:r>
            <w:proofErr w:type="gramEnd"/>
            <w:r w:rsidRPr="004030E7">
              <w:rPr>
                <w:rFonts w:ascii="Times New Roman" w:hAnsi="Times New Roman" w:cs="Times New Roman"/>
                <w:sz w:val="24"/>
                <w:szCs w:val="24"/>
                <w:lang w:val="en-US"/>
              </w:rPr>
              <w:t xml:space="preserve"> Service Pack 1.</w:t>
            </w:r>
          </w:p>
          <w:p w14:paraId="57673FE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Офисное</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Microsoft Office </w:t>
            </w:r>
            <w:r w:rsidRPr="004030E7">
              <w:rPr>
                <w:rFonts w:ascii="Times New Roman" w:hAnsi="Times New Roman" w:cs="Times New Roman"/>
                <w:sz w:val="24"/>
                <w:szCs w:val="24"/>
              </w:rPr>
              <w:t>стандарт</w:t>
            </w:r>
            <w:r w:rsidRPr="004030E7">
              <w:rPr>
                <w:rFonts w:ascii="Times New Roman" w:hAnsi="Times New Roman" w:cs="Times New Roman"/>
                <w:sz w:val="24"/>
                <w:szCs w:val="24"/>
                <w:lang w:val="en-US"/>
              </w:rPr>
              <w:t xml:space="preserve"> 2010 </w:t>
            </w:r>
            <w:r w:rsidRPr="004030E7">
              <w:rPr>
                <w:rFonts w:ascii="Times New Roman" w:hAnsi="Times New Roman" w:cs="Times New Roman"/>
                <w:sz w:val="24"/>
                <w:szCs w:val="24"/>
              </w:rPr>
              <w:t>версия</w:t>
            </w:r>
            <w:r w:rsidRPr="004030E7">
              <w:rPr>
                <w:rFonts w:ascii="Times New Roman" w:hAnsi="Times New Roman" w:cs="Times New Roman"/>
                <w:sz w:val="24"/>
                <w:szCs w:val="24"/>
                <w:lang w:val="en-US"/>
              </w:rPr>
              <w:t xml:space="preserve"> 14.0.6023.1000, </w:t>
            </w:r>
            <w:proofErr w:type="spellStart"/>
            <w:r w:rsidRPr="004030E7">
              <w:rPr>
                <w:rFonts w:ascii="Times New Roman" w:hAnsi="Times New Roman" w:cs="Times New Roman"/>
                <w:sz w:val="24"/>
                <w:szCs w:val="24"/>
                <w:lang w:val="en-US"/>
              </w:rPr>
              <w:t>WinDjView</w:t>
            </w:r>
            <w:proofErr w:type="spellEnd"/>
            <w:r w:rsidRPr="004030E7">
              <w:rPr>
                <w:rFonts w:ascii="Times New Roman" w:hAnsi="Times New Roman" w:cs="Times New Roman"/>
                <w:sz w:val="24"/>
                <w:szCs w:val="24"/>
                <w:lang w:val="en-US"/>
              </w:rPr>
              <w:t xml:space="preserve"> 1.0.3, Foxit</w:t>
            </w:r>
          </w:p>
          <w:p w14:paraId="2F0B7090"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lang w:val="en-US"/>
              </w:rPr>
              <w:t>Reader 5.0.1.0523.</w:t>
            </w:r>
            <w:r w:rsidRPr="004030E7">
              <w:rPr>
                <w:rFonts w:ascii="Times New Roman" w:hAnsi="Times New Roman" w:cs="Times New Roman"/>
                <w:sz w:val="24"/>
                <w:szCs w:val="24"/>
                <w:lang w:val="en-US"/>
              </w:rPr>
              <w:tab/>
            </w:r>
          </w:p>
          <w:p w14:paraId="64EA1083"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Браузеры</w:t>
            </w:r>
            <w:r w:rsidRPr="004030E7">
              <w:rPr>
                <w:rFonts w:ascii="Times New Roman" w:hAnsi="Times New Roman" w:cs="Times New Roman"/>
                <w:sz w:val="24"/>
                <w:szCs w:val="24"/>
                <w:lang w:val="en-US"/>
              </w:rPr>
              <w:t>: Internet Explorer 9.0.8112.16421, Firefox 5.0.</w:t>
            </w:r>
          </w:p>
          <w:p w14:paraId="02886762" w14:textId="77777777" w:rsidR="002F327D" w:rsidRPr="004030E7" w:rsidRDefault="002F327D" w:rsidP="004030E7">
            <w:pPr>
              <w:spacing w:after="0" w:line="240" w:lineRule="auto"/>
              <w:jc w:val="both"/>
              <w:rPr>
                <w:rFonts w:ascii="Times New Roman" w:hAnsi="Times New Roman" w:cs="Times New Roman"/>
                <w:sz w:val="24"/>
                <w:szCs w:val="24"/>
                <w:lang w:val="en-US"/>
              </w:rPr>
            </w:pPr>
            <w:proofErr w:type="gramStart"/>
            <w:r w:rsidRPr="004030E7">
              <w:rPr>
                <w:rFonts w:ascii="Times New Roman" w:hAnsi="Times New Roman" w:cs="Times New Roman"/>
                <w:sz w:val="24"/>
                <w:szCs w:val="24"/>
              </w:rPr>
              <w:t>Другое</w:t>
            </w:r>
            <w:proofErr w:type="gramEnd"/>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ПО</w:t>
            </w:r>
            <w:r w:rsidRPr="004030E7">
              <w:rPr>
                <w:rFonts w:ascii="Times New Roman" w:hAnsi="Times New Roman" w:cs="Times New Roman"/>
                <w:sz w:val="24"/>
                <w:szCs w:val="24"/>
                <w:lang w:val="en-US"/>
              </w:rPr>
              <w:t xml:space="preserve">: 7-Zip 9.20, Free Commander 2009.026, K-lite Codec Pack 1.5.2.3236, </w:t>
            </w:r>
            <w:r w:rsidRPr="004030E7">
              <w:rPr>
                <w:rFonts w:ascii="Times New Roman" w:hAnsi="Times New Roman" w:cs="Times New Roman"/>
                <w:sz w:val="24"/>
                <w:szCs w:val="24"/>
              </w:rPr>
              <w:t>Антивирус</w:t>
            </w:r>
          </w:p>
          <w:p w14:paraId="45F2BC65"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Касперского</w:t>
            </w:r>
            <w:r w:rsidRPr="004030E7">
              <w:rPr>
                <w:rFonts w:ascii="Times New Roman" w:hAnsi="Times New Roman" w:cs="Times New Roman"/>
                <w:sz w:val="24"/>
                <w:szCs w:val="24"/>
                <w:lang w:val="en-US"/>
              </w:rPr>
              <w:t xml:space="preserve"> 6.0 </w:t>
            </w:r>
            <w:r w:rsidRPr="004030E7">
              <w:rPr>
                <w:rFonts w:ascii="Times New Roman" w:hAnsi="Times New Roman" w:cs="Times New Roman"/>
                <w:sz w:val="24"/>
                <w:szCs w:val="24"/>
              </w:rPr>
              <w:t>для</w:t>
            </w:r>
            <w:r w:rsidRPr="004030E7">
              <w:rPr>
                <w:rFonts w:ascii="Times New Roman" w:hAnsi="Times New Roman" w:cs="Times New Roman"/>
                <w:sz w:val="24"/>
                <w:szCs w:val="24"/>
                <w:lang w:val="en-US"/>
              </w:rPr>
              <w:t xml:space="preserve"> Windows Workstations MP4.</w:t>
            </w:r>
          </w:p>
          <w:p w14:paraId="0C324577" w14:textId="77777777" w:rsidR="002F327D" w:rsidRPr="004030E7" w:rsidRDefault="002F327D" w:rsidP="004030E7">
            <w:pPr>
              <w:spacing w:after="0" w:line="240" w:lineRule="auto"/>
              <w:jc w:val="both"/>
              <w:rPr>
                <w:rFonts w:ascii="Times New Roman" w:hAnsi="Times New Roman" w:cs="Times New Roman"/>
                <w:sz w:val="24"/>
                <w:szCs w:val="24"/>
                <w:lang w:val="en-US"/>
              </w:rPr>
            </w:pPr>
            <w:r w:rsidRPr="004030E7">
              <w:rPr>
                <w:rFonts w:ascii="Times New Roman" w:hAnsi="Times New Roman" w:cs="Times New Roman"/>
                <w:sz w:val="24"/>
                <w:szCs w:val="24"/>
              </w:rPr>
              <w:t>Графика</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и</w:t>
            </w:r>
            <w:r w:rsidRPr="004030E7">
              <w:rPr>
                <w:rFonts w:ascii="Times New Roman" w:hAnsi="Times New Roman" w:cs="Times New Roman"/>
                <w:sz w:val="24"/>
                <w:szCs w:val="24"/>
                <w:lang w:val="en-US"/>
              </w:rPr>
              <w:t xml:space="preserve"> </w:t>
            </w:r>
            <w:r w:rsidRPr="004030E7">
              <w:rPr>
                <w:rFonts w:ascii="Times New Roman" w:hAnsi="Times New Roman" w:cs="Times New Roman"/>
                <w:sz w:val="24"/>
                <w:szCs w:val="24"/>
              </w:rPr>
              <w:t>САПР</w:t>
            </w:r>
            <w:r w:rsidRPr="004030E7">
              <w:rPr>
                <w:rFonts w:ascii="Times New Roman" w:hAnsi="Times New Roman" w:cs="Times New Roman"/>
                <w:sz w:val="24"/>
                <w:szCs w:val="24"/>
                <w:lang w:val="en-US"/>
              </w:rPr>
              <w:t xml:space="preserve">: </w:t>
            </w:r>
            <w:proofErr w:type="spellStart"/>
            <w:r w:rsidRPr="004030E7">
              <w:rPr>
                <w:rFonts w:ascii="Times New Roman" w:hAnsi="Times New Roman" w:cs="Times New Roman"/>
                <w:sz w:val="24"/>
                <w:szCs w:val="24"/>
                <w:lang w:val="en-US"/>
              </w:rPr>
              <w:t>Inskape</w:t>
            </w:r>
            <w:proofErr w:type="spellEnd"/>
            <w:r w:rsidRPr="004030E7">
              <w:rPr>
                <w:rFonts w:ascii="Times New Roman" w:hAnsi="Times New Roman" w:cs="Times New Roman"/>
                <w:sz w:val="24"/>
                <w:szCs w:val="24"/>
                <w:lang w:val="en-US"/>
              </w:rPr>
              <w:t xml:space="preserve">, Paint.NET, Gimp, </w:t>
            </w:r>
            <w:r w:rsidRPr="004030E7">
              <w:rPr>
                <w:rFonts w:ascii="Times New Roman" w:hAnsi="Times New Roman" w:cs="Times New Roman"/>
                <w:sz w:val="24"/>
                <w:szCs w:val="24"/>
              </w:rPr>
              <w:t>Компас</w:t>
            </w:r>
            <w:r w:rsidRPr="004030E7">
              <w:rPr>
                <w:rFonts w:ascii="Times New Roman" w:hAnsi="Times New Roman" w:cs="Times New Roman"/>
                <w:sz w:val="24"/>
                <w:szCs w:val="24"/>
                <w:lang w:val="en-US"/>
              </w:rPr>
              <w:t xml:space="preserve"> 3D, </w:t>
            </w:r>
            <w:proofErr w:type="spellStart"/>
            <w:r w:rsidRPr="004030E7">
              <w:rPr>
                <w:rFonts w:ascii="Times New Roman" w:hAnsi="Times New Roman" w:cs="Times New Roman"/>
                <w:sz w:val="24"/>
                <w:szCs w:val="24"/>
                <w:lang w:val="en-US"/>
              </w:rPr>
              <w:t>NanoCAD</w:t>
            </w:r>
            <w:proofErr w:type="spellEnd"/>
          </w:p>
          <w:p w14:paraId="7F9F9761"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аптечка первой медицинской помощи;</w:t>
            </w:r>
          </w:p>
          <w:p w14:paraId="287F6A70" w14:textId="77777777" w:rsidR="002F327D" w:rsidRPr="004030E7" w:rsidRDefault="002F327D" w:rsidP="004030E7">
            <w:pPr>
              <w:spacing w:after="0" w:line="240" w:lineRule="auto"/>
              <w:jc w:val="both"/>
              <w:rPr>
                <w:rFonts w:ascii="Times New Roman" w:hAnsi="Times New Roman" w:cs="Times New Roman"/>
                <w:sz w:val="24"/>
                <w:szCs w:val="24"/>
              </w:rPr>
            </w:pPr>
            <w:r w:rsidRPr="004030E7">
              <w:rPr>
                <w:rFonts w:ascii="Times New Roman" w:hAnsi="Times New Roman" w:cs="Times New Roman"/>
                <w:sz w:val="24"/>
                <w:szCs w:val="24"/>
              </w:rPr>
              <w:t>- огнетушитель углекислотный ОУ-1.</w:t>
            </w:r>
            <w:r w:rsidRPr="004030E7">
              <w:rPr>
                <w:rFonts w:ascii="Times New Roman" w:hAnsi="Times New Roman" w:cs="Times New Roman"/>
                <w:sz w:val="24"/>
                <w:szCs w:val="24"/>
              </w:rPr>
              <w:tab/>
            </w:r>
          </w:p>
        </w:tc>
      </w:tr>
    </w:tbl>
    <w:p w14:paraId="3DB32EBF" w14:textId="77777777" w:rsidR="00BF09C5" w:rsidRDefault="00BF09C5" w:rsidP="002F327D">
      <w:pPr>
        <w:spacing w:after="0" w:line="240" w:lineRule="auto"/>
        <w:jc w:val="both"/>
        <w:rPr>
          <w:rFonts w:ascii="Times New Roman" w:hAnsi="Times New Roman" w:cs="Times New Roman"/>
          <w:sz w:val="24"/>
          <w:szCs w:val="24"/>
        </w:rPr>
      </w:pPr>
    </w:p>
    <w:p w14:paraId="1C86B5ED" w14:textId="77777777" w:rsidR="000F3786" w:rsidRDefault="000F3786" w:rsidP="000F3786">
      <w:pPr>
        <w:pStyle w:val="ConsPlusNormal"/>
        <w:ind w:firstLine="539"/>
        <w:jc w:val="both"/>
        <w:rPr>
          <w:b/>
          <w:sz w:val="28"/>
          <w:szCs w:val="28"/>
        </w:rPr>
      </w:pPr>
    </w:p>
    <w:p w14:paraId="76FDF978" w14:textId="77777777" w:rsidR="000F3786" w:rsidRDefault="000F3786" w:rsidP="000F3786">
      <w:pPr>
        <w:pStyle w:val="ConsPlusNormal"/>
        <w:ind w:firstLine="539"/>
        <w:jc w:val="both"/>
        <w:rPr>
          <w:b/>
          <w:sz w:val="28"/>
          <w:szCs w:val="28"/>
        </w:rPr>
      </w:pPr>
    </w:p>
    <w:p w14:paraId="08586F87" w14:textId="77777777" w:rsidR="000F3786" w:rsidRDefault="000F3786" w:rsidP="000F3786">
      <w:pPr>
        <w:pStyle w:val="ConsPlusNormal"/>
        <w:ind w:firstLine="539"/>
        <w:jc w:val="both"/>
        <w:rPr>
          <w:b/>
          <w:sz w:val="28"/>
          <w:szCs w:val="28"/>
        </w:rPr>
      </w:pPr>
    </w:p>
    <w:p w14:paraId="43BB3621" w14:textId="77777777" w:rsidR="000F3786" w:rsidRDefault="000F3786" w:rsidP="000F3786">
      <w:pPr>
        <w:pStyle w:val="ConsPlusNormal"/>
        <w:ind w:firstLine="539"/>
        <w:jc w:val="both"/>
        <w:rPr>
          <w:b/>
          <w:sz w:val="28"/>
          <w:szCs w:val="28"/>
        </w:rPr>
      </w:pPr>
    </w:p>
    <w:p w14:paraId="001870A6" w14:textId="77777777" w:rsidR="000F3786" w:rsidRDefault="000F3786" w:rsidP="000F3786">
      <w:pPr>
        <w:pStyle w:val="ConsPlusNormal"/>
        <w:ind w:firstLine="539"/>
        <w:jc w:val="both"/>
        <w:rPr>
          <w:b/>
          <w:sz w:val="28"/>
          <w:szCs w:val="28"/>
        </w:rPr>
      </w:pPr>
    </w:p>
    <w:p w14:paraId="44A64FEB" w14:textId="77777777" w:rsidR="000F3786" w:rsidRDefault="000F3786" w:rsidP="000F3786">
      <w:pPr>
        <w:pStyle w:val="ConsPlusNormal"/>
        <w:ind w:firstLine="539"/>
        <w:jc w:val="both"/>
        <w:rPr>
          <w:b/>
          <w:sz w:val="28"/>
          <w:szCs w:val="28"/>
        </w:rPr>
      </w:pPr>
    </w:p>
    <w:p w14:paraId="3B54CC61" w14:textId="77777777" w:rsidR="000F3786" w:rsidRDefault="000F3786" w:rsidP="000F3786">
      <w:pPr>
        <w:pStyle w:val="ConsPlusNormal"/>
        <w:ind w:firstLine="539"/>
        <w:jc w:val="both"/>
        <w:rPr>
          <w:b/>
          <w:sz w:val="28"/>
          <w:szCs w:val="28"/>
        </w:rPr>
      </w:pPr>
    </w:p>
    <w:p w14:paraId="3F317CD4" w14:textId="77777777" w:rsidR="000F3786" w:rsidRDefault="000F3786" w:rsidP="000F3786">
      <w:pPr>
        <w:pStyle w:val="ConsPlusNormal"/>
        <w:ind w:firstLine="539"/>
        <w:jc w:val="both"/>
        <w:rPr>
          <w:b/>
          <w:sz w:val="28"/>
          <w:szCs w:val="28"/>
        </w:rPr>
      </w:pPr>
    </w:p>
    <w:p w14:paraId="688EB7D1" w14:textId="77777777" w:rsidR="000F3786" w:rsidRDefault="000F3786" w:rsidP="000F3786">
      <w:pPr>
        <w:pStyle w:val="ConsPlusNormal"/>
        <w:ind w:firstLine="539"/>
        <w:jc w:val="both"/>
        <w:rPr>
          <w:b/>
          <w:sz w:val="28"/>
          <w:szCs w:val="28"/>
        </w:rPr>
      </w:pPr>
    </w:p>
    <w:p w14:paraId="462EAEDB" w14:textId="77777777" w:rsidR="000F3786" w:rsidRDefault="000F3786" w:rsidP="000F3786">
      <w:pPr>
        <w:pStyle w:val="ConsPlusNormal"/>
        <w:ind w:firstLine="539"/>
        <w:jc w:val="both"/>
        <w:rPr>
          <w:b/>
          <w:sz w:val="28"/>
          <w:szCs w:val="28"/>
        </w:rPr>
      </w:pPr>
    </w:p>
    <w:p w14:paraId="07F6F0E9" w14:textId="77777777" w:rsidR="000F3786" w:rsidRDefault="000F3786" w:rsidP="000F3786">
      <w:pPr>
        <w:pStyle w:val="ConsPlusNormal"/>
        <w:ind w:firstLine="539"/>
        <w:jc w:val="both"/>
        <w:rPr>
          <w:b/>
          <w:sz w:val="28"/>
          <w:szCs w:val="28"/>
        </w:rPr>
      </w:pPr>
    </w:p>
    <w:p w14:paraId="2784DCF5" w14:textId="77777777" w:rsidR="000F3786" w:rsidRDefault="000F3786" w:rsidP="000F3786">
      <w:pPr>
        <w:pStyle w:val="ConsPlusNormal"/>
        <w:ind w:firstLine="539"/>
        <w:jc w:val="both"/>
        <w:rPr>
          <w:b/>
          <w:sz w:val="28"/>
          <w:szCs w:val="28"/>
        </w:rPr>
      </w:pPr>
    </w:p>
    <w:p w14:paraId="2F1D7354" w14:textId="77777777" w:rsidR="000F3786" w:rsidRDefault="000F3786" w:rsidP="000F3786">
      <w:pPr>
        <w:pStyle w:val="ConsPlusNormal"/>
        <w:ind w:firstLine="539"/>
        <w:jc w:val="both"/>
        <w:rPr>
          <w:b/>
          <w:sz w:val="28"/>
          <w:szCs w:val="28"/>
        </w:rPr>
      </w:pPr>
    </w:p>
    <w:p w14:paraId="2705385F" w14:textId="77777777" w:rsidR="000F3786" w:rsidRDefault="000F3786" w:rsidP="000F3786">
      <w:pPr>
        <w:pStyle w:val="ConsPlusNormal"/>
        <w:ind w:firstLine="539"/>
        <w:jc w:val="both"/>
        <w:rPr>
          <w:b/>
          <w:sz w:val="28"/>
          <w:szCs w:val="28"/>
        </w:rPr>
      </w:pPr>
      <w:r w:rsidRPr="00CC0428">
        <w:rPr>
          <w:b/>
          <w:sz w:val="28"/>
          <w:szCs w:val="28"/>
        </w:rPr>
        <w:lastRenderedPageBreak/>
        <w:t>6.2 Учебно-методическое обеспечение учебного процесса</w:t>
      </w:r>
    </w:p>
    <w:p w14:paraId="0E504E0F" w14:textId="77777777" w:rsidR="000F3786" w:rsidRPr="00437C63" w:rsidRDefault="000F3786" w:rsidP="000F3786">
      <w:pPr>
        <w:pStyle w:val="ConsPlusNormal"/>
        <w:ind w:firstLine="539"/>
        <w:jc w:val="both"/>
        <w:rPr>
          <w:b/>
          <w:szCs w:val="28"/>
        </w:rPr>
      </w:pPr>
    </w:p>
    <w:p w14:paraId="39CF5C1B" w14:textId="1C45E816" w:rsidR="000F3786" w:rsidRPr="00437C63" w:rsidRDefault="000F3786" w:rsidP="000F3786">
      <w:pPr>
        <w:pStyle w:val="ConsPlusNormal"/>
        <w:ind w:firstLine="539"/>
        <w:jc w:val="both"/>
        <w:rPr>
          <w:sz w:val="28"/>
          <w:szCs w:val="28"/>
        </w:rPr>
      </w:pPr>
      <w:r w:rsidRPr="00437C63">
        <w:rPr>
          <w:sz w:val="28"/>
          <w:szCs w:val="28"/>
        </w:rPr>
        <w:t>Реализация ПП</w:t>
      </w:r>
      <w:r>
        <w:rPr>
          <w:sz w:val="28"/>
          <w:szCs w:val="28"/>
        </w:rPr>
        <w:t>ССЗ</w:t>
      </w:r>
      <w:r w:rsidRPr="00437C63">
        <w:rPr>
          <w:sz w:val="28"/>
          <w:szCs w:val="28"/>
        </w:rPr>
        <w:t xml:space="preserve"> обеспечива</w:t>
      </w:r>
      <w:r>
        <w:rPr>
          <w:sz w:val="28"/>
          <w:szCs w:val="28"/>
        </w:rPr>
        <w:t>ется</w:t>
      </w:r>
      <w:r w:rsidRPr="00437C63">
        <w:rPr>
          <w:sz w:val="28"/>
          <w:szCs w:val="28"/>
        </w:rPr>
        <w:t xml:space="preserve"> доступом каждого обучающегося к базам данных и библиотечным фондам</w:t>
      </w:r>
      <w:r>
        <w:rPr>
          <w:sz w:val="28"/>
          <w:szCs w:val="28"/>
        </w:rPr>
        <w:t>, в том числе ЭБС (</w:t>
      </w:r>
      <w:proofErr w:type="spellStart"/>
      <w:r>
        <w:rPr>
          <w:sz w:val="28"/>
          <w:szCs w:val="28"/>
          <w:lang w:val="en-US"/>
        </w:rPr>
        <w:t>IPRbooks</w:t>
      </w:r>
      <w:proofErr w:type="spellEnd"/>
      <w:r w:rsidRPr="00CC0428">
        <w:rPr>
          <w:sz w:val="28"/>
          <w:szCs w:val="28"/>
        </w:rPr>
        <w:t>)</w:t>
      </w:r>
      <w:r w:rsidRPr="00437C63">
        <w:rPr>
          <w:sz w:val="28"/>
          <w:szCs w:val="28"/>
        </w:rPr>
        <w:t>, формируемым по полному перечню дисциплин (модулей) ПП</w:t>
      </w:r>
      <w:r w:rsidR="004C7D60">
        <w:rPr>
          <w:sz w:val="28"/>
          <w:szCs w:val="28"/>
        </w:rPr>
        <w:t>ССЗ</w:t>
      </w:r>
      <w:r w:rsidRPr="00437C63">
        <w:rPr>
          <w:sz w:val="28"/>
          <w:szCs w:val="28"/>
        </w:rPr>
        <w:t xml:space="preserve">. </w:t>
      </w:r>
      <w:proofErr w:type="gramStart"/>
      <w:r w:rsidRPr="00437C63">
        <w:rPr>
          <w:sz w:val="28"/>
          <w:szCs w:val="28"/>
        </w:rPr>
        <w:t>Во время самостоятельной подготовки обучающиеся обеспечены доступом к сети Интернет.</w:t>
      </w:r>
      <w:proofErr w:type="gramEnd"/>
    </w:p>
    <w:p w14:paraId="630D5CA9" w14:textId="77777777" w:rsidR="000F3786" w:rsidRPr="00437C63" w:rsidRDefault="000F3786" w:rsidP="000F3786">
      <w:pPr>
        <w:pStyle w:val="ConsPlusNormal"/>
        <w:ind w:firstLine="539"/>
        <w:jc w:val="both"/>
        <w:rPr>
          <w:sz w:val="28"/>
          <w:szCs w:val="28"/>
        </w:rPr>
      </w:pPr>
      <w:r w:rsidRPr="00437C63">
        <w:rPr>
          <w:sz w:val="28"/>
          <w:szCs w:val="28"/>
        </w:rPr>
        <w:t>Каждый обучающийся обеспечен не менее чем одним 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14:paraId="12A8ABF8" w14:textId="77777777" w:rsidR="000F3786" w:rsidRPr="00437C63" w:rsidRDefault="000F3786" w:rsidP="000F3786">
      <w:pPr>
        <w:pStyle w:val="ConsPlusNormal"/>
        <w:ind w:firstLine="539"/>
        <w:jc w:val="both"/>
        <w:rPr>
          <w:sz w:val="28"/>
          <w:szCs w:val="28"/>
        </w:rPr>
      </w:pPr>
      <w:proofErr w:type="gramStart"/>
      <w:r w:rsidRPr="00437C63">
        <w:rPr>
          <w:sz w:val="28"/>
          <w:szCs w:val="28"/>
        </w:rPr>
        <w:t>Библиотечный фонд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roofErr w:type="gramEnd"/>
    </w:p>
    <w:p w14:paraId="6BDA0423" w14:textId="77777777" w:rsidR="000F3786" w:rsidRPr="00437C63" w:rsidRDefault="000F3786" w:rsidP="000F3786">
      <w:pPr>
        <w:pStyle w:val="ConsPlusNormal"/>
        <w:ind w:firstLine="539"/>
        <w:jc w:val="both"/>
        <w:rPr>
          <w:sz w:val="28"/>
          <w:szCs w:val="28"/>
        </w:rPr>
      </w:pPr>
      <w:r w:rsidRPr="00437C63">
        <w:rPr>
          <w:sz w:val="28"/>
          <w:szCs w:val="28"/>
        </w:rPr>
        <w:t>Библиотечный фонд, помимо учебной литературы, включа</w:t>
      </w:r>
      <w:r>
        <w:rPr>
          <w:sz w:val="28"/>
          <w:szCs w:val="28"/>
        </w:rPr>
        <w:t>ет</w:t>
      </w:r>
      <w:r w:rsidRPr="00437C63">
        <w:rPr>
          <w:sz w:val="28"/>
          <w:szCs w:val="28"/>
        </w:rPr>
        <w:t xml:space="preserve"> официальные, справочно-библиографические и периодические издания в расчете 1-2 экземпляра на каждые 100 </w:t>
      </w:r>
      <w:proofErr w:type="gramStart"/>
      <w:r w:rsidRPr="00437C63">
        <w:rPr>
          <w:sz w:val="28"/>
          <w:szCs w:val="28"/>
        </w:rPr>
        <w:t>обучающихся</w:t>
      </w:r>
      <w:proofErr w:type="gramEnd"/>
      <w:r w:rsidRPr="00437C63">
        <w:rPr>
          <w:sz w:val="28"/>
          <w:szCs w:val="28"/>
        </w:rPr>
        <w:t>.</w:t>
      </w:r>
    </w:p>
    <w:p w14:paraId="25DD91A7" w14:textId="77777777" w:rsidR="000F3786" w:rsidRPr="00437C63" w:rsidRDefault="000F3786" w:rsidP="000F3786">
      <w:pPr>
        <w:pStyle w:val="ConsPlusNormal"/>
        <w:ind w:firstLine="539"/>
        <w:jc w:val="both"/>
        <w:rPr>
          <w:sz w:val="28"/>
          <w:szCs w:val="28"/>
        </w:rPr>
      </w:pPr>
      <w:r w:rsidRPr="00437C63">
        <w:rPr>
          <w:sz w:val="28"/>
          <w:szCs w:val="28"/>
        </w:rPr>
        <w:t>Каждому обучающемуся обеспечен доступ к комплектам библиотечного фонда, состоящим не менее чем из 3 наименований отечественных журналов.</w:t>
      </w:r>
    </w:p>
    <w:p w14:paraId="40296C8A" w14:textId="77777777" w:rsidR="000F3786" w:rsidRPr="00437C63" w:rsidRDefault="000F3786" w:rsidP="000F3786">
      <w:pPr>
        <w:pStyle w:val="ConsPlusNormal"/>
        <w:ind w:firstLine="539"/>
        <w:jc w:val="both"/>
        <w:rPr>
          <w:sz w:val="28"/>
          <w:szCs w:val="28"/>
        </w:rPr>
      </w:pPr>
      <w:r w:rsidRPr="00437C63">
        <w:rPr>
          <w:sz w:val="28"/>
          <w:szCs w:val="28"/>
        </w:rPr>
        <w:t>Образовательная организация предоставл</w:t>
      </w:r>
      <w:r>
        <w:rPr>
          <w:sz w:val="28"/>
          <w:szCs w:val="28"/>
        </w:rPr>
        <w:t>яет</w:t>
      </w:r>
      <w:r w:rsidRPr="00437C63">
        <w:rPr>
          <w:sz w:val="28"/>
          <w:szCs w:val="28"/>
        </w:rPr>
        <w:t xml:space="preserve">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14:paraId="1035BECE" w14:textId="77777777" w:rsidR="000F3786" w:rsidRPr="00C93F17" w:rsidRDefault="000F3786" w:rsidP="000F3786">
      <w:pPr>
        <w:spacing w:after="0" w:line="240" w:lineRule="auto"/>
        <w:ind w:firstLine="709"/>
        <w:rPr>
          <w:rFonts w:ascii="Times New Roman" w:hAnsi="Times New Roman" w:cs="Times New Roman"/>
          <w:b/>
          <w:sz w:val="28"/>
          <w:szCs w:val="28"/>
        </w:rPr>
      </w:pPr>
    </w:p>
    <w:p w14:paraId="78E5A20D" w14:textId="77777777" w:rsidR="000F3786" w:rsidRDefault="000F3786" w:rsidP="000F3786">
      <w:pPr>
        <w:spacing w:after="0" w:line="240" w:lineRule="auto"/>
        <w:ind w:firstLine="709"/>
        <w:jc w:val="center"/>
        <w:rPr>
          <w:rFonts w:ascii="Times New Roman" w:hAnsi="Times New Roman" w:cs="Times New Roman"/>
          <w:b/>
          <w:sz w:val="24"/>
          <w:szCs w:val="24"/>
        </w:rPr>
      </w:pPr>
    </w:p>
    <w:p w14:paraId="76192893" w14:textId="77777777" w:rsidR="000F3786" w:rsidRPr="00B21D77" w:rsidRDefault="000F3786" w:rsidP="002F327D">
      <w:pPr>
        <w:spacing w:after="0" w:line="240" w:lineRule="auto"/>
        <w:jc w:val="both"/>
        <w:rPr>
          <w:rFonts w:ascii="Times New Roman" w:hAnsi="Times New Roman" w:cs="Times New Roman"/>
          <w:sz w:val="24"/>
          <w:szCs w:val="24"/>
        </w:rPr>
      </w:pPr>
    </w:p>
    <w:p w14:paraId="1E151A19"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2A96FA37"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7D09CE3E"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7C3A1E8D"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5CB2F524"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587351E6"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5B19CD01"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07DA8126"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649943DA"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66CCF31C"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5F976F1B"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4F8E5B44"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23500E3B" w14:textId="77777777" w:rsidR="00BF09C5" w:rsidRPr="00B21D77" w:rsidRDefault="00BF09C5" w:rsidP="00BF09C5">
      <w:pPr>
        <w:spacing w:after="0" w:line="240" w:lineRule="auto"/>
        <w:ind w:firstLine="709"/>
        <w:rPr>
          <w:rFonts w:ascii="Times New Roman" w:hAnsi="Times New Roman" w:cs="Times New Roman"/>
          <w:b/>
          <w:sz w:val="28"/>
          <w:szCs w:val="28"/>
        </w:rPr>
      </w:pPr>
    </w:p>
    <w:p w14:paraId="2E75A212" w14:textId="77777777" w:rsidR="000F3786" w:rsidRDefault="000F3786" w:rsidP="00204EE7">
      <w:pPr>
        <w:spacing w:after="0" w:line="240" w:lineRule="auto"/>
        <w:ind w:firstLine="709"/>
        <w:jc w:val="center"/>
        <w:rPr>
          <w:rFonts w:ascii="Times New Roman" w:hAnsi="Times New Roman" w:cs="Times New Roman"/>
          <w:b/>
          <w:sz w:val="24"/>
          <w:szCs w:val="24"/>
        </w:rPr>
      </w:pPr>
    </w:p>
    <w:p w14:paraId="71D74B2D" w14:textId="77777777" w:rsidR="000F3786" w:rsidRDefault="000F3786" w:rsidP="00204EE7">
      <w:pPr>
        <w:spacing w:after="0" w:line="240" w:lineRule="auto"/>
        <w:ind w:firstLine="709"/>
        <w:jc w:val="center"/>
        <w:rPr>
          <w:rFonts w:ascii="Times New Roman" w:hAnsi="Times New Roman" w:cs="Times New Roman"/>
          <w:b/>
          <w:sz w:val="24"/>
          <w:szCs w:val="24"/>
        </w:rPr>
      </w:pPr>
    </w:p>
    <w:p w14:paraId="6B6BF7DA" w14:textId="77777777" w:rsidR="000F3786" w:rsidRDefault="000F3786" w:rsidP="00204EE7">
      <w:pPr>
        <w:spacing w:after="0" w:line="240" w:lineRule="auto"/>
        <w:ind w:firstLine="709"/>
        <w:jc w:val="center"/>
        <w:rPr>
          <w:rFonts w:ascii="Times New Roman" w:hAnsi="Times New Roman" w:cs="Times New Roman"/>
          <w:b/>
          <w:sz w:val="24"/>
          <w:szCs w:val="24"/>
        </w:rPr>
      </w:pPr>
    </w:p>
    <w:p w14:paraId="281065CD" w14:textId="77777777" w:rsidR="000F3786" w:rsidRDefault="000F3786" w:rsidP="00204EE7">
      <w:pPr>
        <w:spacing w:after="0" w:line="240" w:lineRule="auto"/>
        <w:ind w:firstLine="709"/>
        <w:jc w:val="center"/>
        <w:rPr>
          <w:rFonts w:ascii="Times New Roman" w:hAnsi="Times New Roman" w:cs="Times New Roman"/>
          <w:b/>
          <w:sz w:val="24"/>
          <w:szCs w:val="24"/>
        </w:rPr>
      </w:pPr>
    </w:p>
    <w:p w14:paraId="09DA5CAD" w14:textId="3791B127" w:rsidR="00BF09C5" w:rsidRDefault="00BF09C5" w:rsidP="00204EE7">
      <w:pPr>
        <w:spacing w:after="0" w:line="240" w:lineRule="auto"/>
        <w:ind w:firstLine="709"/>
        <w:jc w:val="center"/>
        <w:rPr>
          <w:rFonts w:ascii="Times New Roman" w:hAnsi="Times New Roman" w:cs="Times New Roman"/>
          <w:b/>
          <w:sz w:val="24"/>
          <w:szCs w:val="24"/>
        </w:rPr>
      </w:pPr>
      <w:r w:rsidRPr="00B21D77">
        <w:rPr>
          <w:rFonts w:ascii="Times New Roman" w:hAnsi="Times New Roman" w:cs="Times New Roman"/>
          <w:b/>
          <w:sz w:val="24"/>
          <w:szCs w:val="24"/>
        </w:rPr>
        <w:lastRenderedPageBreak/>
        <w:t xml:space="preserve">РАЗДЕЛ </w:t>
      </w:r>
      <w:r w:rsidR="004C7D60">
        <w:rPr>
          <w:rFonts w:ascii="Times New Roman" w:hAnsi="Times New Roman" w:cs="Times New Roman"/>
          <w:b/>
          <w:sz w:val="24"/>
          <w:szCs w:val="24"/>
        </w:rPr>
        <w:t>7</w:t>
      </w:r>
      <w:r w:rsidRPr="00B21D77">
        <w:rPr>
          <w:rFonts w:ascii="Times New Roman" w:hAnsi="Times New Roman" w:cs="Times New Roman"/>
          <w:b/>
          <w:sz w:val="24"/>
          <w:szCs w:val="24"/>
        </w:rPr>
        <w:t>. ФОНДЫ ОЦЕНОЧНЫХ СРЕДСТВ ДЛЯ ПРОВЕДЕНИЯ ГОСУДАРСТВЕННОЙ ИТОГОВОЙ АТТЕСТАЦИИ И ОРГАНИЗАЦИИ ОЦЕНОЧНЫХ ПРОЦЕДУР ПО ПРОГРАММЕ</w:t>
      </w:r>
    </w:p>
    <w:p w14:paraId="25A38130" w14:textId="77777777" w:rsidR="004030E7" w:rsidRDefault="004030E7" w:rsidP="00204EE7">
      <w:pPr>
        <w:spacing w:after="0" w:line="240" w:lineRule="auto"/>
        <w:ind w:firstLine="709"/>
        <w:jc w:val="center"/>
        <w:rPr>
          <w:rFonts w:ascii="Times New Roman" w:hAnsi="Times New Roman" w:cs="Times New Roman"/>
          <w:b/>
          <w:sz w:val="24"/>
          <w:szCs w:val="24"/>
        </w:rPr>
      </w:pPr>
    </w:p>
    <w:p w14:paraId="1991752D" w14:textId="77777777" w:rsidR="00BD0E5B" w:rsidRPr="00BD0E5B" w:rsidRDefault="00BD0E5B" w:rsidP="00BD0E5B">
      <w:pPr>
        <w:pStyle w:val="ConsPlusNormal"/>
        <w:ind w:firstLine="540"/>
        <w:jc w:val="both"/>
        <w:rPr>
          <w:sz w:val="28"/>
          <w:szCs w:val="28"/>
        </w:rPr>
      </w:pPr>
      <w:r w:rsidRPr="00BD0E5B">
        <w:rPr>
          <w:sz w:val="28"/>
          <w:szCs w:val="28"/>
        </w:rPr>
        <w:t xml:space="preserve">Оценка качества освоения ППССЗ включает текущий контроль успеваемости, </w:t>
      </w:r>
      <w:proofErr w:type="gramStart"/>
      <w:r w:rsidRPr="00BD0E5B">
        <w:rPr>
          <w:sz w:val="28"/>
          <w:szCs w:val="28"/>
        </w:rPr>
        <w:t>промежуточную</w:t>
      </w:r>
      <w:proofErr w:type="gramEnd"/>
      <w:r w:rsidRPr="00BD0E5B">
        <w:rPr>
          <w:sz w:val="28"/>
          <w:szCs w:val="28"/>
        </w:rPr>
        <w:t xml:space="preserve"> и государственную итоговую аттестации обучающихся.</w:t>
      </w:r>
    </w:p>
    <w:p w14:paraId="7C48FAEA" w14:textId="77777777" w:rsidR="00BD0E5B" w:rsidRPr="00BD0E5B" w:rsidRDefault="00BD0E5B" w:rsidP="00BD0E5B">
      <w:pPr>
        <w:pStyle w:val="ConsPlusNormal"/>
        <w:ind w:firstLine="540"/>
        <w:jc w:val="both"/>
        <w:rPr>
          <w:sz w:val="28"/>
          <w:szCs w:val="28"/>
        </w:rPr>
      </w:pPr>
      <w:r w:rsidRPr="00BD0E5B">
        <w:rPr>
          <w:sz w:val="28"/>
          <w:szCs w:val="28"/>
        </w:rPr>
        <w:t xml:space="preserve"> Конкретные формы и процедуры текущего контроля успеваемости, промежуточной аттестации по каждой дисциплине и профессиональному модулю разработаны образовательной организацией самостоятельно и доводятся до сведения обучающихся в течение первых двух месяцев от начала обучения.</w:t>
      </w:r>
    </w:p>
    <w:p w14:paraId="16CECC5C" w14:textId="77777777" w:rsidR="00BD0E5B" w:rsidRPr="00BD0E5B" w:rsidRDefault="00BD0E5B" w:rsidP="00BD0E5B">
      <w:pPr>
        <w:pStyle w:val="ConsPlusNormal"/>
        <w:ind w:firstLine="540"/>
        <w:jc w:val="both"/>
        <w:rPr>
          <w:sz w:val="28"/>
          <w:szCs w:val="28"/>
        </w:rPr>
      </w:pPr>
      <w:r w:rsidRPr="00BD0E5B">
        <w:rPr>
          <w:sz w:val="28"/>
          <w:szCs w:val="28"/>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(далее – ФОС), позволяющие оценить умения, знания, практический опыт и освоенные компетенции.</w:t>
      </w:r>
    </w:p>
    <w:p w14:paraId="1682A7E3" w14:textId="08CECDDF" w:rsidR="00BD0E5B" w:rsidRPr="00BD0E5B" w:rsidRDefault="00BD0E5B" w:rsidP="00BD0E5B">
      <w:pPr>
        <w:pStyle w:val="ConsPlusNormal"/>
        <w:ind w:firstLine="540"/>
        <w:jc w:val="both"/>
        <w:rPr>
          <w:sz w:val="28"/>
          <w:szCs w:val="28"/>
        </w:rPr>
      </w:pPr>
      <w:r w:rsidRPr="00BD0E5B">
        <w:rPr>
          <w:sz w:val="28"/>
          <w:szCs w:val="28"/>
        </w:rPr>
        <w:t xml:space="preserve">ФОС для промежуточной аттестации по дисциплинам и междисциплинарным курсам в составе профессиональных модулей разработаны и утверждены </w:t>
      </w:r>
      <w:r w:rsidR="004827C1">
        <w:rPr>
          <w:sz w:val="28"/>
          <w:szCs w:val="28"/>
        </w:rPr>
        <w:t>КГБ ПОУ ХТТТ</w:t>
      </w:r>
      <w:r w:rsidRPr="00BD0E5B">
        <w:rPr>
          <w:sz w:val="28"/>
          <w:szCs w:val="28"/>
        </w:rPr>
        <w:t xml:space="preserve"> самостоятельно, а для промежуточной аттестации по профессиональным модулям и для государственной итоговой аттестации - разработаны и </w:t>
      </w:r>
      <w:proofErr w:type="gramStart"/>
      <w:r w:rsidRPr="00BD0E5B">
        <w:rPr>
          <w:sz w:val="28"/>
          <w:szCs w:val="28"/>
        </w:rPr>
        <w:t xml:space="preserve">утверждены </w:t>
      </w:r>
      <w:r w:rsidR="004827C1">
        <w:rPr>
          <w:sz w:val="28"/>
          <w:szCs w:val="28"/>
        </w:rPr>
        <w:t>КГБ ПОЙ</w:t>
      </w:r>
      <w:proofErr w:type="gramEnd"/>
      <w:r w:rsidR="004827C1">
        <w:rPr>
          <w:sz w:val="28"/>
          <w:szCs w:val="28"/>
        </w:rPr>
        <w:t xml:space="preserve"> ХТТТ</w:t>
      </w:r>
      <w:r w:rsidRPr="00BD0E5B">
        <w:rPr>
          <w:sz w:val="28"/>
          <w:szCs w:val="28"/>
        </w:rPr>
        <w:t xml:space="preserve"> после предварительного положительного заключения работодателей.</w:t>
      </w:r>
    </w:p>
    <w:p w14:paraId="2D6F675D" w14:textId="5AD6C581" w:rsidR="00BD0E5B" w:rsidRPr="00BD0E5B" w:rsidRDefault="00BD0E5B" w:rsidP="00BD0E5B">
      <w:pPr>
        <w:pStyle w:val="ConsPlusNormal"/>
        <w:ind w:firstLine="540"/>
        <w:jc w:val="both"/>
        <w:rPr>
          <w:sz w:val="28"/>
          <w:szCs w:val="28"/>
        </w:rPr>
      </w:pPr>
      <w:r w:rsidRPr="00BD0E5B">
        <w:rPr>
          <w:sz w:val="28"/>
          <w:szCs w:val="28"/>
        </w:rPr>
        <w:t xml:space="preserve">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w:t>
      </w:r>
      <w:r w:rsidR="004827C1">
        <w:rPr>
          <w:sz w:val="28"/>
          <w:szCs w:val="28"/>
        </w:rPr>
        <w:t>КГБ ПОУ ХТТТ</w:t>
      </w:r>
      <w:r w:rsidRPr="00BD0E5B">
        <w:rPr>
          <w:sz w:val="28"/>
          <w:szCs w:val="28"/>
        </w:rPr>
        <w:t xml:space="preserve"> в качестве внештатных экспертов активно привлекаются работодатели.</w:t>
      </w:r>
    </w:p>
    <w:p w14:paraId="25DD2198" w14:textId="77777777" w:rsidR="00BD0E5B" w:rsidRPr="00BD0E5B" w:rsidRDefault="00BD0E5B" w:rsidP="00BD0E5B">
      <w:pPr>
        <w:pStyle w:val="ConsPlusNormal"/>
        <w:ind w:firstLine="540"/>
        <w:jc w:val="both"/>
        <w:rPr>
          <w:sz w:val="28"/>
          <w:szCs w:val="28"/>
        </w:rPr>
      </w:pPr>
      <w:r w:rsidRPr="00BD0E5B">
        <w:rPr>
          <w:sz w:val="28"/>
          <w:szCs w:val="28"/>
        </w:rPr>
        <w:t>Оценка качества подготовки обучающихся и выпускников осуществляется в двух основных направлениях:</w:t>
      </w:r>
    </w:p>
    <w:p w14:paraId="2F5E90A6" w14:textId="77777777" w:rsidR="00BD0E5B" w:rsidRPr="00BD0E5B" w:rsidRDefault="00BD0E5B" w:rsidP="00BD0E5B">
      <w:pPr>
        <w:pStyle w:val="ConsPlusNormal"/>
        <w:ind w:firstLine="540"/>
        <w:jc w:val="both"/>
        <w:rPr>
          <w:sz w:val="28"/>
          <w:szCs w:val="28"/>
        </w:rPr>
      </w:pPr>
      <w:r w:rsidRPr="00BD0E5B">
        <w:rPr>
          <w:sz w:val="28"/>
          <w:szCs w:val="28"/>
        </w:rPr>
        <w:t>- оценка уровня освоения дисциплин:</w:t>
      </w:r>
    </w:p>
    <w:p w14:paraId="59DFEE45" w14:textId="77777777" w:rsidR="00BD0E5B" w:rsidRPr="00BD0E5B" w:rsidRDefault="00BD0E5B" w:rsidP="00BD0E5B">
      <w:pPr>
        <w:pStyle w:val="ConsPlusNormal"/>
        <w:ind w:firstLine="540"/>
        <w:jc w:val="both"/>
        <w:rPr>
          <w:sz w:val="28"/>
          <w:szCs w:val="28"/>
        </w:rPr>
      </w:pPr>
      <w:r w:rsidRPr="00BD0E5B">
        <w:rPr>
          <w:sz w:val="28"/>
          <w:szCs w:val="28"/>
        </w:rPr>
        <w:t>- оценка компетенций обучающихся.</w:t>
      </w:r>
    </w:p>
    <w:p w14:paraId="7EC4AF38" w14:textId="77777777" w:rsidR="00BD0E5B" w:rsidRPr="00BD0E5B" w:rsidRDefault="00BD0E5B" w:rsidP="00BD0E5B">
      <w:pPr>
        <w:pStyle w:val="ConsPlusNormal"/>
        <w:ind w:firstLine="540"/>
        <w:jc w:val="both"/>
        <w:rPr>
          <w:sz w:val="28"/>
          <w:szCs w:val="28"/>
        </w:rPr>
      </w:pPr>
      <w:r w:rsidRPr="00BD0E5B">
        <w:rPr>
          <w:sz w:val="28"/>
          <w:szCs w:val="28"/>
        </w:rPr>
        <w:t>Для юношей предусмотрена оценка результатов освоения основ военной службы.</w:t>
      </w:r>
    </w:p>
    <w:p w14:paraId="5A82F599" w14:textId="23AFC76B" w:rsidR="00BD0E5B" w:rsidRPr="00BD0E5B" w:rsidRDefault="00BD0E5B" w:rsidP="00BD0E5B">
      <w:pPr>
        <w:pStyle w:val="ConsPlusNormal"/>
        <w:ind w:firstLine="540"/>
        <w:jc w:val="both"/>
        <w:rPr>
          <w:sz w:val="28"/>
          <w:szCs w:val="28"/>
        </w:rPr>
      </w:pPr>
      <w:r w:rsidRPr="00BD0E5B">
        <w:rPr>
          <w:sz w:val="28"/>
          <w:szCs w:val="28"/>
        </w:rPr>
        <w:t xml:space="preserve"> К государственной итоговой аттестации</w:t>
      </w:r>
      <w:r>
        <w:rPr>
          <w:sz w:val="28"/>
          <w:szCs w:val="28"/>
        </w:rPr>
        <w:t xml:space="preserve"> (далее – ГИА)</w:t>
      </w:r>
      <w:r w:rsidRPr="00BD0E5B">
        <w:rPr>
          <w:sz w:val="28"/>
          <w:szCs w:val="28"/>
        </w:rPr>
        <w:t xml:space="preserve"> допускается обучающийся, не имеющий академической задолженности и в полном объеме выполнивший учебный план или индивидуальный учебный план.</w:t>
      </w:r>
    </w:p>
    <w:p w14:paraId="6D14CAF7" w14:textId="1AD12D23" w:rsidR="00BD0E5B" w:rsidRPr="00BD0E5B" w:rsidRDefault="00BD0E5B" w:rsidP="00BD0E5B">
      <w:pPr>
        <w:pStyle w:val="ConsPlusNormal"/>
        <w:ind w:firstLine="540"/>
        <w:jc w:val="both"/>
        <w:rPr>
          <w:sz w:val="28"/>
          <w:szCs w:val="28"/>
        </w:rPr>
      </w:pPr>
      <w:r>
        <w:rPr>
          <w:sz w:val="28"/>
          <w:szCs w:val="28"/>
        </w:rPr>
        <w:t>ГИА</w:t>
      </w:r>
      <w:r w:rsidRPr="00BD0E5B">
        <w:rPr>
          <w:sz w:val="28"/>
          <w:szCs w:val="28"/>
        </w:rPr>
        <w:t xml:space="preserve"> включает подготовку и защиту выпускной квалификационной работы</w:t>
      </w:r>
      <w:r>
        <w:rPr>
          <w:sz w:val="28"/>
          <w:szCs w:val="28"/>
        </w:rPr>
        <w:t xml:space="preserve"> (далее – ВКР)</w:t>
      </w:r>
      <w:r w:rsidRPr="00BD0E5B">
        <w:rPr>
          <w:sz w:val="28"/>
          <w:szCs w:val="28"/>
        </w:rPr>
        <w:t xml:space="preserve"> - дипломного проекта. Тематика </w:t>
      </w:r>
      <w:r>
        <w:rPr>
          <w:sz w:val="28"/>
          <w:szCs w:val="28"/>
        </w:rPr>
        <w:t>ВКР</w:t>
      </w:r>
      <w:r w:rsidRPr="00BD0E5B">
        <w:rPr>
          <w:sz w:val="28"/>
          <w:szCs w:val="28"/>
        </w:rPr>
        <w:t xml:space="preserve"> соответствует содержанию одного или нескольких профессиональных модулей.</w:t>
      </w:r>
    </w:p>
    <w:p w14:paraId="51BB6482" w14:textId="77777777" w:rsidR="00BD0E5B" w:rsidRPr="00BD0E5B" w:rsidRDefault="00BD0E5B" w:rsidP="00BD0E5B">
      <w:pPr>
        <w:pStyle w:val="ConsPlusNormal"/>
        <w:ind w:firstLine="540"/>
        <w:jc w:val="both"/>
        <w:rPr>
          <w:sz w:val="28"/>
          <w:szCs w:val="28"/>
        </w:rPr>
      </w:pPr>
      <w:r w:rsidRPr="00BD0E5B">
        <w:rPr>
          <w:sz w:val="28"/>
          <w:szCs w:val="28"/>
        </w:rPr>
        <w:t>Государственный экзамен образовательной организацией не предусмотрен.</w:t>
      </w:r>
    </w:p>
    <w:p w14:paraId="4EE40CE4" w14:textId="32D3350A" w:rsidR="00BF09C5" w:rsidRDefault="004C7D60" w:rsidP="00BF09C5">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РАЗДЕЛ 8</w:t>
      </w:r>
      <w:r w:rsidR="00BF09C5">
        <w:rPr>
          <w:rFonts w:ascii="Times New Roman" w:hAnsi="Times New Roman" w:cs="Times New Roman"/>
          <w:b/>
          <w:sz w:val="24"/>
          <w:szCs w:val="24"/>
        </w:rPr>
        <w:t xml:space="preserve">. </w:t>
      </w:r>
      <w:r w:rsidR="00BF09C5" w:rsidRPr="006D1F1C">
        <w:rPr>
          <w:rFonts w:ascii="Times New Roman" w:hAnsi="Times New Roman" w:cs="Times New Roman"/>
          <w:b/>
          <w:sz w:val="24"/>
          <w:szCs w:val="24"/>
        </w:rPr>
        <w:t>КАДРОВЫЕ УСЛОВИЯ РЕАЛИЗАЦИИ ОБРАЗОВАТЕЛЬНОЙ ПРОГРАММЫ</w:t>
      </w:r>
    </w:p>
    <w:p w14:paraId="75E21E93" w14:textId="7EBBD925" w:rsidR="00A57FF5" w:rsidRDefault="00A57FF5" w:rsidP="00BF09C5">
      <w:pPr>
        <w:spacing w:after="0" w:line="240" w:lineRule="auto"/>
        <w:ind w:firstLine="709"/>
        <w:jc w:val="center"/>
        <w:rPr>
          <w:rFonts w:ascii="Times New Roman" w:hAnsi="Times New Roman" w:cs="Times New Roman"/>
          <w:b/>
          <w:sz w:val="24"/>
          <w:szCs w:val="24"/>
        </w:rPr>
      </w:pPr>
    </w:p>
    <w:p w14:paraId="07866871" w14:textId="77777777" w:rsidR="00A57FF5" w:rsidRDefault="00A57FF5" w:rsidP="00BF09C5">
      <w:pPr>
        <w:spacing w:after="0" w:line="240" w:lineRule="auto"/>
        <w:ind w:firstLine="709"/>
        <w:jc w:val="center"/>
        <w:rPr>
          <w:rFonts w:ascii="Times New Roman" w:hAnsi="Times New Roman" w:cs="Times New Roman"/>
          <w:b/>
          <w:sz w:val="24"/>
          <w:szCs w:val="24"/>
        </w:rPr>
      </w:pPr>
    </w:p>
    <w:p w14:paraId="43F205DD" w14:textId="37938183" w:rsidR="004827C1" w:rsidRDefault="004827C1" w:rsidP="004827C1">
      <w:pPr>
        <w:pStyle w:val="ConsPlusNormal"/>
        <w:ind w:firstLine="540"/>
        <w:jc w:val="both"/>
        <w:rPr>
          <w:sz w:val="28"/>
          <w:szCs w:val="28"/>
        </w:rPr>
      </w:pPr>
      <w:r w:rsidRPr="004827C1">
        <w:rPr>
          <w:sz w:val="28"/>
          <w:szCs w:val="28"/>
        </w:rPr>
        <w:t>Реализация ППССЗ обеспечива</w:t>
      </w:r>
      <w:r>
        <w:rPr>
          <w:sz w:val="28"/>
          <w:szCs w:val="28"/>
        </w:rPr>
        <w:t>ет</w:t>
      </w:r>
      <w:r w:rsidRPr="004827C1">
        <w:rPr>
          <w:sz w:val="28"/>
          <w:szCs w:val="28"/>
        </w:rPr>
        <w:t xml:space="preserve">ся педагогическими кадрами, имеющими высшее образование, соответствующее профилю преподаваемой дисциплины (модуля). </w:t>
      </w:r>
    </w:p>
    <w:p w14:paraId="0F6CB63B" w14:textId="0C9FE429" w:rsidR="004827C1" w:rsidRDefault="004827C1" w:rsidP="004827C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Первая квалификационная категория – </w:t>
      </w:r>
      <w:r w:rsidR="004030E7">
        <w:rPr>
          <w:rFonts w:ascii="Times New Roman" w:hAnsi="Times New Roman" w:cs="Times New Roman"/>
          <w:bCs/>
          <w:sz w:val="28"/>
          <w:szCs w:val="28"/>
        </w:rPr>
        <w:t>7 человек</w:t>
      </w:r>
    </w:p>
    <w:p w14:paraId="58979CD8" w14:textId="6D00A493" w:rsidR="004827C1" w:rsidRDefault="004827C1" w:rsidP="004827C1">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Высшая квалификационная категория –</w:t>
      </w:r>
      <w:r w:rsidR="004030E7">
        <w:rPr>
          <w:rFonts w:ascii="Times New Roman" w:hAnsi="Times New Roman" w:cs="Times New Roman"/>
          <w:bCs/>
          <w:sz w:val="28"/>
          <w:szCs w:val="28"/>
        </w:rPr>
        <w:t xml:space="preserve"> 4 человека</w:t>
      </w:r>
    </w:p>
    <w:p w14:paraId="198A7065" w14:textId="36D7C681" w:rsidR="004827C1" w:rsidRPr="004827C1" w:rsidRDefault="004827C1" w:rsidP="004827C1">
      <w:pPr>
        <w:pStyle w:val="ConsPlusNormal"/>
        <w:ind w:firstLine="540"/>
        <w:jc w:val="both"/>
        <w:rPr>
          <w:sz w:val="28"/>
          <w:szCs w:val="28"/>
        </w:rPr>
      </w:pPr>
      <w:r w:rsidRPr="004827C1">
        <w:rPr>
          <w:sz w:val="28"/>
          <w:szCs w:val="28"/>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14:paraId="6DBDE275" w14:textId="2D2CFC1C" w:rsidR="00204EE7" w:rsidRPr="00204EE7" w:rsidRDefault="00204EE7" w:rsidP="00204EE7">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Имеют опыт деятельности на предприятиях железнодорожной отрасли </w:t>
      </w:r>
      <w:r w:rsidR="004030E7" w:rsidRPr="004030E7">
        <w:rPr>
          <w:rFonts w:ascii="Times New Roman" w:hAnsi="Times New Roman" w:cs="Times New Roman"/>
          <w:bCs/>
          <w:sz w:val="28"/>
          <w:szCs w:val="28"/>
        </w:rPr>
        <w:t xml:space="preserve">2 </w:t>
      </w:r>
      <w:r>
        <w:rPr>
          <w:rFonts w:ascii="Times New Roman" w:hAnsi="Times New Roman" w:cs="Times New Roman"/>
          <w:bCs/>
          <w:sz w:val="28"/>
          <w:szCs w:val="28"/>
        </w:rPr>
        <w:t>человек</w:t>
      </w:r>
      <w:r w:rsidR="004030E7">
        <w:rPr>
          <w:rFonts w:ascii="Times New Roman" w:hAnsi="Times New Roman" w:cs="Times New Roman"/>
          <w:bCs/>
          <w:sz w:val="28"/>
          <w:szCs w:val="28"/>
        </w:rPr>
        <w:t>а</w:t>
      </w:r>
      <w:r>
        <w:rPr>
          <w:rFonts w:ascii="Times New Roman" w:hAnsi="Times New Roman" w:cs="Times New Roman"/>
          <w:bCs/>
          <w:sz w:val="28"/>
          <w:szCs w:val="28"/>
        </w:rPr>
        <w:t>.</w:t>
      </w:r>
    </w:p>
    <w:p w14:paraId="6722E412" w14:textId="77777777" w:rsidR="00BF09C5" w:rsidRDefault="00BF09C5" w:rsidP="00BF09C5">
      <w:pPr>
        <w:spacing w:after="0" w:line="240" w:lineRule="auto"/>
        <w:ind w:firstLine="709"/>
        <w:jc w:val="center"/>
        <w:rPr>
          <w:rFonts w:ascii="Times New Roman" w:hAnsi="Times New Roman" w:cs="Times New Roman"/>
          <w:b/>
          <w:sz w:val="24"/>
          <w:szCs w:val="24"/>
        </w:rPr>
      </w:pPr>
    </w:p>
    <w:p w14:paraId="41BF66E1" w14:textId="77777777" w:rsidR="003B219B" w:rsidRDefault="003B219B" w:rsidP="00BF09C5">
      <w:pPr>
        <w:spacing w:after="0" w:line="240" w:lineRule="auto"/>
        <w:ind w:firstLine="709"/>
        <w:jc w:val="center"/>
        <w:rPr>
          <w:rFonts w:ascii="Times New Roman" w:hAnsi="Times New Roman" w:cs="Times New Roman"/>
          <w:b/>
          <w:sz w:val="24"/>
          <w:szCs w:val="24"/>
        </w:rPr>
      </w:pPr>
    </w:p>
    <w:p w14:paraId="66DAAD36" w14:textId="77777777" w:rsidR="003B219B" w:rsidRDefault="003B219B" w:rsidP="00BF09C5">
      <w:pPr>
        <w:spacing w:after="0" w:line="240" w:lineRule="auto"/>
        <w:ind w:firstLine="709"/>
        <w:jc w:val="center"/>
        <w:rPr>
          <w:rFonts w:ascii="Times New Roman" w:hAnsi="Times New Roman" w:cs="Times New Roman"/>
          <w:b/>
          <w:sz w:val="24"/>
          <w:szCs w:val="24"/>
        </w:rPr>
      </w:pPr>
    </w:p>
    <w:p w14:paraId="6E33EAE6" w14:textId="77777777" w:rsidR="003B219B" w:rsidRDefault="003B219B" w:rsidP="00BF09C5">
      <w:pPr>
        <w:spacing w:after="0" w:line="240" w:lineRule="auto"/>
        <w:ind w:firstLine="709"/>
        <w:jc w:val="center"/>
        <w:rPr>
          <w:rFonts w:ascii="Times New Roman" w:hAnsi="Times New Roman" w:cs="Times New Roman"/>
          <w:b/>
          <w:sz w:val="24"/>
          <w:szCs w:val="24"/>
        </w:rPr>
      </w:pPr>
    </w:p>
    <w:p w14:paraId="58C7642D" w14:textId="77777777" w:rsidR="003B219B" w:rsidRDefault="003B219B" w:rsidP="00BF09C5">
      <w:pPr>
        <w:spacing w:after="0" w:line="240" w:lineRule="auto"/>
        <w:ind w:firstLine="709"/>
        <w:jc w:val="center"/>
        <w:rPr>
          <w:rFonts w:ascii="Times New Roman" w:hAnsi="Times New Roman" w:cs="Times New Roman"/>
          <w:b/>
          <w:sz w:val="24"/>
          <w:szCs w:val="24"/>
        </w:rPr>
      </w:pPr>
    </w:p>
    <w:p w14:paraId="745AFE77" w14:textId="77777777" w:rsidR="003B219B" w:rsidRDefault="003B219B" w:rsidP="00BF09C5">
      <w:pPr>
        <w:spacing w:after="0" w:line="240" w:lineRule="auto"/>
        <w:ind w:firstLine="709"/>
        <w:jc w:val="center"/>
        <w:rPr>
          <w:rFonts w:ascii="Times New Roman" w:hAnsi="Times New Roman" w:cs="Times New Roman"/>
          <w:b/>
          <w:sz w:val="24"/>
          <w:szCs w:val="24"/>
        </w:rPr>
      </w:pPr>
    </w:p>
    <w:p w14:paraId="61E11F8D" w14:textId="77777777" w:rsidR="003B219B" w:rsidRDefault="003B219B" w:rsidP="00BF09C5">
      <w:pPr>
        <w:spacing w:after="0" w:line="240" w:lineRule="auto"/>
        <w:ind w:firstLine="709"/>
        <w:jc w:val="center"/>
        <w:rPr>
          <w:rFonts w:ascii="Times New Roman" w:hAnsi="Times New Roman" w:cs="Times New Roman"/>
          <w:b/>
          <w:sz w:val="24"/>
          <w:szCs w:val="24"/>
        </w:rPr>
      </w:pPr>
    </w:p>
    <w:p w14:paraId="14845C09" w14:textId="77777777" w:rsidR="003B219B" w:rsidRDefault="003B219B" w:rsidP="00BF09C5">
      <w:pPr>
        <w:spacing w:after="0" w:line="240" w:lineRule="auto"/>
        <w:ind w:firstLine="709"/>
        <w:jc w:val="center"/>
        <w:rPr>
          <w:rFonts w:ascii="Times New Roman" w:hAnsi="Times New Roman" w:cs="Times New Roman"/>
          <w:b/>
          <w:sz w:val="24"/>
          <w:szCs w:val="24"/>
        </w:rPr>
      </w:pPr>
    </w:p>
    <w:p w14:paraId="34CB89C1" w14:textId="77777777" w:rsidR="003B219B" w:rsidRDefault="003B219B" w:rsidP="00BF09C5">
      <w:pPr>
        <w:spacing w:after="0" w:line="240" w:lineRule="auto"/>
        <w:ind w:firstLine="709"/>
        <w:jc w:val="center"/>
        <w:rPr>
          <w:rFonts w:ascii="Times New Roman" w:hAnsi="Times New Roman" w:cs="Times New Roman"/>
          <w:b/>
          <w:sz w:val="24"/>
          <w:szCs w:val="24"/>
        </w:rPr>
      </w:pPr>
    </w:p>
    <w:p w14:paraId="7F708BB3" w14:textId="77777777" w:rsidR="003B219B" w:rsidRDefault="003B219B" w:rsidP="00BF09C5">
      <w:pPr>
        <w:spacing w:after="0" w:line="240" w:lineRule="auto"/>
        <w:ind w:firstLine="709"/>
        <w:jc w:val="center"/>
        <w:rPr>
          <w:rFonts w:ascii="Times New Roman" w:hAnsi="Times New Roman" w:cs="Times New Roman"/>
          <w:b/>
          <w:sz w:val="24"/>
          <w:szCs w:val="24"/>
        </w:rPr>
      </w:pPr>
    </w:p>
    <w:p w14:paraId="1BAC4306" w14:textId="77777777" w:rsidR="003B219B" w:rsidRDefault="003B219B" w:rsidP="00BF09C5">
      <w:pPr>
        <w:spacing w:after="0" w:line="240" w:lineRule="auto"/>
        <w:ind w:firstLine="709"/>
        <w:jc w:val="center"/>
        <w:rPr>
          <w:rFonts w:ascii="Times New Roman" w:hAnsi="Times New Roman" w:cs="Times New Roman"/>
          <w:b/>
          <w:sz w:val="24"/>
          <w:szCs w:val="24"/>
        </w:rPr>
      </w:pPr>
    </w:p>
    <w:p w14:paraId="3A93ED5C" w14:textId="77777777" w:rsidR="003B219B" w:rsidRDefault="003B219B" w:rsidP="00BF09C5">
      <w:pPr>
        <w:spacing w:after="0" w:line="240" w:lineRule="auto"/>
        <w:ind w:firstLine="709"/>
        <w:jc w:val="center"/>
        <w:rPr>
          <w:rFonts w:ascii="Times New Roman" w:hAnsi="Times New Roman" w:cs="Times New Roman"/>
          <w:b/>
          <w:sz w:val="24"/>
          <w:szCs w:val="24"/>
        </w:rPr>
      </w:pPr>
    </w:p>
    <w:p w14:paraId="5805B464" w14:textId="77777777" w:rsidR="003B219B" w:rsidRDefault="003B219B" w:rsidP="00BF09C5">
      <w:pPr>
        <w:spacing w:after="0" w:line="240" w:lineRule="auto"/>
        <w:ind w:firstLine="709"/>
        <w:jc w:val="center"/>
        <w:rPr>
          <w:rFonts w:ascii="Times New Roman" w:hAnsi="Times New Roman" w:cs="Times New Roman"/>
          <w:b/>
          <w:sz w:val="24"/>
          <w:szCs w:val="24"/>
        </w:rPr>
      </w:pPr>
    </w:p>
    <w:p w14:paraId="6DE65597" w14:textId="77777777" w:rsidR="003B219B" w:rsidRDefault="003B219B" w:rsidP="00BF09C5">
      <w:pPr>
        <w:spacing w:after="0" w:line="240" w:lineRule="auto"/>
        <w:ind w:firstLine="709"/>
        <w:jc w:val="center"/>
        <w:rPr>
          <w:rFonts w:ascii="Times New Roman" w:hAnsi="Times New Roman" w:cs="Times New Roman"/>
          <w:b/>
          <w:sz w:val="24"/>
          <w:szCs w:val="24"/>
        </w:rPr>
      </w:pPr>
    </w:p>
    <w:p w14:paraId="386E65F6" w14:textId="77777777" w:rsidR="003B219B" w:rsidRDefault="003B219B" w:rsidP="00BF09C5">
      <w:pPr>
        <w:spacing w:after="0" w:line="240" w:lineRule="auto"/>
        <w:ind w:firstLine="709"/>
        <w:jc w:val="center"/>
        <w:rPr>
          <w:rFonts w:ascii="Times New Roman" w:hAnsi="Times New Roman" w:cs="Times New Roman"/>
          <w:b/>
          <w:sz w:val="24"/>
          <w:szCs w:val="24"/>
        </w:rPr>
      </w:pPr>
    </w:p>
    <w:p w14:paraId="7E4A5B9D" w14:textId="77777777" w:rsidR="003B219B" w:rsidRDefault="003B219B" w:rsidP="00BF09C5">
      <w:pPr>
        <w:spacing w:after="0" w:line="240" w:lineRule="auto"/>
        <w:ind w:firstLine="709"/>
        <w:jc w:val="center"/>
        <w:rPr>
          <w:rFonts w:ascii="Times New Roman" w:hAnsi="Times New Roman" w:cs="Times New Roman"/>
          <w:b/>
          <w:sz w:val="24"/>
          <w:szCs w:val="24"/>
        </w:rPr>
      </w:pPr>
    </w:p>
    <w:p w14:paraId="05A9A0A8" w14:textId="77777777" w:rsidR="003B219B" w:rsidRDefault="003B219B" w:rsidP="00BF09C5">
      <w:pPr>
        <w:spacing w:after="0" w:line="240" w:lineRule="auto"/>
        <w:ind w:firstLine="709"/>
        <w:jc w:val="center"/>
        <w:rPr>
          <w:rFonts w:ascii="Times New Roman" w:hAnsi="Times New Roman" w:cs="Times New Roman"/>
          <w:b/>
          <w:sz w:val="24"/>
          <w:szCs w:val="24"/>
        </w:rPr>
      </w:pPr>
    </w:p>
    <w:p w14:paraId="57850201" w14:textId="77777777" w:rsidR="003B219B" w:rsidRDefault="003B219B" w:rsidP="00BF09C5">
      <w:pPr>
        <w:spacing w:after="0" w:line="240" w:lineRule="auto"/>
        <w:ind w:firstLine="709"/>
        <w:jc w:val="center"/>
        <w:rPr>
          <w:rFonts w:ascii="Times New Roman" w:hAnsi="Times New Roman" w:cs="Times New Roman"/>
          <w:b/>
          <w:sz w:val="24"/>
          <w:szCs w:val="24"/>
        </w:rPr>
      </w:pPr>
    </w:p>
    <w:p w14:paraId="24AACA50" w14:textId="77777777" w:rsidR="003B219B" w:rsidRDefault="003B219B" w:rsidP="00BF09C5">
      <w:pPr>
        <w:spacing w:after="0" w:line="240" w:lineRule="auto"/>
        <w:ind w:firstLine="709"/>
        <w:jc w:val="center"/>
        <w:rPr>
          <w:rFonts w:ascii="Times New Roman" w:hAnsi="Times New Roman" w:cs="Times New Roman"/>
          <w:b/>
          <w:sz w:val="24"/>
          <w:szCs w:val="24"/>
        </w:rPr>
      </w:pPr>
    </w:p>
    <w:p w14:paraId="472032C2" w14:textId="77777777" w:rsidR="003B219B" w:rsidRDefault="003B219B" w:rsidP="00BF09C5">
      <w:pPr>
        <w:spacing w:after="0" w:line="240" w:lineRule="auto"/>
        <w:ind w:firstLine="709"/>
        <w:jc w:val="center"/>
        <w:rPr>
          <w:rFonts w:ascii="Times New Roman" w:hAnsi="Times New Roman" w:cs="Times New Roman"/>
          <w:b/>
          <w:sz w:val="24"/>
          <w:szCs w:val="24"/>
        </w:rPr>
      </w:pPr>
    </w:p>
    <w:p w14:paraId="39481232" w14:textId="77777777" w:rsidR="003B219B" w:rsidRDefault="003B219B" w:rsidP="00BF09C5">
      <w:pPr>
        <w:spacing w:after="0" w:line="240" w:lineRule="auto"/>
        <w:ind w:firstLine="709"/>
        <w:jc w:val="center"/>
        <w:rPr>
          <w:rFonts w:ascii="Times New Roman" w:hAnsi="Times New Roman" w:cs="Times New Roman"/>
          <w:b/>
          <w:sz w:val="24"/>
          <w:szCs w:val="24"/>
        </w:rPr>
      </w:pPr>
    </w:p>
    <w:p w14:paraId="1CEEDA37" w14:textId="77777777" w:rsidR="003B219B" w:rsidRDefault="003B219B" w:rsidP="00BF09C5">
      <w:pPr>
        <w:spacing w:after="0" w:line="240" w:lineRule="auto"/>
        <w:ind w:firstLine="709"/>
        <w:jc w:val="center"/>
        <w:rPr>
          <w:rFonts w:ascii="Times New Roman" w:hAnsi="Times New Roman" w:cs="Times New Roman"/>
          <w:b/>
          <w:sz w:val="24"/>
          <w:szCs w:val="24"/>
        </w:rPr>
      </w:pPr>
    </w:p>
    <w:p w14:paraId="12361F7D" w14:textId="77777777" w:rsidR="003B219B" w:rsidRDefault="003B219B" w:rsidP="00BF09C5">
      <w:pPr>
        <w:spacing w:after="0" w:line="240" w:lineRule="auto"/>
        <w:ind w:firstLine="709"/>
        <w:jc w:val="center"/>
        <w:rPr>
          <w:rFonts w:ascii="Times New Roman" w:hAnsi="Times New Roman" w:cs="Times New Roman"/>
          <w:b/>
          <w:sz w:val="24"/>
          <w:szCs w:val="24"/>
        </w:rPr>
      </w:pPr>
    </w:p>
    <w:p w14:paraId="4162B808" w14:textId="77777777" w:rsidR="003B219B" w:rsidRDefault="003B219B" w:rsidP="00BF09C5">
      <w:pPr>
        <w:spacing w:after="0" w:line="240" w:lineRule="auto"/>
        <w:ind w:firstLine="709"/>
        <w:jc w:val="center"/>
        <w:rPr>
          <w:rFonts w:ascii="Times New Roman" w:hAnsi="Times New Roman" w:cs="Times New Roman"/>
          <w:b/>
          <w:sz w:val="24"/>
          <w:szCs w:val="24"/>
        </w:rPr>
      </w:pPr>
    </w:p>
    <w:p w14:paraId="033AD889" w14:textId="77777777" w:rsidR="003B219B" w:rsidRDefault="003B219B" w:rsidP="00BF09C5">
      <w:pPr>
        <w:spacing w:after="0" w:line="240" w:lineRule="auto"/>
        <w:ind w:firstLine="709"/>
        <w:jc w:val="center"/>
        <w:rPr>
          <w:rFonts w:ascii="Times New Roman" w:hAnsi="Times New Roman" w:cs="Times New Roman"/>
          <w:b/>
          <w:sz w:val="24"/>
          <w:szCs w:val="24"/>
        </w:rPr>
      </w:pPr>
    </w:p>
    <w:p w14:paraId="0391BA25" w14:textId="77777777" w:rsidR="003B219B" w:rsidRDefault="003B219B" w:rsidP="00BF09C5">
      <w:pPr>
        <w:spacing w:after="0" w:line="240" w:lineRule="auto"/>
        <w:ind w:firstLine="709"/>
        <w:jc w:val="center"/>
        <w:rPr>
          <w:rFonts w:ascii="Times New Roman" w:hAnsi="Times New Roman" w:cs="Times New Roman"/>
          <w:b/>
          <w:sz w:val="24"/>
          <w:szCs w:val="24"/>
        </w:rPr>
      </w:pPr>
    </w:p>
    <w:p w14:paraId="089EBDAB" w14:textId="77777777" w:rsidR="003B219B" w:rsidRDefault="003B219B" w:rsidP="00BF09C5">
      <w:pPr>
        <w:spacing w:after="0" w:line="240" w:lineRule="auto"/>
        <w:ind w:firstLine="709"/>
        <w:jc w:val="center"/>
        <w:rPr>
          <w:rFonts w:ascii="Times New Roman" w:hAnsi="Times New Roman" w:cs="Times New Roman"/>
          <w:b/>
          <w:sz w:val="24"/>
          <w:szCs w:val="24"/>
        </w:rPr>
      </w:pPr>
    </w:p>
    <w:p w14:paraId="4CDEF146" w14:textId="77777777" w:rsidR="003B219B" w:rsidRDefault="003B219B" w:rsidP="00BF09C5">
      <w:pPr>
        <w:spacing w:after="0" w:line="240" w:lineRule="auto"/>
        <w:ind w:firstLine="709"/>
        <w:jc w:val="center"/>
        <w:rPr>
          <w:rFonts w:ascii="Times New Roman" w:hAnsi="Times New Roman" w:cs="Times New Roman"/>
          <w:b/>
          <w:sz w:val="24"/>
          <w:szCs w:val="24"/>
        </w:rPr>
      </w:pPr>
    </w:p>
    <w:p w14:paraId="1FDAE2CD" w14:textId="77777777" w:rsidR="003B219B" w:rsidRDefault="003B219B" w:rsidP="00BF09C5">
      <w:pPr>
        <w:spacing w:after="0" w:line="240" w:lineRule="auto"/>
        <w:ind w:firstLine="709"/>
        <w:jc w:val="center"/>
        <w:rPr>
          <w:rFonts w:ascii="Times New Roman" w:hAnsi="Times New Roman" w:cs="Times New Roman"/>
          <w:b/>
          <w:sz w:val="24"/>
          <w:szCs w:val="24"/>
        </w:rPr>
      </w:pPr>
    </w:p>
    <w:p w14:paraId="2B3B934A" w14:textId="77777777" w:rsidR="003B219B" w:rsidRDefault="003B219B" w:rsidP="00BF09C5">
      <w:pPr>
        <w:spacing w:after="0" w:line="240" w:lineRule="auto"/>
        <w:ind w:firstLine="709"/>
        <w:jc w:val="center"/>
        <w:rPr>
          <w:rFonts w:ascii="Times New Roman" w:hAnsi="Times New Roman" w:cs="Times New Roman"/>
          <w:b/>
          <w:sz w:val="24"/>
          <w:szCs w:val="24"/>
        </w:rPr>
      </w:pPr>
    </w:p>
    <w:p w14:paraId="278E35EE" w14:textId="77777777" w:rsidR="003B219B" w:rsidRDefault="003B219B" w:rsidP="00BF09C5">
      <w:pPr>
        <w:spacing w:after="0" w:line="240" w:lineRule="auto"/>
        <w:ind w:firstLine="709"/>
        <w:jc w:val="center"/>
        <w:rPr>
          <w:rFonts w:ascii="Times New Roman" w:hAnsi="Times New Roman" w:cs="Times New Roman"/>
          <w:b/>
          <w:sz w:val="24"/>
          <w:szCs w:val="24"/>
        </w:rPr>
      </w:pPr>
    </w:p>
    <w:p w14:paraId="15B7C035" w14:textId="77777777" w:rsidR="003B219B" w:rsidRDefault="003B219B" w:rsidP="00BF09C5">
      <w:pPr>
        <w:spacing w:after="0" w:line="240" w:lineRule="auto"/>
        <w:ind w:firstLine="709"/>
        <w:jc w:val="center"/>
        <w:rPr>
          <w:rFonts w:ascii="Times New Roman" w:hAnsi="Times New Roman" w:cs="Times New Roman"/>
          <w:b/>
          <w:sz w:val="24"/>
          <w:szCs w:val="24"/>
        </w:rPr>
      </w:pPr>
    </w:p>
    <w:p w14:paraId="45557570" w14:textId="77777777" w:rsidR="003B219B" w:rsidRDefault="003B219B" w:rsidP="00BF09C5">
      <w:pPr>
        <w:spacing w:after="0" w:line="240" w:lineRule="auto"/>
        <w:ind w:firstLine="709"/>
        <w:jc w:val="center"/>
        <w:rPr>
          <w:rFonts w:ascii="Times New Roman" w:hAnsi="Times New Roman" w:cs="Times New Roman"/>
          <w:b/>
          <w:sz w:val="24"/>
          <w:szCs w:val="24"/>
        </w:rPr>
      </w:pPr>
    </w:p>
    <w:p w14:paraId="2F19F051" w14:textId="77777777" w:rsidR="003B219B" w:rsidRPr="00B21D77" w:rsidRDefault="003B219B" w:rsidP="003B219B">
      <w:pPr>
        <w:spacing w:after="0" w:line="240" w:lineRule="auto"/>
        <w:ind w:firstLine="709"/>
        <w:jc w:val="center"/>
        <w:rPr>
          <w:rFonts w:ascii="Times New Roman" w:eastAsia="Times New Roman" w:hAnsi="Times New Roman" w:cs="Times New Roman"/>
          <w:b/>
          <w:sz w:val="24"/>
          <w:szCs w:val="24"/>
          <w:lang w:eastAsia="ru-RU"/>
        </w:rPr>
      </w:pPr>
      <w:r w:rsidRPr="00B21D77">
        <w:rPr>
          <w:rFonts w:ascii="Times New Roman" w:eastAsia="Times New Roman" w:hAnsi="Times New Roman" w:cs="Times New Roman"/>
          <w:b/>
          <w:sz w:val="24"/>
          <w:szCs w:val="24"/>
          <w:lang w:eastAsia="ru-RU"/>
        </w:rPr>
        <w:lastRenderedPageBreak/>
        <w:t xml:space="preserve">РАЗДЕЛ </w:t>
      </w:r>
      <w:r>
        <w:rPr>
          <w:rFonts w:ascii="Times New Roman" w:eastAsia="Times New Roman" w:hAnsi="Times New Roman" w:cs="Times New Roman"/>
          <w:b/>
          <w:sz w:val="24"/>
          <w:szCs w:val="24"/>
          <w:lang w:eastAsia="ru-RU"/>
        </w:rPr>
        <w:t>9</w:t>
      </w:r>
      <w:r w:rsidRPr="00B21D77">
        <w:rPr>
          <w:rFonts w:ascii="Times New Roman" w:eastAsia="Times New Roman" w:hAnsi="Times New Roman" w:cs="Times New Roman"/>
          <w:b/>
          <w:sz w:val="24"/>
          <w:szCs w:val="24"/>
          <w:lang w:eastAsia="ru-RU"/>
        </w:rPr>
        <w:t>. АННОТАЦИЯ</w:t>
      </w:r>
    </w:p>
    <w:p w14:paraId="11252879" w14:textId="77777777" w:rsidR="003B219B" w:rsidRDefault="003B219B" w:rsidP="003B219B">
      <w:pPr>
        <w:spacing w:after="0" w:line="240" w:lineRule="auto"/>
        <w:ind w:firstLine="709"/>
        <w:jc w:val="center"/>
        <w:rPr>
          <w:rFonts w:ascii="Times New Roman" w:eastAsia="Times New Roman" w:hAnsi="Times New Roman" w:cs="Times New Roman"/>
          <w:b/>
          <w:sz w:val="24"/>
          <w:szCs w:val="24"/>
          <w:lang w:eastAsia="ru-RU"/>
        </w:rPr>
      </w:pPr>
    </w:p>
    <w:p w14:paraId="598E63A7" w14:textId="77777777" w:rsidR="003B219B" w:rsidRPr="00B21D77" w:rsidRDefault="003B219B" w:rsidP="003B219B">
      <w:pPr>
        <w:spacing w:after="0" w:line="240" w:lineRule="auto"/>
        <w:ind w:firstLine="709"/>
        <w:jc w:val="center"/>
        <w:rPr>
          <w:rFonts w:ascii="Times New Roman" w:eastAsia="Times New Roman" w:hAnsi="Times New Roman" w:cs="Times New Roman"/>
          <w:b/>
          <w:sz w:val="24"/>
          <w:szCs w:val="24"/>
          <w:lang w:eastAsia="ru-RU"/>
        </w:rPr>
      </w:pPr>
    </w:p>
    <w:p w14:paraId="4691D243"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B21D77">
        <w:rPr>
          <w:rFonts w:ascii="Times New Roman" w:eastAsia="Times New Roman" w:hAnsi="Times New Roman" w:cs="Times New Roman"/>
          <w:sz w:val="28"/>
          <w:szCs w:val="28"/>
          <w:lang w:eastAsia="ru-RU"/>
        </w:rPr>
        <w:t>Профессиональная основная образовательная программа среднего профессионального образования (далее ПООП СПО) разработана на основе</w:t>
      </w:r>
      <w:r>
        <w:rPr>
          <w:rFonts w:ascii="Times New Roman" w:eastAsia="Times New Roman" w:hAnsi="Times New Roman" w:cs="Times New Roman"/>
          <w:sz w:val="28"/>
          <w:szCs w:val="28"/>
          <w:lang w:eastAsia="ru-RU"/>
        </w:rPr>
        <w:t>:</w:t>
      </w:r>
    </w:p>
    <w:p w14:paraId="633C30F3" w14:textId="77777777" w:rsidR="003B219B" w:rsidRDefault="003B219B" w:rsidP="003B219B">
      <w:pPr>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w:t>
      </w:r>
      <w:r w:rsidRPr="00B21D77">
        <w:rPr>
          <w:rFonts w:ascii="Times New Roman" w:eastAsia="Times New Roman" w:hAnsi="Times New Roman" w:cs="Times New Roman"/>
          <w:sz w:val="28"/>
          <w:szCs w:val="28"/>
          <w:lang w:eastAsia="ru-RU"/>
        </w:rPr>
        <w:t xml:space="preserve"> Федерального государственного образовательного стандарта среднего профессионального образования (далее ФГОС СПО) по</w:t>
      </w:r>
      <w:r w:rsidRPr="002339FC">
        <w:rPr>
          <w:rFonts w:ascii="Times New Roman" w:hAnsi="Times New Roman" w:cs="Times New Roman"/>
          <w:sz w:val="28"/>
          <w:szCs w:val="28"/>
        </w:rPr>
        <w:t xml:space="preserve"> специальности 23.02.01 Организация перевозок и управление на транспорте (по видам)</w:t>
      </w:r>
      <w:r>
        <w:rPr>
          <w:rFonts w:ascii="Times New Roman" w:hAnsi="Times New Roman" w:cs="Times New Roman"/>
          <w:sz w:val="28"/>
          <w:szCs w:val="28"/>
        </w:rPr>
        <w:t xml:space="preserve">» </w:t>
      </w:r>
      <w:r w:rsidRPr="002339FC">
        <w:rPr>
          <w:rFonts w:ascii="Times New Roman" w:hAnsi="Times New Roman" w:cs="Times New Roman"/>
          <w:sz w:val="28"/>
          <w:szCs w:val="28"/>
        </w:rPr>
        <w:t>(Зарегистрировано в Минюсте России 29.05.2014</w:t>
      </w:r>
      <w:r>
        <w:rPr>
          <w:rFonts w:ascii="Times New Roman" w:hAnsi="Times New Roman" w:cs="Times New Roman"/>
          <w:sz w:val="28"/>
          <w:szCs w:val="28"/>
        </w:rPr>
        <w:t xml:space="preserve"> г.</w:t>
      </w:r>
      <w:r w:rsidRPr="002339FC">
        <w:rPr>
          <w:rFonts w:ascii="Times New Roman" w:hAnsi="Times New Roman" w:cs="Times New Roman"/>
          <w:sz w:val="28"/>
          <w:szCs w:val="28"/>
        </w:rPr>
        <w:t xml:space="preserve"> </w:t>
      </w:r>
      <w:r>
        <w:rPr>
          <w:rFonts w:ascii="Times New Roman" w:hAnsi="Times New Roman" w:cs="Times New Roman"/>
          <w:sz w:val="28"/>
          <w:szCs w:val="28"/>
        </w:rPr>
        <w:t>№</w:t>
      </w:r>
      <w:r w:rsidRPr="002339FC">
        <w:rPr>
          <w:rFonts w:ascii="Times New Roman" w:hAnsi="Times New Roman" w:cs="Times New Roman"/>
          <w:sz w:val="28"/>
          <w:szCs w:val="28"/>
        </w:rPr>
        <w:t xml:space="preserve"> 32499</w:t>
      </w:r>
      <w:r>
        <w:rPr>
          <w:rFonts w:ascii="Times New Roman" w:hAnsi="Times New Roman" w:cs="Times New Roman"/>
          <w:sz w:val="28"/>
          <w:szCs w:val="28"/>
        </w:rPr>
        <w:t>;</w:t>
      </w:r>
    </w:p>
    <w:p w14:paraId="172EC79A" w14:textId="77777777" w:rsidR="003B219B" w:rsidRDefault="003B219B" w:rsidP="003B219B">
      <w:pPr>
        <w:spacing w:after="0" w:line="240" w:lineRule="auto"/>
        <w:ind w:firstLine="708"/>
        <w:jc w:val="both"/>
      </w:pPr>
      <w:r>
        <w:rPr>
          <w:rFonts w:ascii="Times New Roman" w:eastAsia="Times New Roman" w:hAnsi="Times New Roman" w:cs="Times New Roman"/>
          <w:sz w:val="28"/>
          <w:szCs w:val="28"/>
          <w:lang w:eastAsia="ru-RU"/>
        </w:rPr>
        <w:t xml:space="preserve">- </w:t>
      </w:r>
      <w:r w:rsidRPr="00951453">
        <w:rPr>
          <w:rFonts w:ascii="Times New Roman" w:hAnsi="Times New Roman" w:cs="Times New Roman"/>
          <w:sz w:val="28"/>
          <w:szCs w:val="28"/>
        </w:rPr>
        <w:t>профессиональн</w:t>
      </w:r>
      <w:r>
        <w:rPr>
          <w:rFonts w:ascii="Times New Roman" w:hAnsi="Times New Roman" w:cs="Times New Roman"/>
          <w:sz w:val="28"/>
          <w:szCs w:val="28"/>
        </w:rPr>
        <w:t xml:space="preserve">ых </w:t>
      </w:r>
      <w:r w:rsidRPr="00951453">
        <w:rPr>
          <w:rFonts w:ascii="Times New Roman" w:hAnsi="Times New Roman" w:cs="Times New Roman"/>
          <w:sz w:val="28"/>
          <w:szCs w:val="28"/>
        </w:rPr>
        <w:t>стандарт</w:t>
      </w:r>
      <w:r>
        <w:rPr>
          <w:rFonts w:ascii="Times New Roman" w:hAnsi="Times New Roman" w:cs="Times New Roman"/>
          <w:sz w:val="28"/>
          <w:szCs w:val="28"/>
        </w:rPr>
        <w:t>ов</w:t>
      </w:r>
      <w:r w:rsidRPr="00951453">
        <w:rPr>
          <w:rFonts w:ascii="Times New Roman" w:hAnsi="Times New Roman" w:cs="Times New Roman"/>
          <w:sz w:val="28"/>
          <w:szCs w:val="28"/>
        </w:rPr>
        <w:t xml:space="preserve"> </w:t>
      </w:r>
      <w:r w:rsidRPr="00B91F73">
        <w:rPr>
          <w:rFonts w:ascii="Times New Roman" w:hAnsi="Times New Roman" w:cs="Times New Roman"/>
          <w:sz w:val="28"/>
          <w:szCs w:val="28"/>
        </w:rPr>
        <w:t>«Механизатор комплексной бригады на погрузочно-разгрузочных работах железнодорожного транспорта»</w:t>
      </w:r>
      <w:r>
        <w:rPr>
          <w:rFonts w:ascii="Times New Roman" w:hAnsi="Times New Roman" w:cs="Times New Roman"/>
          <w:sz w:val="28"/>
          <w:szCs w:val="28"/>
        </w:rPr>
        <w:t xml:space="preserve">, </w:t>
      </w:r>
      <w:r w:rsidRPr="00B91F73">
        <w:rPr>
          <w:rFonts w:ascii="Times New Roman" w:hAnsi="Times New Roman" w:cs="Times New Roman"/>
          <w:sz w:val="28"/>
          <w:szCs w:val="28"/>
        </w:rPr>
        <w:t>«Работник по обработке поездной информации и перевозочных документов железнодорожного транспорта»</w:t>
      </w:r>
      <w:r>
        <w:rPr>
          <w:rFonts w:ascii="Times New Roman" w:hAnsi="Times New Roman" w:cs="Times New Roman"/>
          <w:sz w:val="28"/>
          <w:szCs w:val="28"/>
        </w:rPr>
        <w:t xml:space="preserve">, </w:t>
      </w:r>
      <w:r w:rsidRPr="00B91F73">
        <w:rPr>
          <w:rFonts w:ascii="Times New Roman" w:hAnsi="Times New Roman" w:cs="Times New Roman"/>
          <w:sz w:val="28"/>
          <w:szCs w:val="28"/>
        </w:rPr>
        <w:t>«Работник по коммерческому осмотру вагонов в поездах, приему и выдаче груза и багажа»</w:t>
      </w:r>
      <w:r>
        <w:rPr>
          <w:rFonts w:ascii="Times New Roman" w:hAnsi="Times New Roman" w:cs="Times New Roman"/>
          <w:sz w:val="28"/>
          <w:szCs w:val="28"/>
        </w:rPr>
        <w:t>.</w:t>
      </w:r>
      <w:r w:rsidRPr="00951453">
        <w:rPr>
          <w:rFonts w:ascii="Times New Roman" w:hAnsi="Times New Roman" w:cs="Times New Roman"/>
          <w:sz w:val="28"/>
          <w:szCs w:val="28"/>
        </w:rPr>
        <w:t xml:space="preserve"> </w:t>
      </w:r>
    </w:p>
    <w:p w14:paraId="78AC12F1" w14:textId="77777777" w:rsidR="003B219B" w:rsidRPr="00B21D77" w:rsidRDefault="003B219B" w:rsidP="003B219B">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В </w:t>
      </w:r>
      <w:r w:rsidRPr="000918AA">
        <w:rPr>
          <w:rFonts w:ascii="Times New Roman" w:hAnsi="Times New Roman" w:cs="Times New Roman"/>
          <w:sz w:val="28"/>
          <w:szCs w:val="28"/>
        </w:rPr>
        <w:t>Хабаровск</w:t>
      </w:r>
      <w:r>
        <w:rPr>
          <w:rFonts w:ascii="Times New Roman" w:hAnsi="Times New Roman" w:cs="Times New Roman"/>
          <w:sz w:val="28"/>
          <w:szCs w:val="28"/>
        </w:rPr>
        <w:t>ом</w:t>
      </w:r>
      <w:r w:rsidRPr="000918AA">
        <w:rPr>
          <w:rFonts w:ascii="Times New Roman" w:hAnsi="Times New Roman" w:cs="Times New Roman"/>
          <w:sz w:val="28"/>
          <w:szCs w:val="28"/>
        </w:rPr>
        <w:t xml:space="preserve"> кра</w:t>
      </w:r>
      <w:r>
        <w:rPr>
          <w:rFonts w:ascii="Times New Roman" w:hAnsi="Times New Roman" w:cs="Times New Roman"/>
          <w:sz w:val="28"/>
          <w:szCs w:val="28"/>
        </w:rPr>
        <w:t xml:space="preserve">е железная дорога - </w:t>
      </w:r>
      <w:r w:rsidRPr="000918AA">
        <w:rPr>
          <w:rFonts w:ascii="Times New Roman" w:hAnsi="Times New Roman" w:cs="Times New Roman"/>
          <w:sz w:val="28"/>
          <w:szCs w:val="28"/>
        </w:rPr>
        <w:t xml:space="preserve">одна из наиболее динамично развивающихся </w:t>
      </w:r>
      <w:r>
        <w:rPr>
          <w:rFonts w:ascii="Times New Roman" w:hAnsi="Times New Roman" w:cs="Times New Roman"/>
          <w:sz w:val="28"/>
          <w:szCs w:val="28"/>
        </w:rPr>
        <w:t>отраслей</w:t>
      </w:r>
      <w:r w:rsidRPr="000918AA">
        <w:rPr>
          <w:rFonts w:ascii="Times New Roman" w:hAnsi="Times New Roman" w:cs="Times New Roman"/>
          <w:sz w:val="28"/>
          <w:szCs w:val="28"/>
        </w:rPr>
        <w:t>.</w:t>
      </w:r>
      <w:r>
        <w:rPr>
          <w:rFonts w:ascii="Times New Roman" w:hAnsi="Times New Roman" w:cs="Times New Roman"/>
          <w:sz w:val="28"/>
          <w:szCs w:val="28"/>
        </w:rPr>
        <w:t xml:space="preserve"> </w:t>
      </w:r>
      <w:r w:rsidRPr="000918AA">
        <w:rPr>
          <w:rFonts w:ascii="Times New Roman" w:hAnsi="Times New Roman" w:cs="Times New Roman"/>
          <w:sz w:val="28"/>
          <w:szCs w:val="28"/>
        </w:rPr>
        <w:t>Железнодорожный транспорт составляет основу транспортной системы края</w:t>
      </w:r>
      <w:r>
        <w:rPr>
          <w:rFonts w:ascii="Times New Roman" w:hAnsi="Times New Roman" w:cs="Times New Roman"/>
          <w:sz w:val="28"/>
          <w:szCs w:val="28"/>
        </w:rPr>
        <w:t xml:space="preserve"> и является одним из приоритетных направлений «Стратегии социально-экономического развития Хабаровского края на период до 2030». Учитывая данный факт, </w:t>
      </w:r>
      <w:r w:rsidRPr="00B21D77">
        <w:rPr>
          <w:rFonts w:ascii="Times New Roman" w:eastAsia="Times New Roman" w:hAnsi="Times New Roman" w:cs="Times New Roman"/>
          <w:sz w:val="28"/>
          <w:szCs w:val="28"/>
          <w:lang w:eastAsia="ru-RU"/>
        </w:rPr>
        <w:t>требовани</w:t>
      </w:r>
      <w:r>
        <w:rPr>
          <w:rFonts w:ascii="Times New Roman" w:eastAsia="Times New Roman" w:hAnsi="Times New Roman" w:cs="Times New Roman"/>
          <w:sz w:val="28"/>
          <w:szCs w:val="28"/>
          <w:lang w:eastAsia="ru-RU"/>
        </w:rPr>
        <w:t>я</w:t>
      </w:r>
      <w:r w:rsidRPr="00B21D77">
        <w:rPr>
          <w:rFonts w:ascii="Times New Roman" w:eastAsia="Times New Roman" w:hAnsi="Times New Roman" w:cs="Times New Roman"/>
          <w:sz w:val="28"/>
          <w:szCs w:val="28"/>
          <w:lang w:eastAsia="ru-RU"/>
        </w:rPr>
        <w:t xml:space="preserve"> регионального рынка труда и заинтересованных работодателей</w:t>
      </w:r>
      <w:r>
        <w:rPr>
          <w:rFonts w:ascii="Times New Roman" w:eastAsia="Times New Roman" w:hAnsi="Times New Roman" w:cs="Times New Roman"/>
          <w:sz w:val="28"/>
          <w:szCs w:val="28"/>
          <w:lang w:eastAsia="ru-RU"/>
        </w:rPr>
        <w:t>, КГБ ПОУ ХТТТ в основу ПООП СПО</w:t>
      </w:r>
      <w:r w:rsidRPr="004D2D5F">
        <w:rPr>
          <w:rFonts w:ascii="Times New Roman" w:eastAsia="Times New Roman" w:hAnsi="Times New Roman" w:cs="Times New Roman"/>
          <w:sz w:val="28"/>
          <w:szCs w:val="28"/>
          <w:lang w:eastAsia="ru-RU"/>
        </w:rPr>
        <w:t xml:space="preserve"> </w:t>
      </w:r>
      <w:r w:rsidRPr="00B21D77">
        <w:rPr>
          <w:rFonts w:ascii="Times New Roman" w:eastAsia="Times New Roman" w:hAnsi="Times New Roman" w:cs="Times New Roman"/>
          <w:sz w:val="28"/>
          <w:szCs w:val="28"/>
          <w:lang w:eastAsia="ru-RU"/>
        </w:rPr>
        <w:t>по</w:t>
      </w:r>
      <w:r>
        <w:rPr>
          <w:rFonts w:ascii="Times New Roman" w:hAnsi="Times New Roman" w:cs="Times New Roman"/>
          <w:sz w:val="28"/>
          <w:szCs w:val="28"/>
        </w:rPr>
        <w:t xml:space="preserve"> </w:t>
      </w:r>
      <w:r w:rsidRPr="002339FC">
        <w:rPr>
          <w:rFonts w:ascii="Times New Roman" w:hAnsi="Times New Roman" w:cs="Times New Roman"/>
          <w:sz w:val="28"/>
          <w:szCs w:val="28"/>
        </w:rPr>
        <w:t>специальности 23.02.01</w:t>
      </w:r>
      <w:r>
        <w:rPr>
          <w:rFonts w:ascii="Times New Roman" w:hAnsi="Times New Roman" w:cs="Times New Roman"/>
          <w:sz w:val="28"/>
          <w:szCs w:val="28"/>
        </w:rPr>
        <w:t xml:space="preserve"> </w:t>
      </w:r>
      <w:r w:rsidRPr="002339FC">
        <w:rPr>
          <w:rFonts w:ascii="Times New Roman" w:hAnsi="Times New Roman" w:cs="Times New Roman"/>
          <w:sz w:val="28"/>
          <w:szCs w:val="28"/>
        </w:rPr>
        <w:t>Организация перевозок и управление на транспорте (по видам)</w:t>
      </w:r>
      <w:r>
        <w:rPr>
          <w:rFonts w:ascii="Times New Roman" w:hAnsi="Times New Roman" w:cs="Times New Roman"/>
          <w:sz w:val="28"/>
          <w:szCs w:val="28"/>
        </w:rPr>
        <w:t xml:space="preserve"> заложили подготовку специалистов среднего звена для железнодорожного транспорта</w:t>
      </w:r>
      <w:r w:rsidRPr="00B21D77">
        <w:rPr>
          <w:rFonts w:ascii="Times New Roman" w:eastAsia="Times New Roman" w:hAnsi="Times New Roman" w:cs="Times New Roman"/>
          <w:sz w:val="28"/>
          <w:szCs w:val="28"/>
          <w:lang w:eastAsia="ru-RU"/>
        </w:rPr>
        <w:t>.</w:t>
      </w:r>
    </w:p>
    <w:p w14:paraId="7C5FA9FF" w14:textId="77777777" w:rsidR="003B219B" w:rsidRPr="00B21D77"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B21D77">
        <w:rPr>
          <w:rFonts w:ascii="Times New Roman" w:eastAsia="Times New Roman" w:hAnsi="Times New Roman" w:cs="Times New Roman"/>
          <w:sz w:val="28"/>
          <w:szCs w:val="28"/>
          <w:lang w:eastAsia="ru-RU"/>
        </w:rPr>
        <w:t>Программа направлена на формирование у выпускника общих и профессиональных компетенций, приобретение знаний, умений и опыта практической работы, необходимых для выполнения основных видов деятельности.</w:t>
      </w:r>
    </w:p>
    <w:p w14:paraId="7D09A4FA" w14:textId="77777777" w:rsidR="003B219B" w:rsidRPr="00B21D77"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B21D77">
        <w:rPr>
          <w:rFonts w:ascii="Times New Roman" w:eastAsia="Times New Roman" w:hAnsi="Times New Roman" w:cs="Times New Roman"/>
          <w:b/>
          <w:sz w:val="28"/>
          <w:szCs w:val="28"/>
          <w:lang w:eastAsia="ru-RU"/>
        </w:rPr>
        <w:t>Область профессиональной деятельности выпускников</w:t>
      </w:r>
      <w:r w:rsidRPr="00B21D77">
        <w:rPr>
          <w:rFonts w:ascii="Times New Roman" w:eastAsia="Times New Roman" w:hAnsi="Times New Roman" w:cs="Times New Roman"/>
          <w:sz w:val="28"/>
          <w:szCs w:val="28"/>
          <w:lang w:eastAsia="ru-RU"/>
        </w:rPr>
        <w:t xml:space="preserve">: </w:t>
      </w:r>
    </w:p>
    <w:p w14:paraId="760B0912"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B21D77">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организация и управление эксплуатационной деятельностью пассажирских и грузовых перевозок; вспомогательная и дополнительная транспортная деятельность</w:t>
      </w:r>
      <w:r w:rsidRPr="009A22DC">
        <w:rPr>
          <w:rFonts w:ascii="Times New Roman" w:eastAsia="Times New Roman" w:hAnsi="Times New Roman" w:cs="Times New Roman"/>
          <w:sz w:val="28"/>
          <w:szCs w:val="28"/>
          <w:lang w:eastAsia="ru-RU"/>
        </w:rPr>
        <w:t>.</w:t>
      </w:r>
    </w:p>
    <w:p w14:paraId="2067FA4B" w14:textId="77777777" w:rsidR="003B219B" w:rsidRPr="00B21D77" w:rsidRDefault="003B219B" w:rsidP="003B219B">
      <w:pPr>
        <w:spacing w:after="0" w:line="240" w:lineRule="auto"/>
        <w:ind w:firstLine="709"/>
        <w:jc w:val="both"/>
        <w:rPr>
          <w:rFonts w:ascii="Times New Roman" w:eastAsia="Times New Roman" w:hAnsi="Times New Roman" w:cs="Times New Roman"/>
          <w:b/>
          <w:sz w:val="28"/>
          <w:szCs w:val="28"/>
          <w:lang w:eastAsia="ru-RU"/>
        </w:rPr>
      </w:pPr>
      <w:r w:rsidRPr="00B21D77">
        <w:rPr>
          <w:rFonts w:ascii="Times New Roman" w:eastAsia="Times New Roman" w:hAnsi="Times New Roman" w:cs="Times New Roman"/>
          <w:b/>
          <w:sz w:val="28"/>
          <w:szCs w:val="28"/>
          <w:lang w:eastAsia="ru-RU"/>
        </w:rPr>
        <w:t>Объектами профессиональной деятельности выпускников являются:</w:t>
      </w:r>
    </w:p>
    <w:p w14:paraId="4FF9C15F" w14:textId="77777777" w:rsidR="003B219B" w:rsidRPr="004D2D5F" w:rsidRDefault="003B219B" w:rsidP="003B21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процессы</w:t>
      </w: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организации и управления эксплуатационной деятельности пассажирского и грузового транспорта;</w:t>
      </w:r>
    </w:p>
    <w:p w14:paraId="3B7C4735" w14:textId="77777777" w:rsidR="003B219B" w:rsidRPr="004D2D5F" w:rsidRDefault="003B219B" w:rsidP="003B21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учетная,</w:t>
      </w: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отчетная и техническая документация</w:t>
      </w:r>
      <w:r>
        <w:rPr>
          <w:rFonts w:ascii="Times New Roman" w:eastAsia="Times New Roman" w:hAnsi="Times New Roman" w:cs="Times New Roman"/>
          <w:sz w:val="28"/>
          <w:szCs w:val="28"/>
          <w:lang w:eastAsia="ru-RU"/>
        </w:rPr>
        <w:t>;</w:t>
      </w:r>
    </w:p>
    <w:p w14:paraId="29C49319"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первичные</w:t>
      </w:r>
      <w:r>
        <w:rPr>
          <w:rFonts w:ascii="Times New Roman" w:eastAsia="Times New Roman" w:hAnsi="Times New Roman" w:cs="Times New Roman"/>
          <w:sz w:val="28"/>
          <w:szCs w:val="28"/>
          <w:lang w:eastAsia="ru-RU"/>
        </w:rPr>
        <w:t xml:space="preserve"> </w:t>
      </w:r>
      <w:r w:rsidRPr="004D2D5F">
        <w:rPr>
          <w:rFonts w:ascii="Times New Roman" w:eastAsia="Times New Roman" w:hAnsi="Times New Roman" w:cs="Times New Roman"/>
          <w:sz w:val="28"/>
          <w:szCs w:val="28"/>
          <w:lang w:eastAsia="ru-RU"/>
        </w:rPr>
        <w:t>трудовые коллективы.</w:t>
      </w:r>
    </w:p>
    <w:p w14:paraId="754BED90" w14:textId="77777777" w:rsidR="003B219B" w:rsidRPr="009A22DC" w:rsidRDefault="003B219B" w:rsidP="003B219B">
      <w:pPr>
        <w:spacing w:after="0" w:line="240" w:lineRule="auto"/>
        <w:ind w:firstLine="709"/>
        <w:jc w:val="both"/>
        <w:rPr>
          <w:rFonts w:ascii="Times New Roman" w:eastAsia="Times New Roman" w:hAnsi="Times New Roman" w:cs="Times New Roman"/>
          <w:b/>
          <w:sz w:val="28"/>
          <w:szCs w:val="28"/>
          <w:lang w:eastAsia="ru-RU"/>
        </w:rPr>
      </w:pPr>
      <w:proofErr w:type="gramStart"/>
      <w:r w:rsidRPr="00B21D77">
        <w:rPr>
          <w:rFonts w:ascii="Times New Roman" w:eastAsia="Times New Roman" w:hAnsi="Times New Roman" w:cs="Times New Roman"/>
          <w:b/>
          <w:sz w:val="28"/>
          <w:szCs w:val="28"/>
          <w:lang w:eastAsia="ru-RU"/>
        </w:rPr>
        <w:t>Обучающийся</w:t>
      </w:r>
      <w:proofErr w:type="gramEnd"/>
      <w:r w:rsidRPr="00B21D77">
        <w:rPr>
          <w:rFonts w:ascii="Times New Roman" w:eastAsia="Times New Roman" w:hAnsi="Times New Roman" w:cs="Times New Roman"/>
          <w:b/>
          <w:sz w:val="28"/>
          <w:szCs w:val="28"/>
          <w:lang w:eastAsia="ru-RU"/>
        </w:rPr>
        <w:t xml:space="preserve"> </w:t>
      </w:r>
      <w:r w:rsidRPr="009A22DC">
        <w:rPr>
          <w:rFonts w:ascii="Times New Roman" w:eastAsia="Times New Roman" w:hAnsi="Times New Roman" w:cs="Times New Roman"/>
          <w:b/>
          <w:sz w:val="28"/>
          <w:szCs w:val="28"/>
          <w:lang w:eastAsia="ru-RU"/>
        </w:rPr>
        <w:t xml:space="preserve">по </w:t>
      </w:r>
      <w:r>
        <w:rPr>
          <w:rFonts w:ascii="Times New Roman" w:eastAsia="Times New Roman" w:hAnsi="Times New Roman" w:cs="Times New Roman"/>
          <w:b/>
          <w:sz w:val="28"/>
          <w:szCs w:val="28"/>
          <w:lang w:eastAsia="ru-RU"/>
        </w:rPr>
        <w:t xml:space="preserve">специальности </w:t>
      </w:r>
      <w:r w:rsidRPr="004D2D5F">
        <w:rPr>
          <w:rFonts w:ascii="Times New Roman" w:eastAsia="Times New Roman" w:hAnsi="Times New Roman" w:cs="Times New Roman"/>
          <w:b/>
          <w:sz w:val="28"/>
          <w:szCs w:val="28"/>
          <w:lang w:eastAsia="ru-RU"/>
        </w:rPr>
        <w:t>23.02.01 Организация перевозок и управление на транспорте (по видам)</w:t>
      </w:r>
      <w:r>
        <w:rPr>
          <w:rFonts w:ascii="Times New Roman" w:eastAsia="Times New Roman" w:hAnsi="Times New Roman" w:cs="Times New Roman"/>
          <w:b/>
          <w:sz w:val="28"/>
          <w:szCs w:val="28"/>
          <w:lang w:eastAsia="ru-RU"/>
        </w:rPr>
        <w:t xml:space="preserve"> </w:t>
      </w:r>
      <w:r w:rsidRPr="009A22DC">
        <w:rPr>
          <w:rFonts w:ascii="Times New Roman" w:eastAsia="Times New Roman" w:hAnsi="Times New Roman" w:cs="Times New Roman"/>
          <w:b/>
          <w:sz w:val="28"/>
          <w:szCs w:val="28"/>
          <w:lang w:eastAsia="ru-RU"/>
        </w:rPr>
        <w:t>готовится к следующим видам деятельности:</w:t>
      </w:r>
    </w:p>
    <w:p w14:paraId="7CE59216" w14:textId="77777777" w:rsidR="003B219B" w:rsidRPr="004D2D5F"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4D2D5F">
        <w:rPr>
          <w:rFonts w:ascii="Times New Roman" w:eastAsia="Times New Roman" w:hAnsi="Times New Roman" w:cs="Times New Roman"/>
          <w:sz w:val="28"/>
          <w:szCs w:val="28"/>
          <w:lang w:eastAsia="ru-RU"/>
        </w:rPr>
        <w:t>1. Организация перевозочного процесса (по видам транспорта).</w:t>
      </w:r>
    </w:p>
    <w:p w14:paraId="0E226209" w14:textId="77777777" w:rsidR="003B219B" w:rsidRPr="004D2D5F"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4D2D5F">
        <w:rPr>
          <w:rFonts w:ascii="Times New Roman" w:eastAsia="Times New Roman" w:hAnsi="Times New Roman" w:cs="Times New Roman"/>
          <w:sz w:val="28"/>
          <w:szCs w:val="28"/>
          <w:lang w:eastAsia="ru-RU"/>
        </w:rPr>
        <w:t>2. Организация сервисного обслуживания на транспорте (по видам транспорта).</w:t>
      </w:r>
    </w:p>
    <w:p w14:paraId="5817B97A" w14:textId="77777777" w:rsidR="003B219B" w:rsidRPr="004D2D5F"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4D2D5F">
        <w:rPr>
          <w:rFonts w:ascii="Times New Roman" w:eastAsia="Times New Roman" w:hAnsi="Times New Roman" w:cs="Times New Roman"/>
          <w:sz w:val="28"/>
          <w:szCs w:val="28"/>
          <w:lang w:eastAsia="ru-RU"/>
        </w:rPr>
        <w:t>3. Организация транспортно-логистической деятельности (по видам транспорта).</w:t>
      </w:r>
    </w:p>
    <w:p w14:paraId="21335EBB"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4D2D5F">
        <w:rPr>
          <w:rFonts w:ascii="Times New Roman" w:eastAsia="Times New Roman" w:hAnsi="Times New Roman" w:cs="Times New Roman"/>
          <w:sz w:val="28"/>
          <w:szCs w:val="28"/>
          <w:lang w:eastAsia="ru-RU"/>
        </w:rPr>
        <w:lastRenderedPageBreak/>
        <w:t>4. Выполнение работ по професси</w:t>
      </w:r>
      <w:r>
        <w:rPr>
          <w:rFonts w:ascii="Times New Roman" w:eastAsia="Times New Roman" w:hAnsi="Times New Roman" w:cs="Times New Roman"/>
          <w:sz w:val="28"/>
          <w:szCs w:val="28"/>
          <w:lang w:eastAsia="ru-RU"/>
        </w:rPr>
        <w:t xml:space="preserve">и </w:t>
      </w:r>
      <w:r w:rsidRPr="00A538AE">
        <w:rPr>
          <w:rFonts w:ascii="Times New Roman" w:eastAsia="Times New Roman" w:hAnsi="Times New Roman" w:cs="Times New Roman"/>
          <w:sz w:val="28"/>
          <w:szCs w:val="28"/>
          <w:lang w:eastAsia="ru-RU"/>
        </w:rPr>
        <w:t>17244</w:t>
      </w:r>
      <w:r>
        <w:rPr>
          <w:rFonts w:ascii="Times New Roman" w:eastAsia="Times New Roman" w:hAnsi="Times New Roman" w:cs="Times New Roman"/>
          <w:sz w:val="28"/>
          <w:szCs w:val="28"/>
          <w:lang w:eastAsia="ru-RU"/>
        </w:rPr>
        <w:t xml:space="preserve"> </w:t>
      </w:r>
      <w:r w:rsidRPr="00A538AE">
        <w:rPr>
          <w:rFonts w:ascii="Times New Roman" w:eastAsia="Times New Roman" w:hAnsi="Times New Roman" w:cs="Times New Roman"/>
          <w:sz w:val="28"/>
          <w:szCs w:val="28"/>
          <w:lang w:eastAsia="ru-RU"/>
        </w:rPr>
        <w:t>Приемосдатчик груза и багажа</w:t>
      </w:r>
      <w:r>
        <w:rPr>
          <w:rFonts w:ascii="Times New Roman" w:eastAsia="Times New Roman" w:hAnsi="Times New Roman" w:cs="Times New Roman"/>
          <w:sz w:val="28"/>
          <w:szCs w:val="28"/>
          <w:lang w:eastAsia="ru-RU"/>
        </w:rPr>
        <w:t>.</w:t>
      </w:r>
    </w:p>
    <w:p w14:paraId="4AC5E481" w14:textId="77777777" w:rsidR="003B219B" w:rsidRDefault="003B219B" w:rsidP="003B219B">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КГБ ПОУ ХТТТ</w:t>
      </w:r>
      <w:r w:rsidRPr="00A538AE">
        <w:rPr>
          <w:rFonts w:ascii="Times New Roman" w:hAnsi="Times New Roman" w:cs="Times New Roman"/>
          <w:sz w:val="28"/>
          <w:szCs w:val="28"/>
        </w:rPr>
        <w:t>, реализующая ППССЗ, располага</w:t>
      </w:r>
      <w:r>
        <w:rPr>
          <w:rFonts w:ascii="Times New Roman" w:hAnsi="Times New Roman" w:cs="Times New Roman"/>
          <w:sz w:val="28"/>
          <w:szCs w:val="28"/>
        </w:rPr>
        <w:t>ет</w:t>
      </w:r>
      <w:r w:rsidRPr="00A538AE">
        <w:rPr>
          <w:rFonts w:ascii="Times New Roman" w:hAnsi="Times New Roman" w:cs="Times New Roman"/>
          <w:sz w:val="28"/>
          <w:szCs w:val="28"/>
        </w:rPr>
        <w:t xml:space="preserve"> материально-технической базой, обеспечивающей проведение всех видов лабораторных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w:t>
      </w:r>
      <w:proofErr w:type="gramEnd"/>
      <w:r w:rsidRPr="00A538AE">
        <w:rPr>
          <w:rFonts w:ascii="Times New Roman" w:hAnsi="Times New Roman" w:cs="Times New Roman"/>
          <w:sz w:val="28"/>
          <w:szCs w:val="28"/>
        </w:rPr>
        <w:t xml:space="preserve"> Материально-техническая база </w:t>
      </w:r>
      <w:r>
        <w:rPr>
          <w:rFonts w:ascii="Times New Roman" w:hAnsi="Times New Roman" w:cs="Times New Roman"/>
          <w:sz w:val="28"/>
          <w:szCs w:val="28"/>
        </w:rPr>
        <w:t>соответствует</w:t>
      </w:r>
      <w:r w:rsidRPr="00A538AE">
        <w:rPr>
          <w:rFonts w:ascii="Times New Roman" w:hAnsi="Times New Roman" w:cs="Times New Roman"/>
          <w:sz w:val="28"/>
          <w:szCs w:val="28"/>
        </w:rPr>
        <w:t xml:space="preserve"> действующим санитарным и противопожарным нормам.</w:t>
      </w:r>
    </w:p>
    <w:p w14:paraId="24DC0806" w14:textId="77777777" w:rsidR="003B219B" w:rsidRPr="00B21D77" w:rsidRDefault="003B219B" w:rsidP="003B219B">
      <w:pPr>
        <w:spacing w:after="0" w:line="240" w:lineRule="auto"/>
        <w:ind w:firstLine="709"/>
        <w:jc w:val="both"/>
        <w:rPr>
          <w:rFonts w:ascii="Times New Roman" w:hAnsi="Times New Roman" w:cs="Times New Roman"/>
          <w:sz w:val="28"/>
          <w:szCs w:val="28"/>
        </w:rPr>
      </w:pPr>
      <w:r w:rsidRPr="00B21D77">
        <w:rPr>
          <w:rFonts w:ascii="Times New Roman" w:hAnsi="Times New Roman" w:cs="Times New Roman"/>
          <w:sz w:val="28"/>
          <w:szCs w:val="28"/>
        </w:rPr>
        <w:t>Для успешной реализации ПП</w:t>
      </w:r>
      <w:r>
        <w:rPr>
          <w:rFonts w:ascii="Times New Roman" w:hAnsi="Times New Roman" w:cs="Times New Roman"/>
          <w:sz w:val="28"/>
          <w:szCs w:val="28"/>
        </w:rPr>
        <w:t>ССЗ</w:t>
      </w:r>
      <w:r w:rsidRPr="00B21D77">
        <w:rPr>
          <w:rFonts w:ascii="Times New Roman" w:hAnsi="Times New Roman" w:cs="Times New Roman"/>
          <w:sz w:val="28"/>
          <w:szCs w:val="28"/>
        </w:rPr>
        <w:t xml:space="preserve"> учреждение оснащено кабинетами</w:t>
      </w:r>
      <w:r>
        <w:rPr>
          <w:rFonts w:ascii="Times New Roman" w:hAnsi="Times New Roman" w:cs="Times New Roman"/>
          <w:sz w:val="28"/>
          <w:szCs w:val="28"/>
        </w:rPr>
        <w:t>,</w:t>
      </w:r>
      <w:r w:rsidRPr="00B21D77">
        <w:rPr>
          <w:rFonts w:ascii="Times New Roman" w:hAnsi="Times New Roman" w:cs="Times New Roman"/>
          <w:sz w:val="28"/>
          <w:szCs w:val="28"/>
        </w:rPr>
        <w:t xml:space="preserve"> лабораториями и другими помещениями в полном объеме</w:t>
      </w:r>
      <w:r>
        <w:rPr>
          <w:rFonts w:ascii="Times New Roman" w:hAnsi="Times New Roman" w:cs="Times New Roman"/>
          <w:sz w:val="28"/>
          <w:szCs w:val="28"/>
        </w:rPr>
        <w:t xml:space="preserve"> в соответствии с ФГОС СПО по специальности</w:t>
      </w:r>
      <w:r w:rsidRPr="00B21D77">
        <w:rPr>
          <w:rFonts w:ascii="Times New Roman" w:hAnsi="Times New Roman" w:cs="Times New Roman"/>
          <w:sz w:val="28"/>
          <w:szCs w:val="28"/>
        </w:rPr>
        <w:t>.</w:t>
      </w:r>
    </w:p>
    <w:p w14:paraId="282C9BE2" w14:textId="77777777" w:rsidR="003B219B" w:rsidRPr="008C1E91" w:rsidRDefault="003B219B" w:rsidP="003B219B">
      <w:pPr>
        <w:pStyle w:val="ConsPlusNormal"/>
        <w:jc w:val="both"/>
        <w:rPr>
          <w:rFonts w:eastAsiaTheme="minorHAnsi"/>
          <w:sz w:val="28"/>
          <w:szCs w:val="28"/>
          <w:lang w:eastAsia="en-US"/>
        </w:rPr>
      </w:pPr>
      <w:r w:rsidRPr="008C1E91">
        <w:rPr>
          <w:rFonts w:eastAsiaTheme="minorHAnsi"/>
          <w:sz w:val="28"/>
          <w:szCs w:val="28"/>
          <w:lang w:eastAsia="en-US"/>
        </w:rPr>
        <w:t>Кабинеты:</w:t>
      </w:r>
    </w:p>
    <w:p w14:paraId="5264EE70"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социально-экономических дисциплин;</w:t>
      </w:r>
    </w:p>
    <w:p w14:paraId="051C2784"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иностранного языка;</w:t>
      </w:r>
    </w:p>
    <w:p w14:paraId="2424AADA"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математики;</w:t>
      </w:r>
    </w:p>
    <w:p w14:paraId="2DBB3401"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информатики и информационных систем;</w:t>
      </w:r>
    </w:p>
    <w:p w14:paraId="01C6D6CB"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инженерной графики;</w:t>
      </w:r>
    </w:p>
    <w:p w14:paraId="442AE7B6"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метрологии, стандартизации и сертификации;</w:t>
      </w:r>
    </w:p>
    <w:p w14:paraId="3D081347"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транспортной системы России;</w:t>
      </w:r>
    </w:p>
    <w:p w14:paraId="79D85352"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технических средств (</w:t>
      </w:r>
      <w:r>
        <w:rPr>
          <w:rFonts w:eastAsiaTheme="minorHAnsi"/>
          <w:sz w:val="28"/>
          <w:szCs w:val="28"/>
          <w:lang w:eastAsia="en-US"/>
        </w:rPr>
        <w:t>железнодорожного</w:t>
      </w:r>
      <w:r w:rsidRPr="008C1E91">
        <w:rPr>
          <w:rFonts w:eastAsiaTheme="minorHAnsi"/>
          <w:sz w:val="28"/>
          <w:szCs w:val="28"/>
          <w:lang w:eastAsia="en-US"/>
        </w:rPr>
        <w:t xml:space="preserve"> транспорта);</w:t>
      </w:r>
    </w:p>
    <w:p w14:paraId="7B016A65"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охраны труда;</w:t>
      </w:r>
    </w:p>
    <w:p w14:paraId="005B9D68"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безопасности жизнедеятельности;</w:t>
      </w:r>
    </w:p>
    <w:p w14:paraId="55B243DF"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организации перевозочного процесса (</w:t>
      </w:r>
      <w:r>
        <w:rPr>
          <w:rFonts w:eastAsiaTheme="minorHAnsi"/>
          <w:sz w:val="28"/>
          <w:szCs w:val="28"/>
          <w:lang w:eastAsia="en-US"/>
        </w:rPr>
        <w:t>железнодорожного</w:t>
      </w:r>
      <w:r w:rsidRPr="008C1E91">
        <w:rPr>
          <w:rFonts w:eastAsiaTheme="minorHAnsi"/>
          <w:sz w:val="28"/>
          <w:szCs w:val="28"/>
          <w:lang w:eastAsia="en-US"/>
        </w:rPr>
        <w:t xml:space="preserve"> транспорта);</w:t>
      </w:r>
    </w:p>
    <w:p w14:paraId="32E2987B"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организации сервисного обслуживания на транспорте (</w:t>
      </w:r>
      <w:r>
        <w:rPr>
          <w:rFonts w:eastAsiaTheme="minorHAnsi"/>
          <w:sz w:val="28"/>
          <w:szCs w:val="28"/>
          <w:lang w:eastAsia="en-US"/>
        </w:rPr>
        <w:t>железнодорожного</w:t>
      </w:r>
      <w:r w:rsidRPr="008C1E91">
        <w:rPr>
          <w:rFonts w:eastAsiaTheme="minorHAnsi"/>
          <w:sz w:val="28"/>
          <w:szCs w:val="28"/>
          <w:lang w:eastAsia="en-US"/>
        </w:rPr>
        <w:t xml:space="preserve"> </w:t>
      </w:r>
      <w:r>
        <w:rPr>
          <w:rFonts w:eastAsiaTheme="minorHAnsi"/>
          <w:sz w:val="28"/>
          <w:szCs w:val="28"/>
          <w:lang w:eastAsia="en-US"/>
        </w:rPr>
        <w:t>транспорта</w:t>
      </w:r>
      <w:r w:rsidRPr="008C1E91">
        <w:rPr>
          <w:rFonts w:eastAsiaTheme="minorHAnsi"/>
          <w:sz w:val="28"/>
          <w:szCs w:val="28"/>
          <w:lang w:eastAsia="en-US"/>
        </w:rPr>
        <w:t>);</w:t>
      </w:r>
    </w:p>
    <w:p w14:paraId="3A008013"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организации транспортно-логистической деятельности (</w:t>
      </w:r>
      <w:r>
        <w:rPr>
          <w:rFonts w:eastAsiaTheme="minorHAnsi"/>
          <w:sz w:val="28"/>
          <w:szCs w:val="28"/>
          <w:lang w:eastAsia="en-US"/>
        </w:rPr>
        <w:t>железнодорожного</w:t>
      </w:r>
      <w:r w:rsidRPr="008C1E91">
        <w:rPr>
          <w:rFonts w:eastAsiaTheme="minorHAnsi"/>
          <w:sz w:val="28"/>
          <w:szCs w:val="28"/>
          <w:lang w:eastAsia="en-US"/>
        </w:rPr>
        <w:t xml:space="preserve"> транспорта);</w:t>
      </w:r>
    </w:p>
    <w:p w14:paraId="403E2721"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управления качеством и персоналом;</w:t>
      </w:r>
    </w:p>
    <w:p w14:paraId="2B6FE8BE"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основ исследовательской деятельности;</w:t>
      </w:r>
    </w:p>
    <w:p w14:paraId="7F408CFF"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безопасности движения;</w:t>
      </w:r>
    </w:p>
    <w:p w14:paraId="6A6E19E1"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методический.</w:t>
      </w:r>
    </w:p>
    <w:p w14:paraId="1CE3C7B3" w14:textId="77777777" w:rsidR="003B219B" w:rsidRPr="008C1E91" w:rsidRDefault="003B219B" w:rsidP="003B219B">
      <w:pPr>
        <w:pStyle w:val="ConsPlusNormal"/>
        <w:jc w:val="both"/>
        <w:rPr>
          <w:rFonts w:eastAsiaTheme="minorHAnsi"/>
          <w:sz w:val="28"/>
          <w:szCs w:val="28"/>
          <w:lang w:eastAsia="en-US"/>
        </w:rPr>
      </w:pPr>
      <w:r w:rsidRPr="008C1E91">
        <w:rPr>
          <w:rFonts w:eastAsiaTheme="minorHAnsi"/>
          <w:sz w:val="28"/>
          <w:szCs w:val="28"/>
          <w:lang w:eastAsia="en-US"/>
        </w:rPr>
        <w:t>Лаборатории:</w:t>
      </w:r>
    </w:p>
    <w:p w14:paraId="6970D446"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электротехники и электроники;</w:t>
      </w:r>
    </w:p>
    <w:p w14:paraId="288C6EC0"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управления движением;</w:t>
      </w:r>
    </w:p>
    <w:p w14:paraId="2E81961D"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автоматизированных систем управления.</w:t>
      </w:r>
    </w:p>
    <w:p w14:paraId="3C68B29F" w14:textId="77777777" w:rsidR="003B219B" w:rsidRPr="008C1E91" w:rsidRDefault="003B219B" w:rsidP="003B219B">
      <w:pPr>
        <w:pStyle w:val="ConsPlusNormal"/>
        <w:jc w:val="both"/>
        <w:rPr>
          <w:rFonts w:eastAsiaTheme="minorHAnsi"/>
          <w:sz w:val="28"/>
          <w:szCs w:val="28"/>
          <w:lang w:eastAsia="en-US"/>
        </w:rPr>
      </w:pPr>
      <w:r w:rsidRPr="008C1E91">
        <w:rPr>
          <w:rFonts w:eastAsiaTheme="minorHAnsi"/>
          <w:sz w:val="28"/>
          <w:szCs w:val="28"/>
          <w:lang w:eastAsia="en-US"/>
        </w:rPr>
        <w:t>Спортивный комплекс:</w:t>
      </w:r>
    </w:p>
    <w:p w14:paraId="179960AB"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спортивный зал;</w:t>
      </w:r>
    </w:p>
    <w:p w14:paraId="721E50F7"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 xml:space="preserve">открытый стадион широкого профиля с элементами полосы </w:t>
      </w:r>
      <w:proofErr w:type="gramStart"/>
      <w:r w:rsidRPr="008C1E91">
        <w:rPr>
          <w:rFonts w:eastAsiaTheme="minorHAnsi"/>
          <w:sz w:val="28"/>
          <w:szCs w:val="28"/>
          <w:lang w:eastAsia="en-US"/>
        </w:rPr>
        <w:t>препятствии</w:t>
      </w:r>
      <w:proofErr w:type="gramEnd"/>
      <w:r w:rsidRPr="008C1E91">
        <w:rPr>
          <w:rFonts w:eastAsiaTheme="minorHAnsi"/>
          <w:sz w:val="28"/>
          <w:szCs w:val="28"/>
          <w:lang w:eastAsia="en-US"/>
        </w:rPr>
        <w:t>;</w:t>
      </w:r>
    </w:p>
    <w:p w14:paraId="10151390"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стрелковый тир.</w:t>
      </w:r>
    </w:p>
    <w:p w14:paraId="139C2A4C" w14:textId="77777777" w:rsidR="003B219B" w:rsidRPr="008C1E91" w:rsidRDefault="003B219B" w:rsidP="003B219B">
      <w:pPr>
        <w:pStyle w:val="ConsPlusNormal"/>
        <w:jc w:val="both"/>
        <w:rPr>
          <w:rFonts w:eastAsiaTheme="minorHAnsi"/>
          <w:sz w:val="28"/>
          <w:szCs w:val="28"/>
          <w:lang w:eastAsia="en-US"/>
        </w:rPr>
      </w:pPr>
      <w:r w:rsidRPr="008C1E91">
        <w:rPr>
          <w:rFonts w:eastAsiaTheme="minorHAnsi"/>
          <w:sz w:val="28"/>
          <w:szCs w:val="28"/>
          <w:lang w:eastAsia="en-US"/>
        </w:rPr>
        <w:t>Залы:</w:t>
      </w:r>
    </w:p>
    <w:p w14:paraId="690F54D0"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библиотека, читальный зал с выходом в сеть Интернет;</w:t>
      </w:r>
    </w:p>
    <w:p w14:paraId="0C359A0A"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актовый зал.</w:t>
      </w:r>
    </w:p>
    <w:p w14:paraId="7F632960" w14:textId="77777777" w:rsidR="003B219B" w:rsidRPr="008C1E91" w:rsidRDefault="003B219B" w:rsidP="003B219B">
      <w:pPr>
        <w:pStyle w:val="ConsPlusNormal"/>
        <w:ind w:firstLine="540"/>
        <w:jc w:val="both"/>
        <w:rPr>
          <w:rFonts w:eastAsiaTheme="minorHAnsi"/>
          <w:sz w:val="28"/>
          <w:szCs w:val="28"/>
          <w:lang w:eastAsia="en-US"/>
        </w:rPr>
      </w:pPr>
      <w:r w:rsidRPr="008C1E91">
        <w:rPr>
          <w:rFonts w:eastAsiaTheme="minorHAnsi"/>
          <w:sz w:val="28"/>
          <w:szCs w:val="28"/>
          <w:lang w:eastAsia="en-US"/>
        </w:rPr>
        <w:t>Реализация ППССЗ обеспечива</w:t>
      </w:r>
      <w:r>
        <w:rPr>
          <w:rFonts w:eastAsiaTheme="minorHAnsi"/>
          <w:sz w:val="28"/>
          <w:szCs w:val="28"/>
          <w:lang w:eastAsia="en-US"/>
        </w:rPr>
        <w:t>е</w:t>
      </w:r>
      <w:r w:rsidRPr="008C1E91">
        <w:rPr>
          <w:rFonts w:eastAsiaTheme="minorHAnsi"/>
          <w:sz w:val="28"/>
          <w:szCs w:val="28"/>
          <w:lang w:eastAsia="en-US"/>
        </w:rPr>
        <w:t>т:</w:t>
      </w:r>
    </w:p>
    <w:p w14:paraId="1A374D7A" w14:textId="77777777" w:rsidR="003B219B" w:rsidRPr="008C1E91" w:rsidRDefault="003B219B" w:rsidP="003B219B">
      <w:pPr>
        <w:pStyle w:val="ConsPlusNormal"/>
        <w:ind w:firstLine="540"/>
        <w:jc w:val="both"/>
        <w:rPr>
          <w:rFonts w:eastAsiaTheme="minorHAnsi"/>
          <w:sz w:val="28"/>
          <w:szCs w:val="28"/>
          <w:lang w:eastAsia="en-US"/>
        </w:rPr>
      </w:pPr>
      <w:r>
        <w:rPr>
          <w:rFonts w:eastAsiaTheme="minorHAnsi"/>
          <w:sz w:val="28"/>
          <w:szCs w:val="28"/>
          <w:lang w:eastAsia="en-US"/>
        </w:rPr>
        <w:t xml:space="preserve">- </w:t>
      </w:r>
      <w:r w:rsidRPr="008C1E91">
        <w:rPr>
          <w:rFonts w:eastAsiaTheme="minorHAnsi"/>
          <w:sz w:val="28"/>
          <w:szCs w:val="28"/>
          <w:lang w:eastAsia="en-US"/>
        </w:rPr>
        <w:t xml:space="preserve">выполнение </w:t>
      </w:r>
      <w:proofErr w:type="gramStart"/>
      <w:r w:rsidRPr="008C1E91">
        <w:rPr>
          <w:rFonts w:eastAsiaTheme="minorHAnsi"/>
          <w:sz w:val="28"/>
          <w:szCs w:val="28"/>
          <w:lang w:eastAsia="en-US"/>
        </w:rPr>
        <w:t>обучающимися</w:t>
      </w:r>
      <w:proofErr w:type="gramEnd"/>
      <w:r w:rsidRPr="008C1E91">
        <w:rPr>
          <w:rFonts w:eastAsiaTheme="minorHAnsi"/>
          <w:sz w:val="28"/>
          <w:szCs w:val="28"/>
          <w:lang w:eastAsia="en-US"/>
        </w:rPr>
        <w:t xml:space="preserve"> лабораторных и практических занятий, </w:t>
      </w:r>
      <w:r w:rsidRPr="008C1E91">
        <w:rPr>
          <w:rFonts w:eastAsiaTheme="minorHAnsi"/>
          <w:sz w:val="28"/>
          <w:szCs w:val="28"/>
          <w:lang w:eastAsia="en-US"/>
        </w:rPr>
        <w:lastRenderedPageBreak/>
        <w:t>включая как обязательный компонент практические задания с использованием персональных компьютеров;</w:t>
      </w:r>
    </w:p>
    <w:p w14:paraId="56A3EFB3" w14:textId="77777777" w:rsidR="003B219B" w:rsidRPr="008C1E91" w:rsidRDefault="003B219B" w:rsidP="003B219B">
      <w:pPr>
        <w:pStyle w:val="ConsPlusNormal"/>
        <w:ind w:firstLine="540"/>
        <w:jc w:val="both"/>
        <w:rPr>
          <w:rFonts w:eastAsiaTheme="minorHAnsi"/>
          <w:sz w:val="28"/>
          <w:szCs w:val="28"/>
          <w:lang w:eastAsia="en-US"/>
        </w:rPr>
      </w:pPr>
      <w:r>
        <w:rPr>
          <w:rFonts w:eastAsiaTheme="minorHAnsi"/>
          <w:sz w:val="28"/>
          <w:szCs w:val="28"/>
          <w:lang w:eastAsia="en-US"/>
        </w:rPr>
        <w:t xml:space="preserve">- </w:t>
      </w:r>
      <w:r w:rsidRPr="008C1E91">
        <w:rPr>
          <w:rFonts w:eastAsiaTheme="minorHAnsi"/>
          <w:sz w:val="28"/>
          <w:szCs w:val="28"/>
          <w:lang w:eastAsia="en-US"/>
        </w:rPr>
        <w:t>освоение обучающимися профессиональных модулей в условиях созданной соответствующей образовательной среды в образовательной организации или в организациях в зависимости от специфики вида деятельности.</w:t>
      </w:r>
    </w:p>
    <w:p w14:paraId="6A2F9093" w14:textId="77777777" w:rsidR="003B219B" w:rsidRPr="008C1E91" w:rsidRDefault="003B219B" w:rsidP="003B219B">
      <w:pPr>
        <w:spacing w:after="0" w:line="240" w:lineRule="auto"/>
        <w:ind w:firstLine="709"/>
        <w:rPr>
          <w:rFonts w:ascii="Times New Roman" w:hAnsi="Times New Roman" w:cs="Times New Roman"/>
          <w:sz w:val="28"/>
          <w:szCs w:val="28"/>
        </w:rPr>
      </w:pPr>
    </w:p>
    <w:p w14:paraId="3DCA3C7B"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127F15CD"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3074082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6E69A039"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6534A5AA"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FC44772"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17F5AE58"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72E15D9"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E09024B"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AA9D6A1"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09BC11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24B910F"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808B01C"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1058FCD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0E86F5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30042F0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B8CF1E4"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9288334"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023E57C2"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CB9563D"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D2E34CF"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0ACC11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0E786BAC"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3CC75092"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56AB586"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9C2B045"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2CF111B2"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3740B035"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7B4B33A"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A4C86F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64E2BC32"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695ABDC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92F5F8C"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0971590D"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C71FD5F"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1C120174"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9CE6DBE"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F551179"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D8C4E1B"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0A9D6B75"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4300E8A"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52AAB653"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7A216118"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6D96D8D7" w14:textId="77777777" w:rsidR="003B219B" w:rsidRDefault="003B219B" w:rsidP="003B219B">
      <w:pPr>
        <w:spacing w:after="0" w:line="240" w:lineRule="auto"/>
        <w:ind w:firstLine="709"/>
        <w:rPr>
          <w:rFonts w:ascii="Times New Roman" w:eastAsia="Times New Roman" w:hAnsi="Times New Roman" w:cs="Times New Roman"/>
          <w:b/>
          <w:sz w:val="24"/>
          <w:szCs w:val="28"/>
          <w:lang w:eastAsia="ru-RU"/>
        </w:rPr>
      </w:pPr>
    </w:p>
    <w:p w14:paraId="4F09AB83" w14:textId="77777777" w:rsidR="003B219B" w:rsidRPr="0040330B" w:rsidRDefault="003B219B" w:rsidP="003B219B">
      <w:pPr>
        <w:spacing w:after="0" w:line="240" w:lineRule="auto"/>
        <w:jc w:val="center"/>
        <w:rPr>
          <w:rFonts w:ascii="Times New Roman" w:hAnsi="Times New Roman" w:cs="Times New Roman"/>
          <w:b/>
          <w:sz w:val="24"/>
          <w:szCs w:val="24"/>
        </w:rPr>
      </w:pPr>
      <w:r w:rsidRPr="0040330B">
        <w:rPr>
          <w:rFonts w:ascii="Times New Roman" w:hAnsi="Times New Roman" w:cs="Times New Roman"/>
          <w:b/>
          <w:sz w:val="24"/>
          <w:szCs w:val="24"/>
        </w:rPr>
        <w:lastRenderedPageBreak/>
        <w:t>АННОТАЦИИ ПРОГРАММ ДИСЦИПЛИН И ПРОФЕССИОНАЛЬНЫХ МОДУЛЕЙ</w:t>
      </w:r>
    </w:p>
    <w:p w14:paraId="4105A0B9" w14:textId="77777777" w:rsidR="003B219B" w:rsidRDefault="003B219B" w:rsidP="003B219B">
      <w:pPr>
        <w:spacing w:after="0" w:line="240" w:lineRule="auto"/>
        <w:jc w:val="both"/>
        <w:rPr>
          <w:rFonts w:ascii="Times New Roman" w:hAnsi="Times New Roman" w:cs="Times New Roman"/>
          <w:sz w:val="24"/>
          <w:szCs w:val="24"/>
        </w:rPr>
      </w:pPr>
    </w:p>
    <w:p w14:paraId="0FF3B4C6" w14:textId="77777777" w:rsidR="003B219B" w:rsidRPr="000233EF" w:rsidRDefault="003B219B" w:rsidP="003B219B">
      <w:pPr>
        <w:spacing w:after="0" w:line="240" w:lineRule="auto"/>
        <w:jc w:val="both"/>
        <w:rPr>
          <w:rFonts w:ascii="Times New Roman" w:hAnsi="Times New Roman" w:cs="Times New Roman"/>
          <w:sz w:val="24"/>
          <w:szCs w:val="24"/>
        </w:rPr>
      </w:pPr>
    </w:p>
    <w:p w14:paraId="136AC20F"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ПООП СПО имеет следующую структуру:</w:t>
      </w:r>
    </w:p>
    <w:p w14:paraId="01A380C9" w14:textId="77777777" w:rsidR="003B219B" w:rsidRPr="0040330B" w:rsidRDefault="003B219B" w:rsidP="003B219B">
      <w:pPr>
        <w:spacing w:after="0" w:line="240" w:lineRule="auto"/>
        <w:jc w:val="both"/>
        <w:rPr>
          <w:rFonts w:ascii="Times New Roman" w:hAnsi="Times New Roman" w:cs="Times New Roman"/>
          <w:sz w:val="28"/>
          <w:szCs w:val="28"/>
        </w:rPr>
      </w:pPr>
    </w:p>
    <w:p w14:paraId="78904F7F"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О.00 Общеобразовательный цикл</w:t>
      </w:r>
    </w:p>
    <w:p w14:paraId="5346A8FB" w14:textId="77777777" w:rsidR="003B219B" w:rsidRPr="0040330B" w:rsidRDefault="003B219B" w:rsidP="003B219B">
      <w:pPr>
        <w:spacing w:after="0" w:line="240" w:lineRule="auto"/>
        <w:ind w:firstLine="708"/>
        <w:jc w:val="both"/>
        <w:rPr>
          <w:rFonts w:ascii="Times New Roman" w:hAnsi="Times New Roman" w:cs="Times New Roman"/>
          <w:sz w:val="28"/>
          <w:szCs w:val="28"/>
        </w:rPr>
      </w:pPr>
      <w:r w:rsidRPr="0040330B">
        <w:rPr>
          <w:rFonts w:ascii="Times New Roman" w:hAnsi="Times New Roman" w:cs="Times New Roman"/>
          <w:sz w:val="28"/>
          <w:szCs w:val="28"/>
        </w:rPr>
        <w:t>Общие</w:t>
      </w:r>
    </w:p>
    <w:p w14:paraId="58CD9580"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По выбору из обязательных предметных областей</w:t>
      </w:r>
    </w:p>
    <w:p w14:paraId="61ED340D"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Профильные</w:t>
      </w:r>
    </w:p>
    <w:p w14:paraId="63F2CDC8" w14:textId="77777777" w:rsidR="003B219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Дополнительные</w:t>
      </w:r>
    </w:p>
    <w:p w14:paraId="74CD638B" w14:textId="77777777" w:rsidR="003B219B" w:rsidRDefault="003B219B" w:rsidP="003B219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Обязательная часть учебных циклов</w:t>
      </w:r>
    </w:p>
    <w:p w14:paraId="0670CF4C" w14:textId="77777777" w:rsidR="003B219B" w:rsidRDefault="003B219B" w:rsidP="003B21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ОГСЭ.00 Общий гуманитарный и социально-экономический учебный цикл</w:t>
      </w:r>
    </w:p>
    <w:p w14:paraId="30CD5D91" w14:textId="77777777" w:rsidR="003B219B" w:rsidRPr="0040330B" w:rsidRDefault="003B219B" w:rsidP="003B219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ЕН.00 </w:t>
      </w:r>
      <w:r w:rsidRPr="005644B6">
        <w:rPr>
          <w:rFonts w:ascii="Times New Roman" w:hAnsi="Times New Roman" w:cs="Times New Roman"/>
          <w:sz w:val="28"/>
          <w:szCs w:val="28"/>
        </w:rPr>
        <w:t xml:space="preserve">Математический и общий естественнонаучный учебный </w:t>
      </w:r>
      <w:proofErr w:type="spellStart"/>
      <w:r w:rsidRPr="005644B6">
        <w:rPr>
          <w:rFonts w:ascii="Times New Roman" w:hAnsi="Times New Roman" w:cs="Times New Roman"/>
          <w:sz w:val="28"/>
          <w:szCs w:val="28"/>
        </w:rPr>
        <w:t>цик</w:t>
      </w:r>
      <w:proofErr w:type="spellEnd"/>
    </w:p>
    <w:p w14:paraId="518B5E0A" w14:textId="77777777" w:rsidR="003B219B" w:rsidRPr="0040330B" w:rsidRDefault="003B219B" w:rsidP="003B219B">
      <w:pPr>
        <w:spacing w:after="0" w:line="240" w:lineRule="auto"/>
        <w:ind w:firstLine="708"/>
        <w:jc w:val="both"/>
        <w:rPr>
          <w:rFonts w:ascii="Times New Roman" w:hAnsi="Times New Roman" w:cs="Times New Roman"/>
          <w:sz w:val="28"/>
          <w:szCs w:val="28"/>
        </w:rPr>
      </w:pPr>
      <w:r w:rsidRPr="0040330B">
        <w:rPr>
          <w:rFonts w:ascii="Times New Roman" w:hAnsi="Times New Roman" w:cs="Times New Roman"/>
          <w:sz w:val="28"/>
          <w:szCs w:val="28"/>
        </w:rPr>
        <w:t>П.</w:t>
      </w:r>
      <w:r>
        <w:rPr>
          <w:rFonts w:ascii="Times New Roman" w:hAnsi="Times New Roman" w:cs="Times New Roman"/>
          <w:sz w:val="28"/>
          <w:szCs w:val="28"/>
        </w:rPr>
        <w:t>00 Профессиональная подготовка</w:t>
      </w:r>
    </w:p>
    <w:p w14:paraId="6AA381B8"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ОП.00 Общепрофессиональные дисциплины</w:t>
      </w:r>
    </w:p>
    <w:p w14:paraId="1DB452C0" w14:textId="77777777" w:rsidR="003B219B" w:rsidRPr="0040330B" w:rsidRDefault="003B219B" w:rsidP="003B219B">
      <w:pPr>
        <w:spacing w:after="0" w:line="240" w:lineRule="auto"/>
        <w:jc w:val="both"/>
        <w:rPr>
          <w:rFonts w:ascii="Times New Roman" w:hAnsi="Times New Roman" w:cs="Times New Roman"/>
          <w:sz w:val="28"/>
          <w:szCs w:val="28"/>
        </w:rPr>
      </w:pPr>
      <w:r w:rsidRPr="0040330B">
        <w:rPr>
          <w:rFonts w:ascii="Times New Roman" w:hAnsi="Times New Roman" w:cs="Times New Roman"/>
          <w:sz w:val="28"/>
          <w:szCs w:val="28"/>
        </w:rPr>
        <w:t>ПМ.00 Профессиональные модули</w:t>
      </w:r>
    </w:p>
    <w:p w14:paraId="29D76099" w14:textId="77777777" w:rsidR="003B219B" w:rsidRDefault="003B219B" w:rsidP="003B219B">
      <w:pPr>
        <w:spacing w:after="0" w:line="240" w:lineRule="auto"/>
        <w:ind w:firstLine="708"/>
        <w:jc w:val="both"/>
        <w:rPr>
          <w:rFonts w:ascii="Times New Roman" w:hAnsi="Times New Roman" w:cs="Times New Roman"/>
          <w:sz w:val="28"/>
          <w:szCs w:val="28"/>
        </w:rPr>
      </w:pPr>
      <w:r w:rsidRPr="0040330B">
        <w:rPr>
          <w:rFonts w:ascii="Times New Roman" w:hAnsi="Times New Roman" w:cs="Times New Roman"/>
          <w:sz w:val="28"/>
          <w:szCs w:val="28"/>
        </w:rPr>
        <w:t>ГИА.00 Государственная итоговая аттестация</w:t>
      </w:r>
    </w:p>
    <w:p w14:paraId="46A1A70C" w14:textId="77777777" w:rsidR="003B219B" w:rsidRDefault="003B219B" w:rsidP="003B219B">
      <w:pPr>
        <w:spacing w:after="0" w:line="240" w:lineRule="auto"/>
        <w:jc w:val="both"/>
        <w:rPr>
          <w:rFonts w:ascii="Times New Roman" w:hAnsi="Times New Roman" w:cs="Times New Roman"/>
          <w:sz w:val="28"/>
          <w:szCs w:val="28"/>
        </w:rPr>
      </w:pPr>
    </w:p>
    <w:p w14:paraId="42924C8E" w14:textId="77777777" w:rsidR="003B219B" w:rsidRDefault="003B219B" w:rsidP="003B219B">
      <w:pPr>
        <w:spacing w:after="0" w:line="240" w:lineRule="auto"/>
        <w:jc w:val="both"/>
        <w:rPr>
          <w:rFonts w:ascii="Times New Roman" w:hAnsi="Times New Roman" w:cs="Times New Roman"/>
          <w:sz w:val="28"/>
          <w:szCs w:val="28"/>
        </w:rPr>
      </w:pPr>
    </w:p>
    <w:p w14:paraId="018FAB39" w14:textId="77777777" w:rsidR="003B219B" w:rsidRDefault="003B219B" w:rsidP="003B219B">
      <w:pPr>
        <w:spacing w:after="0" w:line="240" w:lineRule="auto"/>
        <w:jc w:val="both"/>
        <w:rPr>
          <w:rFonts w:ascii="Times New Roman" w:hAnsi="Times New Roman" w:cs="Times New Roman"/>
          <w:sz w:val="28"/>
          <w:szCs w:val="28"/>
        </w:rPr>
      </w:pPr>
    </w:p>
    <w:p w14:paraId="7FA84FB1" w14:textId="77777777" w:rsidR="003B219B" w:rsidRDefault="003B219B" w:rsidP="003B219B">
      <w:pPr>
        <w:spacing w:after="0" w:line="240" w:lineRule="auto"/>
        <w:jc w:val="both"/>
        <w:rPr>
          <w:rFonts w:ascii="Times New Roman" w:hAnsi="Times New Roman" w:cs="Times New Roman"/>
          <w:sz w:val="28"/>
          <w:szCs w:val="28"/>
        </w:rPr>
      </w:pPr>
    </w:p>
    <w:p w14:paraId="77063D06" w14:textId="77777777" w:rsidR="003B219B" w:rsidRDefault="003B219B" w:rsidP="003B219B">
      <w:pPr>
        <w:spacing w:after="0" w:line="240" w:lineRule="auto"/>
        <w:jc w:val="both"/>
        <w:rPr>
          <w:rFonts w:ascii="Times New Roman" w:hAnsi="Times New Roman" w:cs="Times New Roman"/>
          <w:sz w:val="28"/>
          <w:szCs w:val="28"/>
        </w:rPr>
      </w:pPr>
    </w:p>
    <w:p w14:paraId="456000FF" w14:textId="77777777" w:rsidR="003B219B" w:rsidRDefault="003B219B" w:rsidP="003B219B">
      <w:pPr>
        <w:spacing w:after="0" w:line="240" w:lineRule="auto"/>
        <w:jc w:val="both"/>
        <w:rPr>
          <w:rFonts w:ascii="Times New Roman" w:hAnsi="Times New Roman" w:cs="Times New Roman"/>
          <w:sz w:val="28"/>
          <w:szCs w:val="28"/>
        </w:rPr>
      </w:pPr>
    </w:p>
    <w:p w14:paraId="0F130D2F" w14:textId="77777777" w:rsidR="003B219B" w:rsidRDefault="003B219B" w:rsidP="003B219B">
      <w:pPr>
        <w:spacing w:after="0" w:line="240" w:lineRule="auto"/>
        <w:jc w:val="both"/>
        <w:rPr>
          <w:rFonts w:ascii="Times New Roman" w:hAnsi="Times New Roman" w:cs="Times New Roman"/>
          <w:sz w:val="28"/>
          <w:szCs w:val="28"/>
        </w:rPr>
      </w:pPr>
    </w:p>
    <w:p w14:paraId="68ED6FAE" w14:textId="77777777" w:rsidR="003B219B" w:rsidRDefault="003B219B" w:rsidP="003B219B">
      <w:pPr>
        <w:spacing w:after="0" w:line="240" w:lineRule="auto"/>
        <w:jc w:val="both"/>
        <w:rPr>
          <w:rFonts w:ascii="Times New Roman" w:hAnsi="Times New Roman" w:cs="Times New Roman"/>
          <w:sz w:val="28"/>
          <w:szCs w:val="28"/>
        </w:rPr>
      </w:pPr>
    </w:p>
    <w:p w14:paraId="77E25B78" w14:textId="77777777" w:rsidR="003B219B" w:rsidRDefault="003B219B" w:rsidP="003B219B">
      <w:pPr>
        <w:spacing w:after="0" w:line="240" w:lineRule="auto"/>
        <w:jc w:val="both"/>
        <w:rPr>
          <w:rFonts w:ascii="Times New Roman" w:hAnsi="Times New Roman" w:cs="Times New Roman"/>
          <w:sz w:val="28"/>
          <w:szCs w:val="28"/>
        </w:rPr>
      </w:pPr>
    </w:p>
    <w:p w14:paraId="41DC1510" w14:textId="77777777" w:rsidR="003B219B" w:rsidRDefault="003B219B" w:rsidP="003B219B">
      <w:pPr>
        <w:spacing w:after="0" w:line="240" w:lineRule="auto"/>
        <w:jc w:val="both"/>
        <w:rPr>
          <w:rFonts w:ascii="Times New Roman" w:hAnsi="Times New Roman" w:cs="Times New Roman"/>
          <w:sz w:val="28"/>
          <w:szCs w:val="28"/>
        </w:rPr>
      </w:pPr>
    </w:p>
    <w:p w14:paraId="3320D411" w14:textId="77777777" w:rsidR="003B219B" w:rsidRDefault="003B219B" w:rsidP="003B219B">
      <w:pPr>
        <w:spacing w:after="0" w:line="240" w:lineRule="auto"/>
        <w:jc w:val="both"/>
        <w:rPr>
          <w:rFonts w:ascii="Times New Roman" w:hAnsi="Times New Roman" w:cs="Times New Roman"/>
          <w:sz w:val="28"/>
          <w:szCs w:val="28"/>
        </w:rPr>
      </w:pPr>
    </w:p>
    <w:p w14:paraId="0D744E12" w14:textId="77777777" w:rsidR="003B219B" w:rsidRDefault="003B219B" w:rsidP="003B219B">
      <w:pPr>
        <w:spacing w:after="0" w:line="240" w:lineRule="auto"/>
        <w:jc w:val="both"/>
        <w:rPr>
          <w:rFonts w:ascii="Times New Roman" w:hAnsi="Times New Roman" w:cs="Times New Roman"/>
          <w:sz w:val="28"/>
          <w:szCs w:val="28"/>
        </w:rPr>
      </w:pPr>
    </w:p>
    <w:p w14:paraId="41E3BD5D" w14:textId="77777777" w:rsidR="003B219B" w:rsidRDefault="003B219B" w:rsidP="003B219B">
      <w:pPr>
        <w:spacing w:after="0" w:line="240" w:lineRule="auto"/>
        <w:jc w:val="both"/>
        <w:rPr>
          <w:rFonts w:ascii="Times New Roman" w:hAnsi="Times New Roman" w:cs="Times New Roman"/>
          <w:sz w:val="28"/>
          <w:szCs w:val="28"/>
        </w:rPr>
      </w:pPr>
    </w:p>
    <w:p w14:paraId="58E474CC" w14:textId="77777777" w:rsidR="003B219B" w:rsidRDefault="003B219B" w:rsidP="003B219B">
      <w:pPr>
        <w:spacing w:after="0" w:line="240" w:lineRule="auto"/>
        <w:jc w:val="both"/>
        <w:rPr>
          <w:rFonts w:ascii="Times New Roman" w:hAnsi="Times New Roman" w:cs="Times New Roman"/>
          <w:sz w:val="28"/>
          <w:szCs w:val="28"/>
        </w:rPr>
      </w:pPr>
    </w:p>
    <w:p w14:paraId="4F61920C" w14:textId="77777777" w:rsidR="003B219B" w:rsidRDefault="003B219B" w:rsidP="003B219B">
      <w:pPr>
        <w:spacing w:after="0" w:line="240" w:lineRule="auto"/>
        <w:jc w:val="both"/>
        <w:rPr>
          <w:rFonts w:ascii="Times New Roman" w:hAnsi="Times New Roman" w:cs="Times New Roman"/>
          <w:sz w:val="28"/>
          <w:szCs w:val="28"/>
        </w:rPr>
      </w:pPr>
    </w:p>
    <w:p w14:paraId="6D2CAB53" w14:textId="77777777" w:rsidR="003B219B" w:rsidRDefault="003B219B" w:rsidP="003B219B">
      <w:pPr>
        <w:spacing w:after="0" w:line="240" w:lineRule="auto"/>
        <w:jc w:val="both"/>
        <w:rPr>
          <w:rFonts w:ascii="Times New Roman" w:hAnsi="Times New Roman" w:cs="Times New Roman"/>
          <w:sz w:val="28"/>
          <w:szCs w:val="28"/>
        </w:rPr>
      </w:pPr>
    </w:p>
    <w:p w14:paraId="65B58E9A" w14:textId="77777777" w:rsidR="003B219B" w:rsidRDefault="003B219B" w:rsidP="003B219B">
      <w:pPr>
        <w:spacing w:after="0" w:line="240" w:lineRule="auto"/>
        <w:jc w:val="both"/>
        <w:rPr>
          <w:rFonts w:ascii="Times New Roman" w:hAnsi="Times New Roman" w:cs="Times New Roman"/>
          <w:sz w:val="28"/>
          <w:szCs w:val="28"/>
        </w:rPr>
      </w:pPr>
    </w:p>
    <w:p w14:paraId="012CA91A" w14:textId="77777777" w:rsidR="003B219B" w:rsidRDefault="003B219B" w:rsidP="003B219B">
      <w:pPr>
        <w:spacing w:after="0" w:line="240" w:lineRule="auto"/>
        <w:jc w:val="both"/>
        <w:rPr>
          <w:rFonts w:ascii="Times New Roman" w:hAnsi="Times New Roman" w:cs="Times New Roman"/>
          <w:sz w:val="28"/>
          <w:szCs w:val="28"/>
        </w:rPr>
      </w:pPr>
    </w:p>
    <w:p w14:paraId="2960074A" w14:textId="77777777" w:rsidR="003B219B" w:rsidRDefault="003B219B" w:rsidP="003B219B">
      <w:pPr>
        <w:spacing w:after="0" w:line="240" w:lineRule="auto"/>
        <w:jc w:val="both"/>
        <w:rPr>
          <w:rFonts w:ascii="Times New Roman" w:hAnsi="Times New Roman" w:cs="Times New Roman"/>
          <w:sz w:val="28"/>
          <w:szCs w:val="28"/>
        </w:rPr>
      </w:pPr>
    </w:p>
    <w:p w14:paraId="6404683D" w14:textId="77777777" w:rsidR="003B219B" w:rsidRDefault="003B219B" w:rsidP="003B219B">
      <w:pPr>
        <w:spacing w:after="0" w:line="240" w:lineRule="auto"/>
        <w:jc w:val="both"/>
        <w:rPr>
          <w:rFonts w:ascii="Times New Roman" w:hAnsi="Times New Roman" w:cs="Times New Roman"/>
          <w:sz w:val="28"/>
          <w:szCs w:val="28"/>
        </w:rPr>
      </w:pPr>
    </w:p>
    <w:p w14:paraId="181FE702" w14:textId="77777777" w:rsidR="003B219B" w:rsidRDefault="003B219B" w:rsidP="003B219B">
      <w:pPr>
        <w:spacing w:after="0" w:line="240" w:lineRule="auto"/>
        <w:jc w:val="both"/>
        <w:rPr>
          <w:rFonts w:ascii="Times New Roman" w:hAnsi="Times New Roman" w:cs="Times New Roman"/>
          <w:sz w:val="28"/>
          <w:szCs w:val="28"/>
        </w:rPr>
      </w:pPr>
    </w:p>
    <w:p w14:paraId="1AEDF6AB" w14:textId="77777777" w:rsidR="003B219B" w:rsidRDefault="003B219B" w:rsidP="003B219B">
      <w:pPr>
        <w:spacing w:after="0" w:line="240" w:lineRule="auto"/>
        <w:jc w:val="both"/>
        <w:rPr>
          <w:rFonts w:ascii="Times New Roman" w:hAnsi="Times New Roman" w:cs="Times New Roman"/>
          <w:sz w:val="28"/>
          <w:szCs w:val="28"/>
        </w:rPr>
      </w:pPr>
    </w:p>
    <w:p w14:paraId="361CC7C7" w14:textId="77777777" w:rsidR="003B219B" w:rsidRDefault="003B219B" w:rsidP="003B219B">
      <w:pPr>
        <w:spacing w:after="0" w:line="240" w:lineRule="auto"/>
        <w:jc w:val="both"/>
        <w:rPr>
          <w:rFonts w:ascii="Times New Roman" w:hAnsi="Times New Roman" w:cs="Times New Roman"/>
          <w:sz w:val="28"/>
          <w:szCs w:val="28"/>
        </w:rPr>
      </w:pPr>
    </w:p>
    <w:p w14:paraId="0928E5FA" w14:textId="77777777" w:rsidR="003B219B" w:rsidRDefault="003B219B" w:rsidP="003B219B">
      <w:pPr>
        <w:spacing w:after="0" w:line="240" w:lineRule="auto"/>
        <w:jc w:val="both"/>
        <w:rPr>
          <w:rFonts w:ascii="Times New Roman" w:hAnsi="Times New Roman" w:cs="Times New Roman"/>
          <w:sz w:val="28"/>
          <w:szCs w:val="28"/>
        </w:rPr>
      </w:pPr>
    </w:p>
    <w:p w14:paraId="010B62A5" w14:textId="77777777" w:rsidR="003B219B" w:rsidRDefault="003B219B" w:rsidP="003B219B">
      <w:pPr>
        <w:spacing w:after="0" w:line="240" w:lineRule="auto"/>
        <w:jc w:val="both"/>
        <w:rPr>
          <w:rFonts w:ascii="Times New Roman" w:hAnsi="Times New Roman" w:cs="Times New Roman"/>
          <w:sz w:val="28"/>
          <w:szCs w:val="28"/>
        </w:rPr>
      </w:pPr>
    </w:p>
    <w:p w14:paraId="2CD3F79C" w14:textId="77777777" w:rsidR="003B219B" w:rsidRDefault="003B219B" w:rsidP="003B219B">
      <w:pPr>
        <w:spacing w:after="0" w:line="240" w:lineRule="auto"/>
        <w:jc w:val="both"/>
        <w:rPr>
          <w:rFonts w:ascii="Times New Roman" w:hAnsi="Times New Roman" w:cs="Times New Roman"/>
          <w:sz w:val="28"/>
          <w:szCs w:val="28"/>
        </w:rPr>
      </w:pPr>
    </w:p>
    <w:p w14:paraId="5ACEE0D5" w14:textId="77777777" w:rsidR="003B219B" w:rsidRDefault="003B219B" w:rsidP="003B219B">
      <w:pPr>
        <w:spacing w:after="0" w:line="240" w:lineRule="auto"/>
        <w:jc w:val="both"/>
        <w:rPr>
          <w:rFonts w:ascii="Times New Roman" w:hAnsi="Times New Roman" w:cs="Times New Roman"/>
          <w:sz w:val="28"/>
          <w:szCs w:val="28"/>
        </w:rPr>
      </w:pPr>
    </w:p>
    <w:p w14:paraId="4D942375"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lastRenderedPageBreak/>
        <w:t>ОБЩИЕ</w:t>
      </w:r>
    </w:p>
    <w:p w14:paraId="47211A04" w14:textId="77777777" w:rsidR="003B219B" w:rsidRPr="002F327D" w:rsidRDefault="003B219B" w:rsidP="003B219B">
      <w:pPr>
        <w:spacing w:after="0" w:line="240" w:lineRule="auto"/>
        <w:jc w:val="center"/>
        <w:rPr>
          <w:rFonts w:ascii="Times New Roman" w:hAnsi="Times New Roman" w:cs="Times New Roman"/>
          <w:b/>
          <w:sz w:val="24"/>
          <w:szCs w:val="24"/>
        </w:rPr>
      </w:pPr>
    </w:p>
    <w:p w14:paraId="5BEFF57A"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ОУД.01 Русский язык</w:t>
      </w:r>
    </w:p>
    <w:p w14:paraId="1FA923F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36D64C2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совершенствование </w:t>
      </w:r>
      <w:proofErr w:type="spellStart"/>
      <w:r w:rsidRPr="002F327D">
        <w:rPr>
          <w:rFonts w:ascii="Times New Roman" w:hAnsi="Times New Roman" w:cs="Times New Roman"/>
          <w:sz w:val="28"/>
          <w:szCs w:val="28"/>
        </w:rPr>
        <w:t>общеучебных</w:t>
      </w:r>
      <w:proofErr w:type="spellEnd"/>
      <w:r w:rsidRPr="002F327D">
        <w:rPr>
          <w:rFonts w:ascii="Times New Roman" w:hAnsi="Times New Roman" w:cs="Times New Roman"/>
          <w:sz w:val="28"/>
          <w:szCs w:val="28"/>
        </w:rPr>
        <w:t xml:space="preserve"> умений и навыков обучаемых: языковых, речемыслительных, орфографических, пунктуационных, стилистических;</w:t>
      </w:r>
    </w:p>
    <w:p w14:paraId="5633F9D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формирование функциональной грамотности и всех видов компетенций (языковой, лингвистической (языковедческой), коммуникативной, </w:t>
      </w:r>
      <w:proofErr w:type="spellStart"/>
      <w:r w:rsidRPr="002F327D">
        <w:rPr>
          <w:rFonts w:ascii="Times New Roman" w:hAnsi="Times New Roman" w:cs="Times New Roman"/>
          <w:sz w:val="28"/>
          <w:szCs w:val="28"/>
        </w:rPr>
        <w:t>культуроведческой</w:t>
      </w:r>
      <w:proofErr w:type="spellEnd"/>
      <w:r w:rsidRPr="002F327D">
        <w:rPr>
          <w:rFonts w:ascii="Times New Roman" w:hAnsi="Times New Roman" w:cs="Times New Roman"/>
          <w:sz w:val="28"/>
          <w:szCs w:val="28"/>
        </w:rPr>
        <w:t>);</w:t>
      </w:r>
    </w:p>
    <w:p w14:paraId="230565A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14:paraId="2118C33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14:paraId="4E067DE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6A1A08F2"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1.</w:t>
      </w:r>
      <w:r w:rsidRPr="002F327D">
        <w:rPr>
          <w:rFonts w:ascii="Times New Roman" w:eastAsia="Calibri"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03D624ED"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2.</w:t>
      </w:r>
      <w:r w:rsidRPr="002F327D">
        <w:rPr>
          <w:rFonts w:ascii="Times New Roman" w:eastAsia="Calibri"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95358FC"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3.</w:t>
      </w:r>
      <w:r w:rsidRPr="002F327D">
        <w:rPr>
          <w:rFonts w:ascii="Times New Roman" w:eastAsia="Calibri" w:hAnsi="Times New Roman" w:cs="Times New Roman"/>
          <w:sz w:val="28"/>
          <w:szCs w:val="28"/>
        </w:rPr>
        <w:tab/>
        <w:t>Принимать решения в стандартных и нестандартных ситуациях и нести за них ответственность</w:t>
      </w:r>
    </w:p>
    <w:p w14:paraId="1D89A0ED"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4.</w:t>
      </w:r>
      <w:r w:rsidRPr="002F327D">
        <w:rPr>
          <w:rFonts w:ascii="Times New Roman" w:eastAsia="Calibri"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3EF74B8"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5.</w:t>
      </w:r>
      <w:r w:rsidRPr="002F327D">
        <w:rPr>
          <w:rFonts w:ascii="Times New Roman" w:eastAsia="Calibri"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545DA1C4"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6.</w:t>
      </w:r>
      <w:r w:rsidRPr="002F327D">
        <w:rPr>
          <w:rFonts w:ascii="Times New Roman" w:eastAsia="Calibri" w:hAnsi="Times New Roman" w:cs="Times New Roman"/>
          <w:sz w:val="28"/>
          <w:szCs w:val="28"/>
        </w:rPr>
        <w:tab/>
        <w:t>Работать в коллективе и команде, эффективно общаться с коллегами, руководством, потребителями.</w:t>
      </w:r>
    </w:p>
    <w:p w14:paraId="2713BDC3"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7.</w:t>
      </w:r>
      <w:r w:rsidRPr="002F327D">
        <w:rPr>
          <w:rFonts w:ascii="Times New Roman" w:eastAsia="Calibri" w:hAnsi="Times New Roman" w:cs="Times New Roman"/>
          <w:sz w:val="28"/>
          <w:szCs w:val="28"/>
        </w:rPr>
        <w:tab/>
        <w:t>Брать на себя ответственность за работу членов команды (подчиненных), результат выполнения заданий.</w:t>
      </w:r>
    </w:p>
    <w:p w14:paraId="3B63A859"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8.</w:t>
      </w:r>
      <w:r w:rsidRPr="002F327D">
        <w:rPr>
          <w:rFonts w:ascii="Times New Roman" w:eastAsia="Calibri"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93E353F"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9.</w:t>
      </w:r>
      <w:r w:rsidRPr="002F327D">
        <w:rPr>
          <w:rFonts w:ascii="Times New Roman" w:eastAsia="Calibri" w:hAnsi="Times New Roman" w:cs="Times New Roman"/>
          <w:sz w:val="28"/>
          <w:szCs w:val="28"/>
        </w:rPr>
        <w:tab/>
        <w:t>Ориентироваться в условиях частой смены технологий в профессиональной деятельности</w:t>
      </w:r>
    </w:p>
    <w:p w14:paraId="628DA6B3" w14:textId="77777777" w:rsidR="003B219B" w:rsidRPr="002F327D" w:rsidRDefault="003B219B" w:rsidP="003B219B">
      <w:pPr>
        <w:spacing w:after="0" w:line="240" w:lineRule="auto"/>
        <w:ind w:firstLine="709"/>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10.</w:t>
      </w:r>
      <w:r w:rsidRPr="002F327D">
        <w:rPr>
          <w:rFonts w:ascii="Times New Roman" w:eastAsia="Calibri"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6F4101C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При реализации содержания общеобразовательной учебной дисциплины «Русский язык» в пределах освоения ПООП СПО на базе </w:t>
      </w:r>
      <w:r w:rsidRPr="002F327D">
        <w:rPr>
          <w:rFonts w:ascii="Times New Roman" w:hAnsi="Times New Roman" w:cs="Times New Roman"/>
          <w:sz w:val="28"/>
          <w:szCs w:val="28"/>
        </w:rPr>
        <w:lastRenderedPageBreak/>
        <w:t>основного общего образования с получением среднего общего образования (ППССЗ) учебная нагрузка обучающихся составляет:</w:t>
      </w:r>
    </w:p>
    <w:p w14:paraId="2BED5C6D" w14:textId="77777777" w:rsidR="003B219B" w:rsidRPr="002F327D" w:rsidRDefault="003B219B" w:rsidP="003B219B">
      <w:pPr>
        <w:spacing w:after="0" w:line="240" w:lineRule="auto"/>
        <w:ind w:firstLine="426"/>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Объем учебной дисциплины и виды учебной работы:</w:t>
      </w:r>
    </w:p>
    <w:tbl>
      <w:tblPr>
        <w:tblW w:w="0" w:type="auto"/>
        <w:tblLook w:val="04A0" w:firstRow="1" w:lastRow="0" w:firstColumn="1" w:lastColumn="0" w:noHBand="0" w:noVBand="1"/>
      </w:tblPr>
      <w:tblGrid>
        <w:gridCol w:w="7338"/>
        <w:gridCol w:w="2006"/>
      </w:tblGrid>
      <w:tr w:rsidR="003B219B" w:rsidRPr="002F327D" w14:paraId="726AA9AB" w14:textId="77777777" w:rsidTr="0022158D">
        <w:tc>
          <w:tcPr>
            <w:tcW w:w="7338" w:type="dxa"/>
            <w:tcBorders>
              <w:top w:val="single" w:sz="4" w:space="0" w:color="auto"/>
              <w:left w:val="single" w:sz="4" w:space="0" w:color="auto"/>
              <w:bottom w:val="single" w:sz="4" w:space="0" w:color="auto"/>
              <w:right w:val="single" w:sz="4" w:space="0" w:color="auto"/>
            </w:tcBorders>
          </w:tcPr>
          <w:p w14:paraId="4BFF7945"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Виды учебной работы</w:t>
            </w:r>
          </w:p>
        </w:tc>
        <w:tc>
          <w:tcPr>
            <w:tcW w:w="2006" w:type="dxa"/>
            <w:tcBorders>
              <w:top w:val="single" w:sz="4" w:space="0" w:color="auto"/>
              <w:left w:val="single" w:sz="4" w:space="0" w:color="auto"/>
              <w:bottom w:val="single" w:sz="4" w:space="0" w:color="auto"/>
              <w:right w:val="single" w:sz="4" w:space="0" w:color="auto"/>
            </w:tcBorders>
          </w:tcPr>
          <w:p w14:paraId="22DC2456"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Объем часов</w:t>
            </w:r>
          </w:p>
        </w:tc>
      </w:tr>
      <w:tr w:rsidR="003B219B" w:rsidRPr="002F327D" w14:paraId="0F1DEE5C" w14:textId="77777777" w:rsidTr="0022158D">
        <w:tc>
          <w:tcPr>
            <w:tcW w:w="7338" w:type="dxa"/>
            <w:tcBorders>
              <w:top w:val="single" w:sz="4" w:space="0" w:color="auto"/>
              <w:left w:val="single" w:sz="4" w:space="0" w:color="auto"/>
              <w:bottom w:val="single" w:sz="4" w:space="0" w:color="auto"/>
              <w:right w:val="single" w:sz="4" w:space="0" w:color="auto"/>
            </w:tcBorders>
          </w:tcPr>
          <w:p w14:paraId="00FBE85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Максимальная учебная нагрузка</w:t>
            </w:r>
          </w:p>
        </w:tc>
        <w:tc>
          <w:tcPr>
            <w:tcW w:w="2006" w:type="dxa"/>
            <w:tcBorders>
              <w:top w:val="single" w:sz="4" w:space="0" w:color="auto"/>
              <w:left w:val="single" w:sz="4" w:space="0" w:color="auto"/>
              <w:bottom w:val="single" w:sz="4" w:space="0" w:color="auto"/>
              <w:right w:val="single" w:sz="4" w:space="0" w:color="auto"/>
            </w:tcBorders>
          </w:tcPr>
          <w:p w14:paraId="5B0CA4DF"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117</w:t>
            </w:r>
          </w:p>
        </w:tc>
      </w:tr>
      <w:tr w:rsidR="003B219B" w:rsidRPr="002F327D" w14:paraId="017DFB54" w14:textId="77777777" w:rsidTr="0022158D">
        <w:tc>
          <w:tcPr>
            <w:tcW w:w="7338" w:type="dxa"/>
            <w:tcBorders>
              <w:top w:val="single" w:sz="4" w:space="0" w:color="auto"/>
              <w:left w:val="single" w:sz="4" w:space="0" w:color="auto"/>
              <w:bottom w:val="single" w:sz="4" w:space="0" w:color="auto"/>
              <w:right w:val="single" w:sz="4" w:space="0" w:color="auto"/>
            </w:tcBorders>
          </w:tcPr>
          <w:p w14:paraId="0A4DFB38"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006" w:type="dxa"/>
            <w:tcBorders>
              <w:top w:val="single" w:sz="4" w:space="0" w:color="auto"/>
              <w:left w:val="single" w:sz="4" w:space="0" w:color="auto"/>
              <w:bottom w:val="single" w:sz="4" w:space="0" w:color="auto"/>
              <w:right w:val="single" w:sz="4" w:space="0" w:color="auto"/>
            </w:tcBorders>
          </w:tcPr>
          <w:p w14:paraId="6CAB44DE"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78</w:t>
            </w:r>
          </w:p>
        </w:tc>
      </w:tr>
      <w:tr w:rsidR="003B219B" w:rsidRPr="002F327D" w14:paraId="0891CA04" w14:textId="77777777" w:rsidTr="0022158D">
        <w:tc>
          <w:tcPr>
            <w:tcW w:w="7338" w:type="dxa"/>
            <w:tcBorders>
              <w:top w:val="single" w:sz="4" w:space="0" w:color="auto"/>
              <w:left w:val="single" w:sz="4" w:space="0" w:color="auto"/>
              <w:bottom w:val="single" w:sz="4" w:space="0" w:color="auto"/>
              <w:right w:val="single" w:sz="4" w:space="0" w:color="auto"/>
            </w:tcBorders>
          </w:tcPr>
          <w:p w14:paraId="591F709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006" w:type="dxa"/>
            <w:tcBorders>
              <w:top w:val="single" w:sz="4" w:space="0" w:color="auto"/>
              <w:left w:val="single" w:sz="4" w:space="0" w:color="auto"/>
              <w:bottom w:val="single" w:sz="4" w:space="0" w:color="auto"/>
              <w:right w:val="single" w:sz="4" w:space="0" w:color="auto"/>
            </w:tcBorders>
          </w:tcPr>
          <w:p w14:paraId="262F886F"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r w:rsidR="003B219B" w:rsidRPr="002F327D" w14:paraId="02DC29A9" w14:textId="77777777" w:rsidTr="0022158D">
        <w:tc>
          <w:tcPr>
            <w:tcW w:w="7338" w:type="dxa"/>
            <w:tcBorders>
              <w:top w:val="single" w:sz="4" w:space="0" w:color="auto"/>
              <w:left w:val="single" w:sz="4" w:space="0" w:color="auto"/>
              <w:bottom w:val="single" w:sz="4" w:space="0" w:color="auto"/>
              <w:right w:val="single" w:sz="4" w:space="0" w:color="auto"/>
            </w:tcBorders>
          </w:tcPr>
          <w:p w14:paraId="5BFFBE10"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теоретические занятия</w:t>
            </w:r>
          </w:p>
        </w:tc>
        <w:tc>
          <w:tcPr>
            <w:tcW w:w="2006" w:type="dxa"/>
            <w:tcBorders>
              <w:top w:val="single" w:sz="4" w:space="0" w:color="auto"/>
              <w:left w:val="single" w:sz="4" w:space="0" w:color="auto"/>
              <w:bottom w:val="single" w:sz="4" w:space="0" w:color="auto"/>
              <w:right w:val="single" w:sz="4" w:space="0" w:color="auto"/>
            </w:tcBorders>
          </w:tcPr>
          <w:p w14:paraId="7D2B5801"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39</w:t>
            </w:r>
          </w:p>
        </w:tc>
      </w:tr>
      <w:tr w:rsidR="003B219B" w:rsidRPr="002F327D" w14:paraId="3042FB56" w14:textId="77777777" w:rsidTr="0022158D">
        <w:tc>
          <w:tcPr>
            <w:tcW w:w="7338" w:type="dxa"/>
            <w:tcBorders>
              <w:top w:val="single" w:sz="4" w:space="0" w:color="auto"/>
              <w:left w:val="single" w:sz="4" w:space="0" w:color="auto"/>
              <w:bottom w:val="single" w:sz="4" w:space="0" w:color="auto"/>
              <w:right w:val="single" w:sz="4" w:space="0" w:color="auto"/>
            </w:tcBorders>
          </w:tcPr>
          <w:p w14:paraId="5336DF48"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006" w:type="dxa"/>
            <w:tcBorders>
              <w:top w:val="single" w:sz="4" w:space="0" w:color="auto"/>
              <w:left w:val="single" w:sz="4" w:space="0" w:color="auto"/>
              <w:bottom w:val="single" w:sz="4" w:space="0" w:color="auto"/>
              <w:right w:val="single" w:sz="4" w:space="0" w:color="auto"/>
            </w:tcBorders>
          </w:tcPr>
          <w:p w14:paraId="7B20B169"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39</w:t>
            </w:r>
          </w:p>
        </w:tc>
      </w:tr>
      <w:tr w:rsidR="003B219B" w:rsidRPr="002F327D" w14:paraId="1E665C6C" w14:textId="77777777" w:rsidTr="0022158D">
        <w:tc>
          <w:tcPr>
            <w:tcW w:w="7338" w:type="dxa"/>
            <w:tcBorders>
              <w:top w:val="single" w:sz="4" w:space="0" w:color="auto"/>
              <w:left w:val="single" w:sz="4" w:space="0" w:color="auto"/>
              <w:bottom w:val="single" w:sz="4" w:space="0" w:color="auto"/>
              <w:right w:val="single" w:sz="4" w:space="0" w:color="auto"/>
            </w:tcBorders>
          </w:tcPr>
          <w:p w14:paraId="14B0E531"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2006" w:type="dxa"/>
            <w:tcBorders>
              <w:top w:val="single" w:sz="4" w:space="0" w:color="auto"/>
              <w:left w:val="single" w:sz="4" w:space="0" w:color="auto"/>
              <w:bottom w:val="single" w:sz="4" w:space="0" w:color="auto"/>
              <w:right w:val="single" w:sz="4" w:space="0" w:color="auto"/>
            </w:tcBorders>
          </w:tcPr>
          <w:p w14:paraId="61553F32"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39</w:t>
            </w:r>
          </w:p>
        </w:tc>
      </w:tr>
      <w:tr w:rsidR="003B219B" w:rsidRPr="002F327D" w14:paraId="390BE50E" w14:textId="77777777" w:rsidTr="0022158D">
        <w:tc>
          <w:tcPr>
            <w:tcW w:w="7338" w:type="dxa"/>
            <w:tcBorders>
              <w:top w:val="single" w:sz="4" w:space="0" w:color="auto"/>
              <w:left w:val="single" w:sz="4" w:space="0" w:color="auto"/>
              <w:bottom w:val="single" w:sz="4" w:space="0" w:color="auto"/>
              <w:right w:val="single" w:sz="4" w:space="0" w:color="auto"/>
            </w:tcBorders>
          </w:tcPr>
          <w:p w14:paraId="57F46D5B"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Консультации</w:t>
            </w:r>
          </w:p>
        </w:tc>
        <w:tc>
          <w:tcPr>
            <w:tcW w:w="2006" w:type="dxa"/>
            <w:tcBorders>
              <w:top w:val="single" w:sz="4" w:space="0" w:color="auto"/>
              <w:left w:val="single" w:sz="4" w:space="0" w:color="auto"/>
              <w:bottom w:val="single" w:sz="4" w:space="0" w:color="auto"/>
              <w:right w:val="single" w:sz="4" w:space="0" w:color="auto"/>
            </w:tcBorders>
          </w:tcPr>
          <w:p w14:paraId="571418E5"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w:t>
            </w:r>
          </w:p>
        </w:tc>
      </w:tr>
      <w:tr w:rsidR="003B219B" w:rsidRPr="002F327D" w14:paraId="156B603C" w14:textId="77777777" w:rsidTr="0022158D">
        <w:tblPrEx>
          <w:tblLook w:val="0000" w:firstRow="0" w:lastRow="0" w:firstColumn="0" w:lastColumn="0" w:noHBand="0" w:noVBand="0"/>
        </w:tblPrEx>
        <w:trPr>
          <w:trHeight w:val="204"/>
        </w:trPr>
        <w:tc>
          <w:tcPr>
            <w:tcW w:w="7338" w:type="dxa"/>
            <w:tcBorders>
              <w:top w:val="single" w:sz="4" w:space="0" w:color="auto"/>
              <w:left w:val="single" w:sz="4" w:space="0" w:color="auto"/>
              <w:bottom w:val="single" w:sz="4" w:space="0" w:color="auto"/>
              <w:right w:val="single" w:sz="4" w:space="0" w:color="auto"/>
            </w:tcBorders>
          </w:tcPr>
          <w:p w14:paraId="185F181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Итоговая аттестация в форме экзамена </w:t>
            </w: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132BE135"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bl>
    <w:p w14:paraId="5357973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 Язык и речь. Функциональные стили речи</w:t>
      </w:r>
    </w:p>
    <w:p w14:paraId="625011E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Фонетика. Орфоэпия. Графика. Орфография</w:t>
      </w:r>
    </w:p>
    <w:p w14:paraId="34CAF83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Лексикология и фразеология</w:t>
      </w:r>
    </w:p>
    <w:p w14:paraId="69A081F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4. </w:t>
      </w:r>
      <w:proofErr w:type="spellStart"/>
      <w:r w:rsidRPr="002F327D">
        <w:rPr>
          <w:rFonts w:ascii="Times New Roman" w:hAnsi="Times New Roman" w:cs="Times New Roman"/>
          <w:sz w:val="28"/>
          <w:szCs w:val="28"/>
        </w:rPr>
        <w:t>Морфемика</w:t>
      </w:r>
      <w:proofErr w:type="spellEnd"/>
      <w:r w:rsidRPr="002F327D">
        <w:rPr>
          <w:rFonts w:ascii="Times New Roman" w:hAnsi="Times New Roman" w:cs="Times New Roman"/>
          <w:sz w:val="28"/>
          <w:szCs w:val="28"/>
        </w:rPr>
        <w:t>, словообразование, орфография</w:t>
      </w:r>
    </w:p>
    <w:p w14:paraId="4DA788F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Морфология и орфография</w:t>
      </w:r>
    </w:p>
    <w:p w14:paraId="2F3F806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6. Синтаксис и пунктуация</w:t>
      </w:r>
    </w:p>
    <w:p w14:paraId="322E6449" w14:textId="77777777" w:rsidR="003B219B" w:rsidRPr="002F327D" w:rsidRDefault="003B219B" w:rsidP="003B219B">
      <w:pPr>
        <w:spacing w:after="0" w:line="240" w:lineRule="auto"/>
        <w:rPr>
          <w:rFonts w:ascii="Times New Roman" w:hAnsi="Times New Roman" w:cs="Times New Roman"/>
          <w:sz w:val="28"/>
          <w:szCs w:val="28"/>
        </w:rPr>
      </w:pPr>
    </w:p>
    <w:p w14:paraId="38CA0F13"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ОУД.01 Литература</w:t>
      </w:r>
    </w:p>
    <w:p w14:paraId="3AB11B7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3777ED6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воспитание духовно развитой личности, готовой к самопознанию и самосовершенствованию, способной к созидательной деятельности в современном мире; </w:t>
      </w:r>
    </w:p>
    <w:p w14:paraId="0EDBCA0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14:paraId="20E27C8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обучающихся;</w:t>
      </w:r>
    </w:p>
    <w:p w14:paraId="2BD04F4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14:paraId="717D9FB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w:t>
      </w:r>
    </w:p>
    <w:p w14:paraId="7B6542A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написания сочинений различных типов; </w:t>
      </w:r>
    </w:p>
    <w:p w14:paraId="76BA5D8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поиска, систематизации и использования необходимой информации, в том числе в сети Интернет.</w:t>
      </w:r>
    </w:p>
    <w:p w14:paraId="66A2D6B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1013054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44BDC7B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FA2777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56CCEEF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EF9179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50A876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FF9067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0F7A7FE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989142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4AD83E6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64DF659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«Литература»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69482538" w14:textId="77777777" w:rsidR="003B219B" w:rsidRPr="002F327D" w:rsidRDefault="003B219B" w:rsidP="003B219B">
      <w:pPr>
        <w:spacing w:after="0" w:line="240" w:lineRule="auto"/>
        <w:ind w:firstLine="426"/>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Объем учебной дисциплины и виды учебной работы</w:t>
      </w:r>
    </w:p>
    <w:tbl>
      <w:tblPr>
        <w:tblW w:w="0" w:type="auto"/>
        <w:tblLook w:val="04A0" w:firstRow="1" w:lastRow="0" w:firstColumn="1" w:lastColumn="0" w:noHBand="0" w:noVBand="1"/>
      </w:tblPr>
      <w:tblGrid>
        <w:gridCol w:w="7479"/>
        <w:gridCol w:w="1865"/>
      </w:tblGrid>
      <w:tr w:rsidR="003B219B" w:rsidRPr="002F327D" w14:paraId="4936AFC9" w14:textId="77777777" w:rsidTr="0022158D">
        <w:tc>
          <w:tcPr>
            <w:tcW w:w="7479" w:type="dxa"/>
            <w:tcBorders>
              <w:top w:val="single" w:sz="4" w:space="0" w:color="auto"/>
              <w:left w:val="single" w:sz="4" w:space="0" w:color="auto"/>
              <w:bottom w:val="single" w:sz="4" w:space="0" w:color="auto"/>
              <w:right w:val="single" w:sz="4" w:space="0" w:color="auto"/>
            </w:tcBorders>
          </w:tcPr>
          <w:p w14:paraId="0FC8C25E"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Виды учебной работы</w:t>
            </w:r>
          </w:p>
        </w:tc>
        <w:tc>
          <w:tcPr>
            <w:tcW w:w="1865" w:type="dxa"/>
            <w:tcBorders>
              <w:top w:val="single" w:sz="4" w:space="0" w:color="auto"/>
              <w:left w:val="single" w:sz="4" w:space="0" w:color="auto"/>
              <w:bottom w:val="single" w:sz="4" w:space="0" w:color="auto"/>
              <w:right w:val="single" w:sz="4" w:space="0" w:color="auto"/>
            </w:tcBorders>
          </w:tcPr>
          <w:p w14:paraId="23D54EA4"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Объем часов</w:t>
            </w:r>
          </w:p>
        </w:tc>
      </w:tr>
      <w:tr w:rsidR="003B219B" w:rsidRPr="002F327D" w14:paraId="42018F91" w14:textId="77777777" w:rsidTr="0022158D">
        <w:tc>
          <w:tcPr>
            <w:tcW w:w="7479" w:type="dxa"/>
            <w:tcBorders>
              <w:top w:val="single" w:sz="4" w:space="0" w:color="auto"/>
              <w:left w:val="single" w:sz="4" w:space="0" w:color="auto"/>
              <w:bottom w:val="single" w:sz="4" w:space="0" w:color="auto"/>
              <w:right w:val="single" w:sz="4" w:space="0" w:color="auto"/>
            </w:tcBorders>
          </w:tcPr>
          <w:p w14:paraId="5202936D"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Максимальная учебная нагрузка</w:t>
            </w:r>
          </w:p>
        </w:tc>
        <w:tc>
          <w:tcPr>
            <w:tcW w:w="1865" w:type="dxa"/>
            <w:tcBorders>
              <w:top w:val="single" w:sz="4" w:space="0" w:color="auto"/>
              <w:left w:val="single" w:sz="4" w:space="0" w:color="auto"/>
              <w:bottom w:val="single" w:sz="4" w:space="0" w:color="auto"/>
              <w:right w:val="single" w:sz="4" w:space="0" w:color="auto"/>
            </w:tcBorders>
          </w:tcPr>
          <w:p w14:paraId="47DE9B88"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175</w:t>
            </w:r>
          </w:p>
        </w:tc>
      </w:tr>
      <w:tr w:rsidR="003B219B" w:rsidRPr="002F327D" w14:paraId="244D653B" w14:textId="77777777" w:rsidTr="0022158D">
        <w:tc>
          <w:tcPr>
            <w:tcW w:w="7479" w:type="dxa"/>
            <w:tcBorders>
              <w:top w:val="single" w:sz="4" w:space="0" w:color="auto"/>
              <w:left w:val="single" w:sz="4" w:space="0" w:color="auto"/>
              <w:bottom w:val="single" w:sz="4" w:space="0" w:color="auto"/>
              <w:right w:val="single" w:sz="4" w:space="0" w:color="auto"/>
            </w:tcBorders>
          </w:tcPr>
          <w:p w14:paraId="50ED7B60"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1865" w:type="dxa"/>
            <w:tcBorders>
              <w:top w:val="single" w:sz="4" w:space="0" w:color="auto"/>
              <w:left w:val="single" w:sz="4" w:space="0" w:color="auto"/>
              <w:bottom w:val="single" w:sz="4" w:space="0" w:color="auto"/>
              <w:right w:val="single" w:sz="4" w:space="0" w:color="auto"/>
            </w:tcBorders>
          </w:tcPr>
          <w:p w14:paraId="41A2F993"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117</w:t>
            </w:r>
          </w:p>
        </w:tc>
      </w:tr>
      <w:tr w:rsidR="003B219B" w:rsidRPr="002F327D" w14:paraId="07C9035E" w14:textId="77777777" w:rsidTr="0022158D">
        <w:tc>
          <w:tcPr>
            <w:tcW w:w="7479" w:type="dxa"/>
            <w:tcBorders>
              <w:top w:val="single" w:sz="4" w:space="0" w:color="auto"/>
              <w:left w:val="single" w:sz="4" w:space="0" w:color="auto"/>
              <w:bottom w:val="single" w:sz="4" w:space="0" w:color="auto"/>
              <w:right w:val="single" w:sz="4" w:space="0" w:color="auto"/>
            </w:tcBorders>
          </w:tcPr>
          <w:p w14:paraId="48314054"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865" w:type="dxa"/>
            <w:tcBorders>
              <w:top w:val="single" w:sz="4" w:space="0" w:color="auto"/>
              <w:left w:val="single" w:sz="4" w:space="0" w:color="auto"/>
              <w:bottom w:val="single" w:sz="4" w:space="0" w:color="auto"/>
              <w:right w:val="single" w:sz="4" w:space="0" w:color="auto"/>
            </w:tcBorders>
          </w:tcPr>
          <w:p w14:paraId="247DC3B0"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r w:rsidR="003B219B" w:rsidRPr="002F327D" w14:paraId="6BDEF330" w14:textId="77777777" w:rsidTr="0022158D">
        <w:tc>
          <w:tcPr>
            <w:tcW w:w="7479" w:type="dxa"/>
            <w:tcBorders>
              <w:top w:val="single" w:sz="4" w:space="0" w:color="auto"/>
              <w:left w:val="single" w:sz="4" w:space="0" w:color="auto"/>
              <w:bottom w:val="single" w:sz="4" w:space="0" w:color="auto"/>
              <w:right w:val="single" w:sz="4" w:space="0" w:color="auto"/>
            </w:tcBorders>
          </w:tcPr>
          <w:p w14:paraId="4592EB1D"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теоретические занятия</w:t>
            </w:r>
          </w:p>
        </w:tc>
        <w:tc>
          <w:tcPr>
            <w:tcW w:w="1865" w:type="dxa"/>
            <w:tcBorders>
              <w:top w:val="single" w:sz="4" w:space="0" w:color="auto"/>
              <w:left w:val="single" w:sz="4" w:space="0" w:color="auto"/>
              <w:bottom w:val="single" w:sz="4" w:space="0" w:color="auto"/>
              <w:right w:val="single" w:sz="4" w:space="0" w:color="auto"/>
            </w:tcBorders>
          </w:tcPr>
          <w:p w14:paraId="305299B1"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58</w:t>
            </w:r>
          </w:p>
        </w:tc>
      </w:tr>
      <w:tr w:rsidR="003B219B" w:rsidRPr="002F327D" w14:paraId="07F80009" w14:textId="77777777" w:rsidTr="0022158D">
        <w:tc>
          <w:tcPr>
            <w:tcW w:w="7479" w:type="dxa"/>
            <w:tcBorders>
              <w:top w:val="single" w:sz="4" w:space="0" w:color="auto"/>
              <w:left w:val="single" w:sz="4" w:space="0" w:color="auto"/>
              <w:bottom w:val="single" w:sz="4" w:space="0" w:color="auto"/>
              <w:right w:val="single" w:sz="4" w:space="0" w:color="auto"/>
            </w:tcBorders>
          </w:tcPr>
          <w:p w14:paraId="63247B1C"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1865" w:type="dxa"/>
            <w:tcBorders>
              <w:top w:val="single" w:sz="4" w:space="0" w:color="auto"/>
              <w:left w:val="single" w:sz="4" w:space="0" w:color="auto"/>
              <w:bottom w:val="single" w:sz="4" w:space="0" w:color="auto"/>
              <w:right w:val="single" w:sz="4" w:space="0" w:color="auto"/>
            </w:tcBorders>
          </w:tcPr>
          <w:p w14:paraId="0993D8FC"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59</w:t>
            </w:r>
          </w:p>
        </w:tc>
      </w:tr>
      <w:tr w:rsidR="003B219B" w:rsidRPr="002F327D" w14:paraId="675EB4BE" w14:textId="77777777" w:rsidTr="0022158D">
        <w:tc>
          <w:tcPr>
            <w:tcW w:w="7479" w:type="dxa"/>
            <w:tcBorders>
              <w:top w:val="single" w:sz="4" w:space="0" w:color="auto"/>
              <w:left w:val="single" w:sz="4" w:space="0" w:color="auto"/>
              <w:bottom w:val="single" w:sz="4" w:space="0" w:color="auto"/>
              <w:right w:val="single" w:sz="4" w:space="0" w:color="auto"/>
            </w:tcBorders>
          </w:tcPr>
          <w:p w14:paraId="50260D7E"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Самостоятельная работа</w:t>
            </w:r>
          </w:p>
        </w:tc>
        <w:tc>
          <w:tcPr>
            <w:tcW w:w="1865" w:type="dxa"/>
            <w:tcBorders>
              <w:top w:val="single" w:sz="4" w:space="0" w:color="auto"/>
              <w:left w:val="single" w:sz="4" w:space="0" w:color="auto"/>
              <w:bottom w:val="single" w:sz="4" w:space="0" w:color="auto"/>
              <w:right w:val="single" w:sz="4" w:space="0" w:color="auto"/>
            </w:tcBorders>
          </w:tcPr>
          <w:p w14:paraId="5EE08BC4"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58</w:t>
            </w:r>
          </w:p>
        </w:tc>
      </w:tr>
      <w:tr w:rsidR="003B219B" w:rsidRPr="002F327D" w14:paraId="7EC2A2E4" w14:textId="77777777" w:rsidTr="0022158D">
        <w:tc>
          <w:tcPr>
            <w:tcW w:w="7479" w:type="dxa"/>
            <w:tcBorders>
              <w:top w:val="single" w:sz="4" w:space="0" w:color="auto"/>
              <w:left w:val="single" w:sz="4" w:space="0" w:color="auto"/>
              <w:bottom w:val="single" w:sz="4" w:space="0" w:color="auto"/>
              <w:right w:val="single" w:sz="4" w:space="0" w:color="auto"/>
            </w:tcBorders>
          </w:tcPr>
          <w:p w14:paraId="3748D55C"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Консультации</w:t>
            </w:r>
          </w:p>
        </w:tc>
        <w:tc>
          <w:tcPr>
            <w:tcW w:w="1865" w:type="dxa"/>
            <w:tcBorders>
              <w:top w:val="single" w:sz="4" w:space="0" w:color="auto"/>
              <w:left w:val="single" w:sz="4" w:space="0" w:color="auto"/>
              <w:bottom w:val="single" w:sz="4" w:space="0" w:color="auto"/>
              <w:right w:val="single" w:sz="4" w:space="0" w:color="auto"/>
            </w:tcBorders>
          </w:tcPr>
          <w:p w14:paraId="002DF953"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8</w:t>
            </w:r>
          </w:p>
        </w:tc>
      </w:tr>
      <w:tr w:rsidR="003B219B" w:rsidRPr="002F327D" w14:paraId="75ECB190" w14:textId="77777777" w:rsidTr="0022158D">
        <w:tblPrEx>
          <w:tblLook w:val="0000" w:firstRow="0" w:lastRow="0" w:firstColumn="0" w:lastColumn="0" w:noHBand="0" w:noVBand="0"/>
        </w:tblPrEx>
        <w:trPr>
          <w:trHeight w:val="291"/>
        </w:trPr>
        <w:tc>
          <w:tcPr>
            <w:tcW w:w="7479" w:type="dxa"/>
            <w:tcBorders>
              <w:top w:val="single" w:sz="4" w:space="0" w:color="auto"/>
              <w:left w:val="single" w:sz="4" w:space="0" w:color="auto"/>
              <w:bottom w:val="single" w:sz="4" w:space="0" w:color="auto"/>
              <w:right w:val="single" w:sz="4" w:space="0" w:color="auto"/>
            </w:tcBorders>
          </w:tcPr>
          <w:p w14:paraId="0BEFF87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Итоговая аттестация в форме зачета</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101AF9C5"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bl>
    <w:p w14:paraId="1464C798" w14:textId="77777777" w:rsidR="003B219B" w:rsidRPr="002F327D" w:rsidRDefault="003B219B" w:rsidP="003B219B">
      <w:pPr>
        <w:spacing w:after="0" w:line="240" w:lineRule="auto"/>
        <w:rPr>
          <w:rFonts w:ascii="Times New Roman" w:hAnsi="Times New Roman" w:cs="Times New Roman"/>
          <w:sz w:val="28"/>
          <w:szCs w:val="28"/>
        </w:rPr>
      </w:pPr>
      <w:r w:rsidRPr="002F327D">
        <w:rPr>
          <w:rFonts w:ascii="Times New Roman" w:hAnsi="Times New Roman" w:cs="Times New Roman"/>
          <w:sz w:val="28"/>
          <w:szCs w:val="28"/>
        </w:rPr>
        <w:t>Раздел 1. Русская литература XIX века</w:t>
      </w:r>
    </w:p>
    <w:p w14:paraId="7949C372"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2. Литература ХХ века</w:t>
      </w:r>
    </w:p>
    <w:p w14:paraId="1DDBD338" w14:textId="77777777" w:rsidR="003B219B" w:rsidRPr="002F327D" w:rsidRDefault="003B219B" w:rsidP="003B219B">
      <w:pPr>
        <w:spacing w:after="0" w:line="240" w:lineRule="auto"/>
        <w:jc w:val="both"/>
        <w:rPr>
          <w:rFonts w:ascii="Times New Roman" w:hAnsi="Times New Roman" w:cs="Times New Roman"/>
          <w:sz w:val="28"/>
          <w:szCs w:val="28"/>
        </w:rPr>
      </w:pPr>
    </w:p>
    <w:p w14:paraId="1542C6EA"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ОУД.02 Иностранный язык</w:t>
      </w:r>
    </w:p>
    <w:p w14:paraId="3DD5C1F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4C8015F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14:paraId="68D6DB9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14:paraId="15B371F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14:paraId="20290F5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воспитание личности, способной и желающей участвовать в общении на межкультурном уровне;</w:t>
      </w:r>
    </w:p>
    <w:p w14:paraId="623D5B6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воспитание уважительного отношения к другим культурам и социальным субкультурам.</w:t>
      </w:r>
    </w:p>
    <w:p w14:paraId="66E9965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2A38E8A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6442748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47E71A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1DA2BF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9D593F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6199965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5C2A336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5A0279B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C043B0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39590AF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280702B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«Иностранный язык»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2FFF3364" w14:textId="77777777" w:rsidR="003B219B"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6C635D2A" w14:textId="77777777" w:rsidR="003B219B"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3AFA0C4B" w14:textId="77777777" w:rsidR="003B219B"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5B672CA" w14:textId="77777777" w:rsidR="003B219B"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635E652E"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lastRenderedPageBreak/>
        <w:t>Объем учебной дисциплины и виды учебной работы</w:t>
      </w:r>
    </w:p>
    <w:tbl>
      <w:tblPr>
        <w:tblW w:w="0" w:type="auto"/>
        <w:tblLook w:val="04A0" w:firstRow="1" w:lastRow="0" w:firstColumn="1" w:lastColumn="0" w:noHBand="0" w:noVBand="1"/>
      </w:tblPr>
      <w:tblGrid>
        <w:gridCol w:w="7338"/>
        <w:gridCol w:w="2006"/>
      </w:tblGrid>
      <w:tr w:rsidR="003B219B" w:rsidRPr="002F327D" w14:paraId="35D2C02F" w14:textId="77777777" w:rsidTr="0022158D">
        <w:tc>
          <w:tcPr>
            <w:tcW w:w="7338" w:type="dxa"/>
            <w:tcBorders>
              <w:top w:val="single" w:sz="4" w:space="0" w:color="auto"/>
              <w:left w:val="single" w:sz="4" w:space="0" w:color="auto"/>
              <w:bottom w:val="single" w:sz="4" w:space="0" w:color="auto"/>
              <w:right w:val="single" w:sz="4" w:space="0" w:color="auto"/>
            </w:tcBorders>
            <w:vAlign w:val="center"/>
          </w:tcPr>
          <w:p w14:paraId="375C7F96"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Виды учебной работы</w:t>
            </w:r>
          </w:p>
        </w:tc>
        <w:tc>
          <w:tcPr>
            <w:tcW w:w="2006" w:type="dxa"/>
            <w:tcBorders>
              <w:top w:val="single" w:sz="4" w:space="0" w:color="auto"/>
              <w:left w:val="single" w:sz="4" w:space="0" w:color="auto"/>
              <w:bottom w:val="single" w:sz="4" w:space="0" w:color="auto"/>
              <w:right w:val="single" w:sz="4" w:space="0" w:color="auto"/>
            </w:tcBorders>
            <w:vAlign w:val="center"/>
          </w:tcPr>
          <w:p w14:paraId="72976A37"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Объем часов</w:t>
            </w:r>
          </w:p>
        </w:tc>
      </w:tr>
      <w:tr w:rsidR="003B219B" w:rsidRPr="002F327D" w14:paraId="12731E90" w14:textId="77777777" w:rsidTr="0022158D">
        <w:tc>
          <w:tcPr>
            <w:tcW w:w="7338" w:type="dxa"/>
            <w:tcBorders>
              <w:top w:val="single" w:sz="4" w:space="0" w:color="auto"/>
              <w:left w:val="single" w:sz="4" w:space="0" w:color="auto"/>
              <w:bottom w:val="single" w:sz="4" w:space="0" w:color="auto"/>
              <w:right w:val="single" w:sz="4" w:space="0" w:color="auto"/>
            </w:tcBorders>
          </w:tcPr>
          <w:p w14:paraId="71239CD1"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Максимальная учебная нагрузка</w:t>
            </w:r>
          </w:p>
        </w:tc>
        <w:tc>
          <w:tcPr>
            <w:tcW w:w="2006" w:type="dxa"/>
            <w:tcBorders>
              <w:top w:val="single" w:sz="4" w:space="0" w:color="auto"/>
              <w:left w:val="single" w:sz="4" w:space="0" w:color="auto"/>
              <w:bottom w:val="single" w:sz="4" w:space="0" w:color="auto"/>
              <w:right w:val="single" w:sz="4" w:space="0" w:color="auto"/>
            </w:tcBorders>
          </w:tcPr>
          <w:p w14:paraId="7E4404A5"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175</w:t>
            </w:r>
          </w:p>
        </w:tc>
      </w:tr>
      <w:tr w:rsidR="003B219B" w:rsidRPr="002F327D" w14:paraId="333E4A0A" w14:textId="77777777" w:rsidTr="0022158D">
        <w:tc>
          <w:tcPr>
            <w:tcW w:w="7338" w:type="dxa"/>
            <w:tcBorders>
              <w:top w:val="single" w:sz="4" w:space="0" w:color="auto"/>
              <w:left w:val="single" w:sz="4" w:space="0" w:color="auto"/>
              <w:bottom w:val="single" w:sz="4" w:space="0" w:color="auto"/>
              <w:right w:val="single" w:sz="4" w:space="0" w:color="auto"/>
            </w:tcBorders>
          </w:tcPr>
          <w:p w14:paraId="65682E16"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006" w:type="dxa"/>
            <w:tcBorders>
              <w:top w:val="single" w:sz="4" w:space="0" w:color="auto"/>
              <w:left w:val="single" w:sz="4" w:space="0" w:color="auto"/>
              <w:bottom w:val="single" w:sz="4" w:space="0" w:color="auto"/>
              <w:right w:val="single" w:sz="4" w:space="0" w:color="auto"/>
            </w:tcBorders>
          </w:tcPr>
          <w:p w14:paraId="68BCEF89"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117</w:t>
            </w:r>
          </w:p>
        </w:tc>
      </w:tr>
      <w:tr w:rsidR="003B219B" w:rsidRPr="002F327D" w14:paraId="4B53BCB6" w14:textId="77777777" w:rsidTr="0022158D">
        <w:tc>
          <w:tcPr>
            <w:tcW w:w="7338" w:type="dxa"/>
            <w:tcBorders>
              <w:top w:val="single" w:sz="4" w:space="0" w:color="auto"/>
              <w:left w:val="single" w:sz="4" w:space="0" w:color="auto"/>
              <w:bottom w:val="single" w:sz="4" w:space="0" w:color="auto"/>
              <w:right w:val="single" w:sz="4" w:space="0" w:color="auto"/>
            </w:tcBorders>
          </w:tcPr>
          <w:p w14:paraId="77AB315A"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006" w:type="dxa"/>
            <w:tcBorders>
              <w:top w:val="single" w:sz="4" w:space="0" w:color="auto"/>
              <w:left w:val="single" w:sz="4" w:space="0" w:color="auto"/>
              <w:bottom w:val="single" w:sz="4" w:space="0" w:color="auto"/>
              <w:right w:val="single" w:sz="4" w:space="0" w:color="auto"/>
            </w:tcBorders>
          </w:tcPr>
          <w:p w14:paraId="7D915416"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r w:rsidR="003B219B" w:rsidRPr="002F327D" w14:paraId="4F7251BF" w14:textId="77777777" w:rsidTr="0022158D">
        <w:tc>
          <w:tcPr>
            <w:tcW w:w="7338" w:type="dxa"/>
            <w:tcBorders>
              <w:top w:val="single" w:sz="4" w:space="0" w:color="auto"/>
              <w:left w:val="single" w:sz="4" w:space="0" w:color="auto"/>
              <w:bottom w:val="single" w:sz="4" w:space="0" w:color="auto"/>
              <w:right w:val="single" w:sz="4" w:space="0" w:color="auto"/>
            </w:tcBorders>
          </w:tcPr>
          <w:p w14:paraId="667B818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теоретические занятия</w:t>
            </w:r>
          </w:p>
        </w:tc>
        <w:tc>
          <w:tcPr>
            <w:tcW w:w="2006" w:type="dxa"/>
            <w:tcBorders>
              <w:top w:val="single" w:sz="4" w:space="0" w:color="auto"/>
              <w:left w:val="single" w:sz="4" w:space="0" w:color="auto"/>
              <w:bottom w:val="single" w:sz="4" w:space="0" w:color="auto"/>
              <w:right w:val="single" w:sz="4" w:space="0" w:color="auto"/>
            </w:tcBorders>
          </w:tcPr>
          <w:p w14:paraId="2B25426E"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59</w:t>
            </w:r>
          </w:p>
        </w:tc>
      </w:tr>
      <w:tr w:rsidR="003B219B" w:rsidRPr="002F327D" w14:paraId="697817F3" w14:textId="77777777" w:rsidTr="0022158D">
        <w:tc>
          <w:tcPr>
            <w:tcW w:w="7338" w:type="dxa"/>
            <w:tcBorders>
              <w:top w:val="single" w:sz="4" w:space="0" w:color="auto"/>
              <w:left w:val="single" w:sz="4" w:space="0" w:color="auto"/>
              <w:bottom w:val="single" w:sz="4" w:space="0" w:color="auto"/>
              <w:right w:val="single" w:sz="4" w:space="0" w:color="auto"/>
            </w:tcBorders>
          </w:tcPr>
          <w:p w14:paraId="6FB6F9C8"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006" w:type="dxa"/>
            <w:tcBorders>
              <w:top w:val="single" w:sz="4" w:space="0" w:color="auto"/>
              <w:left w:val="single" w:sz="4" w:space="0" w:color="auto"/>
              <w:bottom w:val="single" w:sz="4" w:space="0" w:color="auto"/>
              <w:right w:val="single" w:sz="4" w:space="0" w:color="auto"/>
            </w:tcBorders>
          </w:tcPr>
          <w:p w14:paraId="59994EFD"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58</w:t>
            </w:r>
          </w:p>
        </w:tc>
      </w:tr>
      <w:tr w:rsidR="003B219B" w:rsidRPr="002F327D" w14:paraId="23BC377C" w14:textId="77777777" w:rsidTr="0022158D">
        <w:tc>
          <w:tcPr>
            <w:tcW w:w="7338" w:type="dxa"/>
            <w:tcBorders>
              <w:top w:val="single" w:sz="4" w:space="0" w:color="auto"/>
              <w:left w:val="single" w:sz="4" w:space="0" w:color="auto"/>
              <w:bottom w:val="single" w:sz="4" w:space="0" w:color="auto"/>
              <w:right w:val="single" w:sz="4" w:space="0" w:color="auto"/>
            </w:tcBorders>
          </w:tcPr>
          <w:p w14:paraId="3F3BAF8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2006" w:type="dxa"/>
            <w:tcBorders>
              <w:top w:val="single" w:sz="4" w:space="0" w:color="auto"/>
              <w:left w:val="single" w:sz="4" w:space="0" w:color="auto"/>
              <w:bottom w:val="single" w:sz="4" w:space="0" w:color="auto"/>
              <w:right w:val="single" w:sz="4" w:space="0" w:color="auto"/>
            </w:tcBorders>
          </w:tcPr>
          <w:p w14:paraId="6FC9973F"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58</w:t>
            </w:r>
          </w:p>
        </w:tc>
      </w:tr>
      <w:tr w:rsidR="003B219B" w:rsidRPr="002F327D" w14:paraId="64478849" w14:textId="77777777" w:rsidTr="0022158D">
        <w:tc>
          <w:tcPr>
            <w:tcW w:w="7338" w:type="dxa"/>
            <w:tcBorders>
              <w:top w:val="single" w:sz="4" w:space="0" w:color="auto"/>
              <w:left w:val="single" w:sz="4" w:space="0" w:color="auto"/>
              <w:bottom w:val="single" w:sz="4" w:space="0" w:color="auto"/>
              <w:right w:val="single" w:sz="4" w:space="0" w:color="auto"/>
            </w:tcBorders>
          </w:tcPr>
          <w:p w14:paraId="06A9639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Консультации</w:t>
            </w:r>
          </w:p>
        </w:tc>
        <w:tc>
          <w:tcPr>
            <w:tcW w:w="2006" w:type="dxa"/>
            <w:tcBorders>
              <w:top w:val="single" w:sz="4" w:space="0" w:color="auto"/>
              <w:left w:val="single" w:sz="4" w:space="0" w:color="auto"/>
              <w:bottom w:val="single" w:sz="4" w:space="0" w:color="auto"/>
              <w:right w:val="single" w:sz="4" w:space="0" w:color="auto"/>
            </w:tcBorders>
          </w:tcPr>
          <w:p w14:paraId="2B5E8600"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9</w:t>
            </w:r>
          </w:p>
        </w:tc>
      </w:tr>
      <w:tr w:rsidR="003B219B" w:rsidRPr="002F327D" w14:paraId="4BB1BC04" w14:textId="77777777" w:rsidTr="0022158D">
        <w:tblPrEx>
          <w:tblLook w:val="0000" w:firstRow="0" w:lastRow="0" w:firstColumn="0" w:lastColumn="0" w:noHBand="0" w:noVBand="0"/>
        </w:tblPrEx>
        <w:trPr>
          <w:trHeight w:val="331"/>
        </w:trPr>
        <w:tc>
          <w:tcPr>
            <w:tcW w:w="7338" w:type="dxa"/>
            <w:tcBorders>
              <w:top w:val="single" w:sz="4" w:space="0" w:color="auto"/>
              <w:left w:val="single" w:sz="4" w:space="0" w:color="auto"/>
              <w:bottom w:val="single" w:sz="4" w:space="0" w:color="auto"/>
              <w:right w:val="single" w:sz="4" w:space="0" w:color="auto"/>
            </w:tcBorders>
          </w:tcPr>
          <w:p w14:paraId="27445401"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Итоговая аттестация в форме экзамена </w:t>
            </w:r>
          </w:p>
        </w:tc>
        <w:tc>
          <w:tcPr>
            <w:tcW w:w="2006" w:type="dxa"/>
            <w:tcBorders>
              <w:top w:val="single" w:sz="4" w:space="0" w:color="auto"/>
              <w:left w:val="single" w:sz="4" w:space="0" w:color="auto"/>
              <w:bottom w:val="single" w:sz="4" w:space="0" w:color="auto"/>
              <w:right w:val="single" w:sz="4" w:space="0" w:color="auto"/>
            </w:tcBorders>
            <w:shd w:val="clear" w:color="auto" w:fill="auto"/>
          </w:tcPr>
          <w:p w14:paraId="03576B08"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p>
        </w:tc>
      </w:tr>
    </w:tbl>
    <w:p w14:paraId="7C86C27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 Вводно-корректирующий курс</w:t>
      </w:r>
    </w:p>
    <w:p w14:paraId="58DE2C7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Приветствие, прощание, представление себя и других людей в официальной и неофициальной обстановке</w:t>
      </w:r>
    </w:p>
    <w:p w14:paraId="5E5D7D2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Семья и семейные отношения, домашние обязанности</w:t>
      </w:r>
    </w:p>
    <w:p w14:paraId="4397B89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Человек, здоровье, спорт</w:t>
      </w:r>
    </w:p>
    <w:p w14:paraId="2E90FD6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Город, инфраструктура, деревня</w:t>
      </w:r>
    </w:p>
    <w:p w14:paraId="0B571B8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6. Краеведение</w:t>
      </w:r>
    </w:p>
    <w:p w14:paraId="27C72D0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7. Государственное и политическое устройство России</w:t>
      </w:r>
    </w:p>
    <w:p w14:paraId="1F18625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8. Средства массовой информации</w:t>
      </w:r>
    </w:p>
    <w:p w14:paraId="05810E1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9. Человек и природа</w:t>
      </w:r>
    </w:p>
    <w:p w14:paraId="4306D04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10. Математические действия</w:t>
      </w:r>
    </w:p>
    <w:p w14:paraId="77708BD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11. Профессии</w:t>
      </w:r>
    </w:p>
    <w:p w14:paraId="33B2318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12. История развития железных дорог</w:t>
      </w:r>
    </w:p>
    <w:p w14:paraId="5622709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13. Железнодорожный транспорт</w:t>
      </w:r>
    </w:p>
    <w:p w14:paraId="0246305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14.</w:t>
      </w:r>
      <w:r w:rsidRPr="002F327D">
        <w:rPr>
          <w:rFonts w:ascii="Times New Roman" w:hAnsi="Times New Roman" w:cs="Times New Roman"/>
        </w:rPr>
        <w:t xml:space="preserve"> </w:t>
      </w:r>
      <w:r w:rsidRPr="002F327D">
        <w:rPr>
          <w:rFonts w:ascii="Times New Roman" w:hAnsi="Times New Roman" w:cs="Times New Roman"/>
          <w:sz w:val="28"/>
          <w:szCs w:val="28"/>
        </w:rPr>
        <w:t>Подземные железные дороги</w:t>
      </w:r>
    </w:p>
    <w:p w14:paraId="59B856A3"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0FE08270"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ОУД.04 История</w:t>
      </w:r>
    </w:p>
    <w:p w14:paraId="32F8B74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A9C58F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 молодого поколения исторических ориентиров самоидентификации в современном мире, гражданской идентичности личности;</w:t>
      </w:r>
    </w:p>
    <w:p w14:paraId="2B0ECA3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понимания истории как процесса эволюции общества, цивилизации и истории как науки;</w:t>
      </w:r>
    </w:p>
    <w:p w14:paraId="71704D7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усвоение интегративной системы знаний об истории человечества при особом внимании к месту и роли России во всемирно-историческом процессе;</w:t>
      </w:r>
    </w:p>
    <w:p w14:paraId="7C588B8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развитие способности у </w:t>
      </w:r>
      <w:proofErr w:type="gramStart"/>
      <w:r w:rsidRPr="002F327D">
        <w:rPr>
          <w:rFonts w:ascii="Times New Roman" w:hAnsi="Times New Roman" w:cs="Times New Roman"/>
          <w:sz w:val="28"/>
          <w:szCs w:val="28"/>
        </w:rPr>
        <w:t>обучающихся</w:t>
      </w:r>
      <w:proofErr w:type="gramEnd"/>
      <w:r w:rsidRPr="002F327D">
        <w:rPr>
          <w:rFonts w:ascii="Times New Roman" w:hAnsi="Times New Roman" w:cs="Times New Roman"/>
          <w:sz w:val="28"/>
          <w:szCs w:val="28"/>
        </w:rPr>
        <w:t xml:space="preserve"> осмысливать важнейшие исторические события, процессы и явления;</w:t>
      </w:r>
    </w:p>
    <w:p w14:paraId="6BED5DA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0C2DF47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14:paraId="5A08EA6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Выпускник, освоивший ППССЗ, должен обладать общими компетенциями, включающими в себя способность:</w:t>
      </w:r>
    </w:p>
    <w:p w14:paraId="231625F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23BB9B2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F3BC48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2EFC3C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33603C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6A3ADCE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6F386E7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62F1C28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FC1DC2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7B28068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498F70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«История»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1ECDDBBD"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91"/>
        <w:gridCol w:w="1979"/>
      </w:tblGrid>
      <w:tr w:rsidR="003B219B" w:rsidRPr="002F327D" w14:paraId="763B4A47" w14:textId="77777777" w:rsidTr="0022158D">
        <w:trPr>
          <w:trHeight w:val="239"/>
        </w:trPr>
        <w:tc>
          <w:tcPr>
            <w:tcW w:w="3966" w:type="pct"/>
            <w:tcBorders>
              <w:top w:val="single" w:sz="6" w:space="0" w:color="000000"/>
              <w:left w:val="single" w:sz="6" w:space="0" w:color="000000"/>
              <w:bottom w:val="single" w:sz="6" w:space="0" w:color="000000"/>
              <w:right w:val="single" w:sz="6" w:space="0" w:color="000000"/>
            </w:tcBorders>
            <w:hideMark/>
          </w:tcPr>
          <w:p w14:paraId="5A73A026"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1034" w:type="pct"/>
            <w:tcBorders>
              <w:top w:val="single" w:sz="6" w:space="0" w:color="000000"/>
              <w:left w:val="single" w:sz="6" w:space="0" w:color="000000"/>
              <w:bottom w:val="single" w:sz="6" w:space="0" w:color="000000"/>
              <w:right w:val="single" w:sz="6" w:space="0" w:color="000000"/>
            </w:tcBorders>
            <w:hideMark/>
          </w:tcPr>
          <w:p w14:paraId="20D3BE61"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4F680586" w14:textId="77777777" w:rsidTr="0022158D">
        <w:trPr>
          <w:trHeight w:val="285"/>
        </w:trPr>
        <w:tc>
          <w:tcPr>
            <w:tcW w:w="3966" w:type="pct"/>
            <w:tcBorders>
              <w:top w:val="single" w:sz="6" w:space="0" w:color="000000"/>
              <w:left w:val="single" w:sz="6" w:space="0" w:color="000000"/>
              <w:bottom w:val="single" w:sz="6" w:space="0" w:color="000000"/>
              <w:right w:val="single" w:sz="6" w:space="0" w:color="000000"/>
            </w:tcBorders>
            <w:hideMark/>
          </w:tcPr>
          <w:p w14:paraId="5B9D8B17"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1034" w:type="pct"/>
            <w:tcBorders>
              <w:top w:val="single" w:sz="6" w:space="0" w:color="000000"/>
              <w:left w:val="single" w:sz="6" w:space="0" w:color="000000"/>
              <w:bottom w:val="single" w:sz="6" w:space="0" w:color="000000"/>
              <w:right w:val="single" w:sz="6" w:space="0" w:color="000000"/>
            </w:tcBorders>
            <w:hideMark/>
          </w:tcPr>
          <w:p w14:paraId="45EDD097"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175</w:t>
            </w:r>
          </w:p>
        </w:tc>
      </w:tr>
      <w:tr w:rsidR="003B219B" w:rsidRPr="002F327D" w14:paraId="70B4E315"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64A8C942"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1034" w:type="pct"/>
            <w:tcBorders>
              <w:top w:val="single" w:sz="6" w:space="0" w:color="000000"/>
              <w:left w:val="single" w:sz="6" w:space="0" w:color="000000"/>
              <w:bottom w:val="single" w:sz="6" w:space="0" w:color="000000"/>
              <w:right w:val="single" w:sz="6" w:space="0" w:color="000000"/>
            </w:tcBorders>
            <w:hideMark/>
          </w:tcPr>
          <w:p w14:paraId="3A3DD22D"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117</w:t>
            </w:r>
          </w:p>
        </w:tc>
      </w:tr>
      <w:tr w:rsidR="003B219B" w:rsidRPr="002F327D" w14:paraId="2F94A8B7"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66789B8E"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034" w:type="pct"/>
            <w:tcBorders>
              <w:top w:val="single" w:sz="6" w:space="0" w:color="000000"/>
              <w:left w:val="single" w:sz="6" w:space="0" w:color="000000"/>
              <w:bottom w:val="single" w:sz="6" w:space="0" w:color="000000"/>
              <w:right w:val="single" w:sz="6" w:space="0" w:color="000000"/>
            </w:tcBorders>
          </w:tcPr>
          <w:p w14:paraId="3BF48B66"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p>
        </w:tc>
      </w:tr>
      <w:tr w:rsidR="003B219B" w:rsidRPr="002F327D" w14:paraId="3A6ECF86" w14:textId="77777777" w:rsidTr="0022158D">
        <w:trPr>
          <w:trHeight w:val="288"/>
        </w:trPr>
        <w:tc>
          <w:tcPr>
            <w:tcW w:w="3966" w:type="pct"/>
            <w:tcBorders>
              <w:top w:val="single" w:sz="6" w:space="0" w:color="000000"/>
              <w:left w:val="single" w:sz="6" w:space="0" w:color="000000"/>
              <w:bottom w:val="single" w:sz="4" w:space="0" w:color="auto"/>
              <w:right w:val="single" w:sz="6" w:space="0" w:color="000000"/>
            </w:tcBorders>
            <w:hideMark/>
          </w:tcPr>
          <w:p w14:paraId="7519341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1034" w:type="pct"/>
            <w:tcBorders>
              <w:top w:val="single" w:sz="6" w:space="0" w:color="000000"/>
              <w:left w:val="single" w:sz="6" w:space="0" w:color="000000"/>
              <w:bottom w:val="single" w:sz="4" w:space="0" w:color="auto"/>
              <w:right w:val="single" w:sz="6" w:space="0" w:color="000000"/>
            </w:tcBorders>
            <w:hideMark/>
          </w:tcPr>
          <w:p w14:paraId="62F05EB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58</w:t>
            </w:r>
          </w:p>
        </w:tc>
      </w:tr>
      <w:tr w:rsidR="003B219B" w:rsidRPr="002F327D" w14:paraId="6D3A35A9" w14:textId="77777777" w:rsidTr="0022158D">
        <w:trPr>
          <w:trHeight w:val="372"/>
        </w:trPr>
        <w:tc>
          <w:tcPr>
            <w:tcW w:w="3966" w:type="pct"/>
            <w:tcBorders>
              <w:top w:val="single" w:sz="4" w:space="0" w:color="auto"/>
              <w:left w:val="single" w:sz="6" w:space="0" w:color="000000"/>
              <w:bottom w:val="single" w:sz="6" w:space="0" w:color="000000"/>
              <w:right w:val="single" w:sz="6" w:space="0" w:color="000000"/>
            </w:tcBorders>
            <w:hideMark/>
          </w:tcPr>
          <w:p w14:paraId="481C2C3C"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1034" w:type="pct"/>
            <w:tcBorders>
              <w:top w:val="single" w:sz="4" w:space="0" w:color="auto"/>
              <w:left w:val="single" w:sz="6" w:space="0" w:color="000000"/>
              <w:bottom w:val="single" w:sz="6" w:space="0" w:color="000000"/>
              <w:right w:val="single" w:sz="6" w:space="0" w:color="000000"/>
            </w:tcBorders>
            <w:hideMark/>
          </w:tcPr>
          <w:p w14:paraId="7BD9CA7E"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59</w:t>
            </w:r>
          </w:p>
        </w:tc>
      </w:tr>
      <w:tr w:rsidR="003B219B" w:rsidRPr="002F327D" w14:paraId="468CE8B3" w14:textId="77777777" w:rsidTr="0022158D">
        <w:trPr>
          <w:trHeight w:val="230"/>
        </w:trPr>
        <w:tc>
          <w:tcPr>
            <w:tcW w:w="3966" w:type="pct"/>
            <w:tcBorders>
              <w:top w:val="single" w:sz="6" w:space="0" w:color="000000"/>
              <w:left w:val="single" w:sz="6" w:space="0" w:color="000000"/>
              <w:bottom w:val="single" w:sz="4" w:space="0" w:color="auto"/>
              <w:right w:val="single" w:sz="6" w:space="0" w:color="000000"/>
            </w:tcBorders>
          </w:tcPr>
          <w:p w14:paraId="6D299831"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1034" w:type="pct"/>
            <w:tcBorders>
              <w:top w:val="single" w:sz="6" w:space="0" w:color="000000"/>
              <w:left w:val="single" w:sz="6" w:space="0" w:color="000000"/>
              <w:bottom w:val="single" w:sz="4" w:space="0" w:color="auto"/>
              <w:right w:val="single" w:sz="6" w:space="0" w:color="000000"/>
            </w:tcBorders>
            <w:hideMark/>
          </w:tcPr>
          <w:p w14:paraId="6FC07D1E"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58</w:t>
            </w:r>
          </w:p>
        </w:tc>
      </w:tr>
      <w:tr w:rsidR="003B219B" w:rsidRPr="002F327D" w14:paraId="5A58FF9F" w14:textId="77777777" w:rsidTr="0022158D">
        <w:trPr>
          <w:trHeight w:val="194"/>
        </w:trPr>
        <w:tc>
          <w:tcPr>
            <w:tcW w:w="3966" w:type="pct"/>
            <w:tcBorders>
              <w:top w:val="single" w:sz="6" w:space="0" w:color="000000"/>
              <w:left w:val="single" w:sz="6" w:space="0" w:color="000000"/>
              <w:bottom w:val="single" w:sz="4" w:space="0" w:color="auto"/>
              <w:right w:val="single" w:sz="6" w:space="0" w:color="000000"/>
            </w:tcBorders>
          </w:tcPr>
          <w:p w14:paraId="26C7FE2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Консультации</w:t>
            </w:r>
          </w:p>
        </w:tc>
        <w:tc>
          <w:tcPr>
            <w:tcW w:w="1034" w:type="pct"/>
            <w:tcBorders>
              <w:top w:val="single" w:sz="6" w:space="0" w:color="000000"/>
              <w:left w:val="single" w:sz="6" w:space="0" w:color="000000"/>
              <w:bottom w:val="single" w:sz="4" w:space="0" w:color="auto"/>
              <w:right w:val="single" w:sz="6" w:space="0" w:color="000000"/>
            </w:tcBorders>
          </w:tcPr>
          <w:p w14:paraId="616E2A48"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7</w:t>
            </w:r>
          </w:p>
        </w:tc>
      </w:tr>
      <w:tr w:rsidR="003B219B" w:rsidRPr="002F327D" w14:paraId="7AB916EC" w14:textId="77777777" w:rsidTr="0022158D">
        <w:trPr>
          <w:trHeight w:val="221"/>
        </w:trPr>
        <w:tc>
          <w:tcPr>
            <w:tcW w:w="3966" w:type="pct"/>
            <w:tcBorders>
              <w:top w:val="single" w:sz="6" w:space="0" w:color="000000"/>
              <w:left w:val="single" w:sz="6" w:space="0" w:color="000000"/>
              <w:bottom w:val="single" w:sz="6" w:space="0" w:color="000000"/>
              <w:right w:val="single" w:sz="4" w:space="0" w:color="auto"/>
            </w:tcBorders>
            <w:hideMark/>
          </w:tcPr>
          <w:p w14:paraId="23534D15"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c>
          <w:tcPr>
            <w:tcW w:w="1034" w:type="pct"/>
            <w:tcBorders>
              <w:top w:val="single" w:sz="6" w:space="0" w:color="000000"/>
              <w:left w:val="single" w:sz="4" w:space="0" w:color="auto"/>
              <w:bottom w:val="single" w:sz="6" w:space="0" w:color="000000"/>
              <w:right w:val="single" w:sz="6" w:space="0" w:color="000000"/>
            </w:tcBorders>
          </w:tcPr>
          <w:p w14:paraId="4DC0DBB2" w14:textId="77777777" w:rsidR="003B219B" w:rsidRPr="002F327D" w:rsidRDefault="003B219B" w:rsidP="0022158D">
            <w:pPr>
              <w:spacing w:after="0" w:line="240" w:lineRule="auto"/>
              <w:rPr>
                <w:rFonts w:ascii="Times New Roman" w:eastAsia="Calibri" w:hAnsi="Times New Roman" w:cs="Times New Roman"/>
                <w:i/>
                <w:iCs/>
                <w:sz w:val="24"/>
                <w:szCs w:val="24"/>
              </w:rPr>
            </w:pPr>
          </w:p>
        </w:tc>
      </w:tr>
    </w:tbl>
    <w:p w14:paraId="29B1651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 Древнейшая стадия истории человечества</w:t>
      </w:r>
    </w:p>
    <w:p w14:paraId="157F882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Цивилизации Древнего мира</w:t>
      </w:r>
    </w:p>
    <w:p w14:paraId="589742D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Цивилизации Запада и Востока в Средние века</w:t>
      </w:r>
    </w:p>
    <w:p w14:paraId="3DEC29E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От Древней Руси к Российскому государству</w:t>
      </w:r>
    </w:p>
    <w:p w14:paraId="2810E0D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Россия в XVI-XVII веках: от великого княжества к царству</w:t>
      </w:r>
    </w:p>
    <w:p w14:paraId="2A8F0C2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6. Страны Запада и Востока в XVI-XVIII веке</w:t>
      </w:r>
    </w:p>
    <w:p w14:paraId="4CD1D86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Раздел 7. Россия в конце XVII-XVIII веков: от царства к империи</w:t>
      </w:r>
    </w:p>
    <w:p w14:paraId="2968F0D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8. Становление индустриальной цивилизации</w:t>
      </w:r>
    </w:p>
    <w:p w14:paraId="39ED469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9. Процесс модернизации в традиционных обществах Востока</w:t>
      </w:r>
    </w:p>
    <w:p w14:paraId="5EBB10A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10. Российская империя в XIX веке</w:t>
      </w:r>
    </w:p>
    <w:p w14:paraId="497B078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11. От Новой истории </w:t>
      </w:r>
      <w:proofErr w:type="gramStart"/>
      <w:r w:rsidRPr="002F327D">
        <w:rPr>
          <w:rFonts w:ascii="Times New Roman" w:hAnsi="Times New Roman" w:cs="Times New Roman"/>
          <w:sz w:val="28"/>
          <w:szCs w:val="28"/>
        </w:rPr>
        <w:t>к</w:t>
      </w:r>
      <w:proofErr w:type="gramEnd"/>
      <w:r w:rsidRPr="002F327D">
        <w:rPr>
          <w:rFonts w:ascii="Times New Roman" w:hAnsi="Times New Roman" w:cs="Times New Roman"/>
          <w:sz w:val="28"/>
          <w:szCs w:val="28"/>
        </w:rPr>
        <w:t xml:space="preserve"> Новейшей</w:t>
      </w:r>
    </w:p>
    <w:p w14:paraId="0FDB86C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12. Между мировыми войнами</w:t>
      </w:r>
    </w:p>
    <w:p w14:paraId="73CD580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13. Вторая мировая война. Великая Отечественная война</w:t>
      </w:r>
    </w:p>
    <w:p w14:paraId="27B5F98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14. Соревнование социальных систем. Современный мир</w:t>
      </w:r>
    </w:p>
    <w:p w14:paraId="0B33725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15. Апогей и кризис советской системы. 1945-1991 годов</w:t>
      </w:r>
    </w:p>
    <w:p w14:paraId="4FB5239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16. Российская Федерация на рубеже ХХ – ХХ</w:t>
      </w:r>
      <w:proofErr w:type="gramStart"/>
      <w:r w:rsidRPr="002F327D">
        <w:rPr>
          <w:rFonts w:ascii="Times New Roman" w:hAnsi="Times New Roman" w:cs="Times New Roman"/>
          <w:sz w:val="28"/>
          <w:szCs w:val="28"/>
        </w:rPr>
        <w:t>I</w:t>
      </w:r>
      <w:proofErr w:type="gramEnd"/>
      <w:r w:rsidRPr="002F327D">
        <w:rPr>
          <w:rFonts w:ascii="Times New Roman" w:hAnsi="Times New Roman" w:cs="Times New Roman"/>
          <w:sz w:val="28"/>
          <w:szCs w:val="28"/>
        </w:rPr>
        <w:t xml:space="preserve"> веков</w:t>
      </w:r>
    </w:p>
    <w:p w14:paraId="7323C227"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3DDC51FF"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ОУД.05 Физическая культура</w:t>
      </w:r>
    </w:p>
    <w:p w14:paraId="484278F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39280AC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физической культуры личности будущего профессионала, востребованного на современном рынке труда;</w:t>
      </w:r>
    </w:p>
    <w:p w14:paraId="5031523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развитие физических качеств и способностей, совершенствование функциональных возможностей организма, укрепление индивидуального здоровья;</w:t>
      </w:r>
    </w:p>
    <w:p w14:paraId="0F2C32D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w:t>
      </w:r>
    </w:p>
    <w:p w14:paraId="2DA65B2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14:paraId="6204089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14:paraId="4FC95FE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освоение системы знаний о занятия физической культурой, их роли и значении в формировании здорового образа жизни и социальных ориентаций;</w:t>
      </w:r>
    </w:p>
    <w:p w14:paraId="7B70970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295EC24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33501CC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236D936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DBBBED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695065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E20EEF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507CCF9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5F3423D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6E4F454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22240C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271D3B1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276FA40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«Физическая культура»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00F3E0B5"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rPr>
      </w:pPr>
      <w:r w:rsidRPr="002F327D">
        <w:rPr>
          <w:rFonts w:ascii="Times New Roman" w:hAnsi="Times New Roman" w:cs="Times New Roman"/>
          <w:sz w:val="28"/>
          <w:szCs w:val="28"/>
        </w:rPr>
        <w:t xml:space="preserve"> </w:t>
      </w:r>
      <w:r w:rsidRPr="002F327D">
        <w:rPr>
          <w:rFonts w:ascii="Times New Roman" w:eastAsia="Times New Roman" w:hAnsi="Times New Roman" w:cs="Times New Roman"/>
          <w:sz w:val="28"/>
          <w:szCs w:val="28"/>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36"/>
        <w:gridCol w:w="1834"/>
      </w:tblGrid>
      <w:tr w:rsidR="003B219B" w:rsidRPr="002F327D" w14:paraId="64EFAB24" w14:textId="77777777" w:rsidTr="0022158D">
        <w:trPr>
          <w:trHeight w:val="363"/>
        </w:trPr>
        <w:tc>
          <w:tcPr>
            <w:tcW w:w="4042" w:type="pct"/>
            <w:shd w:val="clear" w:color="auto" w:fill="auto"/>
            <w:vAlign w:val="center"/>
          </w:tcPr>
          <w:p w14:paraId="27003C86"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958" w:type="pct"/>
            <w:shd w:val="clear" w:color="auto" w:fill="auto"/>
            <w:vAlign w:val="center"/>
          </w:tcPr>
          <w:p w14:paraId="4F1EA01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6E326B18" w14:textId="77777777" w:rsidTr="0022158D">
        <w:trPr>
          <w:trHeight w:val="285"/>
        </w:trPr>
        <w:tc>
          <w:tcPr>
            <w:tcW w:w="4042" w:type="pct"/>
            <w:shd w:val="clear" w:color="auto" w:fill="auto"/>
          </w:tcPr>
          <w:p w14:paraId="59856915"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958" w:type="pct"/>
            <w:shd w:val="clear" w:color="auto" w:fill="auto"/>
            <w:vAlign w:val="center"/>
          </w:tcPr>
          <w:p w14:paraId="6E1D1EC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175</w:t>
            </w:r>
          </w:p>
        </w:tc>
      </w:tr>
      <w:tr w:rsidR="003B219B" w:rsidRPr="002F327D" w14:paraId="2F9B2047" w14:textId="77777777" w:rsidTr="0022158D">
        <w:tc>
          <w:tcPr>
            <w:tcW w:w="4042" w:type="pct"/>
            <w:shd w:val="clear" w:color="auto" w:fill="auto"/>
          </w:tcPr>
          <w:p w14:paraId="1F43578E"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958" w:type="pct"/>
            <w:shd w:val="clear" w:color="auto" w:fill="auto"/>
            <w:vAlign w:val="center"/>
          </w:tcPr>
          <w:p w14:paraId="7582A25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117</w:t>
            </w:r>
          </w:p>
        </w:tc>
      </w:tr>
      <w:tr w:rsidR="003B219B" w:rsidRPr="002F327D" w14:paraId="7FE80E34" w14:textId="77777777" w:rsidTr="0022158D">
        <w:tc>
          <w:tcPr>
            <w:tcW w:w="4042" w:type="pct"/>
            <w:shd w:val="clear" w:color="auto" w:fill="auto"/>
          </w:tcPr>
          <w:p w14:paraId="6D3205A7"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958" w:type="pct"/>
            <w:shd w:val="clear" w:color="auto" w:fill="auto"/>
            <w:vAlign w:val="center"/>
          </w:tcPr>
          <w:p w14:paraId="330FCAE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p>
        </w:tc>
      </w:tr>
      <w:tr w:rsidR="003B219B" w:rsidRPr="002F327D" w14:paraId="0F6B1A12" w14:textId="77777777" w:rsidTr="0022158D">
        <w:trPr>
          <w:trHeight w:val="380"/>
        </w:trPr>
        <w:tc>
          <w:tcPr>
            <w:tcW w:w="4042" w:type="pct"/>
            <w:tcBorders>
              <w:bottom w:val="single" w:sz="4" w:space="0" w:color="auto"/>
            </w:tcBorders>
            <w:shd w:val="clear" w:color="auto" w:fill="auto"/>
          </w:tcPr>
          <w:p w14:paraId="0475DEA0"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958" w:type="pct"/>
            <w:tcBorders>
              <w:bottom w:val="single" w:sz="4" w:space="0" w:color="auto"/>
            </w:tcBorders>
            <w:shd w:val="clear" w:color="auto" w:fill="auto"/>
            <w:vAlign w:val="center"/>
          </w:tcPr>
          <w:p w14:paraId="38EA4BCF"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6</w:t>
            </w:r>
          </w:p>
        </w:tc>
      </w:tr>
      <w:tr w:rsidR="003B219B" w:rsidRPr="002F327D" w14:paraId="5E2E070C" w14:textId="77777777" w:rsidTr="0022158D">
        <w:trPr>
          <w:trHeight w:val="307"/>
        </w:trPr>
        <w:tc>
          <w:tcPr>
            <w:tcW w:w="4042" w:type="pct"/>
            <w:tcBorders>
              <w:top w:val="single" w:sz="4" w:space="0" w:color="auto"/>
            </w:tcBorders>
            <w:shd w:val="clear" w:color="auto" w:fill="auto"/>
          </w:tcPr>
          <w:p w14:paraId="1AD3DE29"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958" w:type="pct"/>
            <w:tcBorders>
              <w:top w:val="single" w:sz="4" w:space="0" w:color="auto"/>
            </w:tcBorders>
            <w:shd w:val="clear" w:color="auto" w:fill="auto"/>
            <w:vAlign w:val="center"/>
          </w:tcPr>
          <w:p w14:paraId="4CFE988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111</w:t>
            </w:r>
          </w:p>
        </w:tc>
      </w:tr>
      <w:tr w:rsidR="003B219B" w:rsidRPr="002F327D" w14:paraId="4D974F09" w14:textId="77777777" w:rsidTr="0022158D">
        <w:trPr>
          <w:trHeight w:val="278"/>
        </w:trPr>
        <w:tc>
          <w:tcPr>
            <w:tcW w:w="4042" w:type="pct"/>
            <w:tcBorders>
              <w:bottom w:val="single" w:sz="4" w:space="0" w:color="auto"/>
            </w:tcBorders>
            <w:shd w:val="clear" w:color="auto" w:fill="auto"/>
          </w:tcPr>
          <w:p w14:paraId="26D1444F"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958" w:type="pct"/>
            <w:tcBorders>
              <w:bottom w:val="single" w:sz="4" w:space="0" w:color="auto"/>
            </w:tcBorders>
            <w:shd w:val="clear" w:color="auto" w:fill="auto"/>
            <w:vAlign w:val="center"/>
          </w:tcPr>
          <w:p w14:paraId="4536423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58</w:t>
            </w:r>
          </w:p>
        </w:tc>
      </w:tr>
      <w:tr w:rsidR="003B219B" w:rsidRPr="002F327D" w14:paraId="1DFF856E" w14:textId="77777777" w:rsidTr="0022158D">
        <w:trPr>
          <w:trHeight w:val="114"/>
        </w:trPr>
        <w:tc>
          <w:tcPr>
            <w:tcW w:w="5000" w:type="pct"/>
            <w:gridSpan w:val="2"/>
            <w:shd w:val="clear" w:color="auto" w:fill="auto"/>
          </w:tcPr>
          <w:p w14:paraId="40BFED4D"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r>
    </w:tbl>
    <w:p w14:paraId="6EAE9A5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Физическая культура в общекультурной и профессиональной подготовке </w:t>
      </w:r>
      <w:proofErr w:type="gramStart"/>
      <w:r w:rsidRPr="002F327D">
        <w:rPr>
          <w:rFonts w:ascii="Times New Roman" w:hAnsi="Times New Roman" w:cs="Times New Roman"/>
          <w:sz w:val="28"/>
          <w:szCs w:val="28"/>
        </w:rPr>
        <w:t>обучающихся</w:t>
      </w:r>
      <w:proofErr w:type="gramEnd"/>
    </w:p>
    <w:p w14:paraId="3B64AD9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Основы здорового образа жизни. Физическая культура в обеспечении здоровья</w:t>
      </w:r>
    </w:p>
    <w:p w14:paraId="206532F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Основы методики самостоятельных занятий физическими упражнениями</w:t>
      </w:r>
    </w:p>
    <w:p w14:paraId="6561A3F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Самоконтроль, его основные методы, показатели и критерии оценки</w:t>
      </w:r>
    </w:p>
    <w:p w14:paraId="6DDB4FC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Психофизиологические основы учебного и производственного труда. Средства физической культуры в регулировании работоспособности</w:t>
      </w:r>
    </w:p>
    <w:p w14:paraId="11918A53" w14:textId="77777777" w:rsidR="003B219B" w:rsidRDefault="003B219B" w:rsidP="003B219B">
      <w:pPr>
        <w:spacing w:after="0" w:line="240" w:lineRule="auto"/>
        <w:ind w:firstLine="709"/>
        <w:jc w:val="both"/>
        <w:rPr>
          <w:rFonts w:ascii="Times New Roman" w:hAnsi="Times New Roman" w:cs="Times New Roman"/>
          <w:sz w:val="28"/>
          <w:szCs w:val="28"/>
        </w:rPr>
      </w:pPr>
    </w:p>
    <w:p w14:paraId="177448A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 Легкая атлетика</w:t>
      </w:r>
    </w:p>
    <w:p w14:paraId="6312FDF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Гимнастика</w:t>
      </w:r>
    </w:p>
    <w:p w14:paraId="6AA6A0E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Спортивные игры</w:t>
      </w:r>
    </w:p>
    <w:p w14:paraId="1577E7D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Легкая атлетика</w:t>
      </w:r>
    </w:p>
    <w:p w14:paraId="340694E6" w14:textId="77777777" w:rsidR="003B219B" w:rsidRDefault="003B219B" w:rsidP="003B219B">
      <w:pPr>
        <w:spacing w:after="0" w:line="240" w:lineRule="auto"/>
        <w:jc w:val="center"/>
        <w:rPr>
          <w:rFonts w:ascii="Times New Roman" w:hAnsi="Times New Roman" w:cs="Times New Roman"/>
          <w:b/>
          <w:sz w:val="28"/>
          <w:szCs w:val="28"/>
        </w:rPr>
      </w:pPr>
    </w:p>
    <w:p w14:paraId="7B8B1B4F" w14:textId="77777777" w:rsidR="003B219B" w:rsidRPr="002F327D" w:rsidRDefault="003B219B" w:rsidP="003B219B">
      <w:pPr>
        <w:spacing w:after="0" w:line="240" w:lineRule="auto"/>
        <w:jc w:val="center"/>
        <w:rPr>
          <w:rFonts w:ascii="Times New Roman" w:hAnsi="Times New Roman" w:cs="Times New Roman"/>
          <w:b/>
          <w:sz w:val="28"/>
          <w:szCs w:val="28"/>
        </w:rPr>
      </w:pPr>
    </w:p>
    <w:p w14:paraId="22A3AB26"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lastRenderedPageBreak/>
        <w:t>ОУД.06 Основы безопасности и жизнедеятельности</w:t>
      </w:r>
    </w:p>
    <w:p w14:paraId="7BE9979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4B6A2E7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14:paraId="4385493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снижение отрицательного влияния человеческого фактора на безопасность личности, общества и государства;</w:t>
      </w:r>
    </w:p>
    <w:p w14:paraId="6B55E55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формирование антитеррористического поведения, отрицательного отношения к приему </w:t>
      </w:r>
      <w:proofErr w:type="spellStart"/>
      <w:r w:rsidRPr="002F327D">
        <w:rPr>
          <w:rFonts w:ascii="Times New Roman" w:hAnsi="Times New Roman" w:cs="Times New Roman"/>
          <w:sz w:val="28"/>
          <w:szCs w:val="28"/>
        </w:rPr>
        <w:t>психоактивных</w:t>
      </w:r>
      <w:proofErr w:type="spellEnd"/>
      <w:r w:rsidRPr="002F327D">
        <w:rPr>
          <w:rFonts w:ascii="Times New Roman" w:hAnsi="Times New Roman" w:cs="Times New Roman"/>
          <w:sz w:val="28"/>
          <w:szCs w:val="28"/>
        </w:rPr>
        <w:t xml:space="preserve"> веществ, в том числе наркотиков;</w:t>
      </w:r>
    </w:p>
    <w:p w14:paraId="594B52A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обеспечение профилактики асоциального поведения </w:t>
      </w:r>
      <w:proofErr w:type="gramStart"/>
      <w:r w:rsidRPr="002F327D">
        <w:rPr>
          <w:rFonts w:ascii="Times New Roman" w:hAnsi="Times New Roman" w:cs="Times New Roman"/>
          <w:sz w:val="28"/>
          <w:szCs w:val="28"/>
        </w:rPr>
        <w:t>обучающихся</w:t>
      </w:r>
      <w:proofErr w:type="gramEnd"/>
      <w:r w:rsidRPr="002F327D">
        <w:rPr>
          <w:rFonts w:ascii="Times New Roman" w:hAnsi="Times New Roman" w:cs="Times New Roman"/>
          <w:sz w:val="28"/>
          <w:szCs w:val="28"/>
        </w:rPr>
        <w:t>.</w:t>
      </w:r>
    </w:p>
    <w:p w14:paraId="39AFB99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256FFB0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53FCEF5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9779DC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CEB95D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4E0DAD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6138FDC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626C2BD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6ADB60B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D1A962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0000886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2F7CBC18" w14:textId="77777777" w:rsidR="003B219B"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«Основы безопасности жизнедеятельности»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5F48A9CD" w14:textId="77777777" w:rsidR="003B219B" w:rsidRDefault="003B219B" w:rsidP="003B219B">
      <w:pPr>
        <w:spacing w:after="0" w:line="240" w:lineRule="auto"/>
        <w:ind w:firstLine="709"/>
        <w:jc w:val="both"/>
        <w:rPr>
          <w:rFonts w:ascii="Times New Roman" w:hAnsi="Times New Roman" w:cs="Times New Roman"/>
          <w:sz w:val="28"/>
          <w:szCs w:val="28"/>
        </w:rPr>
      </w:pPr>
    </w:p>
    <w:p w14:paraId="01A7173C" w14:textId="77777777" w:rsidR="003B219B" w:rsidRDefault="003B219B" w:rsidP="003B219B">
      <w:pPr>
        <w:spacing w:after="0" w:line="240" w:lineRule="auto"/>
        <w:ind w:firstLine="709"/>
        <w:jc w:val="both"/>
        <w:rPr>
          <w:rFonts w:ascii="Times New Roman" w:hAnsi="Times New Roman" w:cs="Times New Roman"/>
          <w:sz w:val="28"/>
          <w:szCs w:val="28"/>
        </w:rPr>
      </w:pPr>
    </w:p>
    <w:p w14:paraId="023312A5"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7C5F001B" w14:textId="77777777" w:rsidR="003B219B" w:rsidRPr="002F327D" w:rsidRDefault="003B219B" w:rsidP="003B219B">
      <w:pPr>
        <w:spacing w:after="0" w:line="240" w:lineRule="auto"/>
        <w:ind w:firstLine="709"/>
        <w:rPr>
          <w:rFonts w:ascii="Times New Roman" w:eastAsia="Calibri" w:hAnsi="Times New Roman" w:cs="Times New Roman"/>
          <w:sz w:val="28"/>
          <w:szCs w:val="28"/>
        </w:rPr>
      </w:pPr>
      <w:r w:rsidRPr="002F327D">
        <w:rPr>
          <w:rFonts w:ascii="Times New Roman" w:eastAsia="Calibri" w:hAnsi="Times New Roman" w:cs="Times New Roman"/>
          <w:sz w:val="28"/>
          <w:szCs w:val="28"/>
        </w:rPr>
        <w:lastRenderedPageBreak/>
        <w:t>Объем учебной дисциплины и виды учебной работы</w:t>
      </w:r>
    </w:p>
    <w:tbl>
      <w:tblPr>
        <w:tblStyle w:val="a3"/>
        <w:tblW w:w="9101" w:type="dxa"/>
        <w:tblInd w:w="250" w:type="dxa"/>
        <w:tblLayout w:type="fixed"/>
        <w:tblLook w:val="04A0" w:firstRow="1" w:lastRow="0" w:firstColumn="1" w:lastColumn="0" w:noHBand="0" w:noVBand="1"/>
      </w:tblPr>
      <w:tblGrid>
        <w:gridCol w:w="7229"/>
        <w:gridCol w:w="1872"/>
      </w:tblGrid>
      <w:tr w:rsidR="003B219B" w:rsidRPr="002F327D" w14:paraId="00E355F1" w14:textId="77777777" w:rsidTr="0022158D">
        <w:tc>
          <w:tcPr>
            <w:tcW w:w="7229" w:type="dxa"/>
          </w:tcPr>
          <w:p w14:paraId="6394120A" w14:textId="77777777" w:rsidR="003B219B" w:rsidRPr="002F327D" w:rsidRDefault="003B219B" w:rsidP="0022158D">
            <w:pPr>
              <w:spacing w:after="0" w:line="240" w:lineRule="auto"/>
              <w:ind w:firstLine="709"/>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1872" w:type="dxa"/>
          </w:tcPr>
          <w:p w14:paraId="4284EF76"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Объем часов</w:t>
            </w:r>
          </w:p>
        </w:tc>
      </w:tr>
      <w:tr w:rsidR="003B219B" w:rsidRPr="002F327D" w14:paraId="0E7E5A07" w14:textId="77777777" w:rsidTr="0022158D">
        <w:tc>
          <w:tcPr>
            <w:tcW w:w="7229" w:type="dxa"/>
          </w:tcPr>
          <w:p w14:paraId="2C64AA6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1872" w:type="dxa"/>
          </w:tcPr>
          <w:p w14:paraId="2CE95569"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105</w:t>
            </w:r>
          </w:p>
        </w:tc>
      </w:tr>
      <w:tr w:rsidR="003B219B" w:rsidRPr="002F327D" w14:paraId="12975828" w14:textId="77777777" w:rsidTr="0022158D">
        <w:tc>
          <w:tcPr>
            <w:tcW w:w="7229" w:type="dxa"/>
          </w:tcPr>
          <w:p w14:paraId="2050753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1872" w:type="dxa"/>
          </w:tcPr>
          <w:p w14:paraId="49AD25FE"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70</w:t>
            </w:r>
          </w:p>
        </w:tc>
      </w:tr>
      <w:tr w:rsidR="003B219B" w:rsidRPr="002F327D" w14:paraId="6DCE1636" w14:textId="77777777" w:rsidTr="0022158D">
        <w:tc>
          <w:tcPr>
            <w:tcW w:w="7229" w:type="dxa"/>
          </w:tcPr>
          <w:p w14:paraId="531DAE4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872" w:type="dxa"/>
          </w:tcPr>
          <w:p w14:paraId="34B3B907" w14:textId="77777777" w:rsidR="003B219B" w:rsidRPr="002F327D" w:rsidRDefault="003B219B" w:rsidP="0022158D">
            <w:pPr>
              <w:spacing w:after="0" w:line="240" w:lineRule="auto"/>
              <w:ind w:firstLine="175"/>
              <w:jc w:val="center"/>
              <w:rPr>
                <w:rFonts w:ascii="Times New Roman" w:eastAsia="Calibri" w:hAnsi="Times New Roman" w:cs="Times New Roman"/>
                <w:sz w:val="24"/>
                <w:szCs w:val="24"/>
              </w:rPr>
            </w:pPr>
          </w:p>
        </w:tc>
      </w:tr>
      <w:tr w:rsidR="003B219B" w:rsidRPr="002F327D" w14:paraId="46CF9665" w14:textId="77777777" w:rsidTr="0022158D">
        <w:tc>
          <w:tcPr>
            <w:tcW w:w="7229" w:type="dxa"/>
          </w:tcPr>
          <w:p w14:paraId="1636F93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практические занятия</w:t>
            </w:r>
          </w:p>
        </w:tc>
        <w:tc>
          <w:tcPr>
            <w:tcW w:w="1872" w:type="dxa"/>
          </w:tcPr>
          <w:p w14:paraId="5602DC70"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35</w:t>
            </w:r>
          </w:p>
        </w:tc>
      </w:tr>
      <w:tr w:rsidR="003B219B" w:rsidRPr="002F327D" w14:paraId="07266188" w14:textId="77777777" w:rsidTr="0022158D">
        <w:tc>
          <w:tcPr>
            <w:tcW w:w="7229" w:type="dxa"/>
          </w:tcPr>
          <w:p w14:paraId="24C9752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1872" w:type="dxa"/>
          </w:tcPr>
          <w:p w14:paraId="5F9F8E63"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35</w:t>
            </w:r>
          </w:p>
        </w:tc>
      </w:tr>
      <w:tr w:rsidR="003B219B" w:rsidRPr="002F327D" w14:paraId="30E17D2A" w14:textId="77777777" w:rsidTr="0022158D">
        <w:trPr>
          <w:trHeight w:val="323"/>
        </w:trPr>
        <w:tc>
          <w:tcPr>
            <w:tcW w:w="9101" w:type="dxa"/>
            <w:gridSpan w:val="2"/>
          </w:tcPr>
          <w:p w14:paraId="667851A8"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Итоговая аттестация в форме зачета </w:t>
            </w:r>
          </w:p>
        </w:tc>
      </w:tr>
    </w:tbl>
    <w:p w14:paraId="558B73A5"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1. Обеспечение личной безопасности и сохранение здоровья</w:t>
      </w:r>
    </w:p>
    <w:p w14:paraId="61E07467"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2. Государственная система обеспеченности безопасности населения</w:t>
      </w:r>
    </w:p>
    <w:p w14:paraId="7ADE9018"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3. Основы обороны государства и воинская обязанность</w:t>
      </w:r>
    </w:p>
    <w:p w14:paraId="474AF283"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4. Основы медицинских знаний</w:t>
      </w:r>
    </w:p>
    <w:p w14:paraId="214666EE"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24E77C0C"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t>ПО ВЫБОРУ ИЗ ОБЯЗАТЕЛЬНЫХ ПРЕДМЕТНЫХ ОБЛАСТЕЙ</w:t>
      </w:r>
    </w:p>
    <w:p w14:paraId="5F8EAC0D" w14:textId="77777777" w:rsidR="003B219B" w:rsidRPr="002F327D" w:rsidRDefault="003B219B" w:rsidP="003B219B">
      <w:pPr>
        <w:spacing w:after="0" w:line="240" w:lineRule="auto"/>
        <w:ind w:firstLine="709"/>
        <w:jc w:val="both"/>
        <w:rPr>
          <w:rFonts w:ascii="Times New Roman" w:hAnsi="Times New Roman" w:cs="Times New Roman"/>
          <w:b/>
          <w:sz w:val="24"/>
          <w:szCs w:val="24"/>
        </w:rPr>
      </w:pPr>
    </w:p>
    <w:p w14:paraId="7F6B6ACD" w14:textId="77777777" w:rsidR="003B219B" w:rsidRPr="002F327D" w:rsidRDefault="003B219B" w:rsidP="003B219B">
      <w:pPr>
        <w:spacing w:after="0" w:line="240" w:lineRule="auto"/>
        <w:ind w:firstLine="709"/>
        <w:jc w:val="center"/>
        <w:rPr>
          <w:rFonts w:ascii="Times New Roman" w:hAnsi="Times New Roman" w:cs="Times New Roman"/>
          <w:b/>
          <w:sz w:val="28"/>
          <w:szCs w:val="28"/>
        </w:rPr>
      </w:pPr>
      <w:r w:rsidRPr="002F327D">
        <w:rPr>
          <w:rFonts w:ascii="Times New Roman" w:hAnsi="Times New Roman" w:cs="Times New Roman"/>
          <w:b/>
          <w:sz w:val="28"/>
          <w:szCs w:val="28"/>
        </w:rPr>
        <w:t>ОУД.09 Химия</w:t>
      </w:r>
    </w:p>
    <w:p w14:paraId="56ED32E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64C5DE0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формирование у </w:t>
      </w:r>
      <w:proofErr w:type="gramStart"/>
      <w:r w:rsidRPr="002F327D">
        <w:rPr>
          <w:rFonts w:ascii="Times New Roman" w:hAnsi="Times New Roman" w:cs="Times New Roman"/>
          <w:sz w:val="28"/>
          <w:szCs w:val="28"/>
        </w:rPr>
        <w:t>обучающихся</w:t>
      </w:r>
      <w:proofErr w:type="gramEnd"/>
      <w:r w:rsidRPr="002F327D">
        <w:rPr>
          <w:rFonts w:ascii="Times New Roman" w:hAnsi="Times New Roman" w:cs="Times New Roman"/>
          <w:sz w:val="28"/>
          <w:szCs w:val="28"/>
        </w:rPr>
        <w:t xml:space="preserve"> умения оценивать значимость химического знания для каждого человека;</w:t>
      </w:r>
    </w:p>
    <w:p w14:paraId="15E432F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формирование у </w:t>
      </w:r>
      <w:proofErr w:type="gramStart"/>
      <w:r w:rsidRPr="002F327D">
        <w:rPr>
          <w:rFonts w:ascii="Times New Roman" w:hAnsi="Times New Roman" w:cs="Times New Roman"/>
          <w:sz w:val="28"/>
          <w:szCs w:val="28"/>
        </w:rPr>
        <w:t>обучающихся</w:t>
      </w:r>
      <w:proofErr w:type="gramEnd"/>
      <w:r w:rsidRPr="002F327D">
        <w:rPr>
          <w:rFonts w:ascii="Times New Roman" w:hAnsi="Times New Roman" w:cs="Times New Roman"/>
          <w:sz w:val="28"/>
          <w:szCs w:val="28"/>
        </w:rPr>
        <w:t xml:space="preserve">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14:paraId="6E835DC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14:paraId="40B1A2C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 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roofErr w:type="gramEnd"/>
    </w:p>
    <w:p w14:paraId="79BDFC4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088385F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38B7E0E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13BB4E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A985B48"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1F2D70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C305F9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36CF1BB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4266ED6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1ADA16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7D155C88" w14:textId="77777777" w:rsidR="003B219B" w:rsidRPr="002F327D" w:rsidRDefault="003B219B" w:rsidP="003B219B">
      <w:pPr>
        <w:tabs>
          <w:tab w:val="left" w:pos="1560"/>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w:t>
      </w:r>
      <w:r>
        <w:rPr>
          <w:rFonts w:ascii="Times New Roman" w:hAnsi="Times New Roman" w:cs="Times New Roman"/>
          <w:sz w:val="28"/>
          <w:szCs w:val="28"/>
        </w:rPr>
        <w:t xml:space="preserve"> </w:t>
      </w:r>
      <w:r w:rsidRPr="002F327D">
        <w:rPr>
          <w:rFonts w:ascii="Times New Roman" w:hAnsi="Times New Roman" w:cs="Times New Roman"/>
          <w:sz w:val="28"/>
          <w:szCs w:val="28"/>
        </w:rPr>
        <w:t>знания по финансовой грамотности, планировать предпринимательскую деятельность в профессиональной сфере</w:t>
      </w:r>
    </w:p>
    <w:p w14:paraId="378BBA2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w:t>
      </w:r>
      <w:r>
        <w:rPr>
          <w:rFonts w:ascii="Times New Roman" w:hAnsi="Times New Roman" w:cs="Times New Roman"/>
          <w:sz w:val="28"/>
          <w:szCs w:val="28"/>
        </w:rPr>
        <w:t xml:space="preserve"> </w:t>
      </w:r>
      <w:r w:rsidRPr="002F327D">
        <w:rPr>
          <w:rFonts w:ascii="Times New Roman" w:hAnsi="Times New Roman" w:cs="Times New Roman"/>
          <w:sz w:val="28"/>
          <w:szCs w:val="28"/>
        </w:rPr>
        <w:t>реализации содержания общеобразовательной учебной дисциплины «Химия» в пределах освоения ОПОП СПО на базе основного общего образования с получением среднего общего образования (ППССЗ) учебная нагрузка обучающихся составляет:</w:t>
      </w:r>
    </w:p>
    <w:p w14:paraId="067063F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Объем учебной дисциплины и виды учебной работы </w:t>
      </w:r>
    </w:p>
    <w:tbl>
      <w:tblPr>
        <w:tblW w:w="9362" w:type="dxa"/>
        <w:tblInd w:w="-14" w:type="dxa"/>
        <w:tblLayout w:type="fixed"/>
        <w:tblLook w:val="04A0" w:firstRow="1" w:lastRow="0" w:firstColumn="1" w:lastColumn="0" w:noHBand="0" w:noVBand="1"/>
      </w:tblPr>
      <w:tblGrid>
        <w:gridCol w:w="7493"/>
        <w:gridCol w:w="1869"/>
      </w:tblGrid>
      <w:tr w:rsidR="003B219B" w:rsidRPr="002F327D" w14:paraId="13DA615F" w14:textId="77777777" w:rsidTr="0022158D">
        <w:trPr>
          <w:trHeight w:val="268"/>
        </w:trPr>
        <w:tc>
          <w:tcPr>
            <w:tcW w:w="7493" w:type="dxa"/>
            <w:tcBorders>
              <w:top w:val="single" w:sz="6" w:space="0" w:color="000000"/>
              <w:left w:val="single" w:sz="6" w:space="0" w:color="000000"/>
              <w:bottom w:val="single" w:sz="6" w:space="0" w:color="000000"/>
              <w:right w:val="nil"/>
            </w:tcBorders>
            <w:vAlign w:val="center"/>
            <w:hideMark/>
          </w:tcPr>
          <w:p w14:paraId="20B81516" w14:textId="77777777" w:rsidR="003B219B" w:rsidRPr="002F327D" w:rsidRDefault="003B219B" w:rsidP="0022158D">
            <w:pPr>
              <w:suppressAutoHyphens/>
              <w:spacing w:after="0" w:line="240" w:lineRule="auto"/>
              <w:ind w:firstLine="426"/>
              <w:jc w:val="center"/>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Вид учебной работы</w:t>
            </w:r>
          </w:p>
        </w:tc>
        <w:tc>
          <w:tcPr>
            <w:tcW w:w="1869" w:type="dxa"/>
            <w:tcBorders>
              <w:top w:val="single" w:sz="6" w:space="0" w:color="000000"/>
              <w:left w:val="single" w:sz="6" w:space="0" w:color="000000"/>
              <w:bottom w:val="single" w:sz="6" w:space="0" w:color="000000"/>
              <w:right w:val="single" w:sz="6" w:space="0" w:color="000000"/>
            </w:tcBorders>
            <w:vAlign w:val="center"/>
            <w:hideMark/>
          </w:tcPr>
          <w:p w14:paraId="510DA75C" w14:textId="77777777" w:rsidR="003B219B" w:rsidRPr="002F327D" w:rsidRDefault="003B219B" w:rsidP="0022158D">
            <w:pPr>
              <w:suppressAutoHyphens/>
              <w:spacing w:after="0" w:line="240" w:lineRule="auto"/>
              <w:jc w:val="center"/>
              <w:rPr>
                <w:rFonts w:ascii="Times New Roman" w:eastAsia="Calibri" w:hAnsi="Times New Roman" w:cs="Times New Roman"/>
                <w:sz w:val="24"/>
                <w:szCs w:val="28"/>
                <w:lang w:eastAsia="zh-CN"/>
              </w:rPr>
            </w:pPr>
            <w:r w:rsidRPr="002F327D">
              <w:rPr>
                <w:rFonts w:ascii="Times New Roman" w:eastAsia="Calibri" w:hAnsi="Times New Roman" w:cs="Times New Roman"/>
                <w:iCs/>
                <w:sz w:val="24"/>
                <w:szCs w:val="28"/>
              </w:rPr>
              <w:t>Объем часов</w:t>
            </w:r>
          </w:p>
        </w:tc>
      </w:tr>
      <w:tr w:rsidR="003B219B" w:rsidRPr="002F327D" w14:paraId="34D1FE9D" w14:textId="77777777" w:rsidTr="0022158D">
        <w:trPr>
          <w:trHeight w:val="285"/>
        </w:trPr>
        <w:tc>
          <w:tcPr>
            <w:tcW w:w="7493" w:type="dxa"/>
            <w:tcBorders>
              <w:top w:val="single" w:sz="6" w:space="0" w:color="000000"/>
              <w:left w:val="single" w:sz="6" w:space="0" w:color="000000"/>
              <w:bottom w:val="single" w:sz="6" w:space="0" w:color="000000"/>
              <w:right w:val="nil"/>
            </w:tcBorders>
            <w:hideMark/>
          </w:tcPr>
          <w:p w14:paraId="3BD63109" w14:textId="77777777" w:rsidR="003B219B" w:rsidRPr="002F327D" w:rsidRDefault="003B219B" w:rsidP="0022158D">
            <w:pPr>
              <w:suppressAutoHyphens/>
              <w:spacing w:after="0" w:line="240" w:lineRule="auto"/>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 xml:space="preserve">Максимальная учебная нагрузка </w:t>
            </w:r>
          </w:p>
        </w:tc>
        <w:tc>
          <w:tcPr>
            <w:tcW w:w="1869" w:type="dxa"/>
            <w:tcBorders>
              <w:top w:val="single" w:sz="6" w:space="0" w:color="000000"/>
              <w:left w:val="single" w:sz="6" w:space="0" w:color="000000"/>
              <w:bottom w:val="single" w:sz="6" w:space="0" w:color="000000"/>
              <w:right w:val="single" w:sz="6" w:space="0" w:color="000000"/>
            </w:tcBorders>
            <w:hideMark/>
          </w:tcPr>
          <w:p w14:paraId="2323F09A" w14:textId="77777777" w:rsidR="003B219B" w:rsidRPr="002F327D" w:rsidRDefault="003B219B" w:rsidP="0022158D">
            <w:pPr>
              <w:suppressAutoHyphens/>
              <w:spacing w:after="0" w:line="240" w:lineRule="auto"/>
              <w:jc w:val="center"/>
              <w:rPr>
                <w:rFonts w:ascii="Times New Roman" w:eastAsia="Calibri" w:hAnsi="Times New Roman" w:cs="Times New Roman"/>
                <w:sz w:val="24"/>
                <w:szCs w:val="28"/>
                <w:lang w:eastAsia="zh-CN"/>
              </w:rPr>
            </w:pPr>
            <w:r w:rsidRPr="002F327D">
              <w:rPr>
                <w:rFonts w:ascii="Times New Roman" w:eastAsia="Calibri" w:hAnsi="Times New Roman" w:cs="Times New Roman"/>
                <w:sz w:val="24"/>
                <w:szCs w:val="28"/>
                <w:lang w:eastAsia="zh-CN"/>
              </w:rPr>
              <w:t>117</w:t>
            </w:r>
          </w:p>
        </w:tc>
      </w:tr>
      <w:tr w:rsidR="003B219B" w:rsidRPr="002F327D" w14:paraId="22358441" w14:textId="77777777" w:rsidTr="0022158D">
        <w:tc>
          <w:tcPr>
            <w:tcW w:w="7493" w:type="dxa"/>
            <w:tcBorders>
              <w:top w:val="single" w:sz="6" w:space="0" w:color="000000"/>
              <w:left w:val="single" w:sz="6" w:space="0" w:color="000000"/>
              <w:bottom w:val="single" w:sz="6" w:space="0" w:color="000000"/>
              <w:right w:val="nil"/>
            </w:tcBorders>
            <w:hideMark/>
          </w:tcPr>
          <w:p w14:paraId="7721AF7D" w14:textId="77777777" w:rsidR="003B219B" w:rsidRPr="002F327D" w:rsidRDefault="003B219B" w:rsidP="0022158D">
            <w:pPr>
              <w:suppressAutoHyphens/>
              <w:spacing w:after="0" w:line="240" w:lineRule="auto"/>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 xml:space="preserve">Обязательная аудиторная учебная нагрузка </w:t>
            </w:r>
          </w:p>
        </w:tc>
        <w:tc>
          <w:tcPr>
            <w:tcW w:w="1869" w:type="dxa"/>
            <w:tcBorders>
              <w:top w:val="single" w:sz="6" w:space="0" w:color="000000"/>
              <w:left w:val="single" w:sz="6" w:space="0" w:color="000000"/>
              <w:bottom w:val="single" w:sz="6" w:space="0" w:color="000000"/>
              <w:right w:val="single" w:sz="6" w:space="0" w:color="000000"/>
            </w:tcBorders>
            <w:hideMark/>
          </w:tcPr>
          <w:p w14:paraId="6256422C" w14:textId="77777777" w:rsidR="003B219B" w:rsidRPr="002F327D" w:rsidRDefault="003B219B" w:rsidP="0022158D">
            <w:pPr>
              <w:suppressAutoHyphens/>
              <w:spacing w:after="0" w:line="240" w:lineRule="auto"/>
              <w:jc w:val="center"/>
              <w:rPr>
                <w:rFonts w:ascii="Times New Roman" w:eastAsia="Calibri" w:hAnsi="Times New Roman" w:cs="Times New Roman"/>
                <w:sz w:val="24"/>
                <w:szCs w:val="28"/>
                <w:lang w:eastAsia="zh-CN"/>
              </w:rPr>
            </w:pPr>
            <w:r w:rsidRPr="002F327D">
              <w:rPr>
                <w:rFonts w:ascii="Times New Roman" w:eastAsia="Calibri" w:hAnsi="Times New Roman" w:cs="Times New Roman"/>
                <w:sz w:val="24"/>
                <w:szCs w:val="28"/>
                <w:lang w:eastAsia="zh-CN"/>
              </w:rPr>
              <w:t>78</w:t>
            </w:r>
          </w:p>
        </w:tc>
      </w:tr>
      <w:tr w:rsidR="003B219B" w:rsidRPr="002F327D" w14:paraId="338C50E6" w14:textId="77777777" w:rsidTr="0022158D">
        <w:tc>
          <w:tcPr>
            <w:tcW w:w="7493" w:type="dxa"/>
            <w:tcBorders>
              <w:top w:val="single" w:sz="6" w:space="0" w:color="000000"/>
              <w:left w:val="single" w:sz="6" w:space="0" w:color="000000"/>
              <w:bottom w:val="single" w:sz="6" w:space="0" w:color="000000"/>
              <w:right w:val="nil"/>
            </w:tcBorders>
            <w:hideMark/>
          </w:tcPr>
          <w:p w14:paraId="7A1F6529" w14:textId="77777777" w:rsidR="003B219B" w:rsidRPr="002F327D" w:rsidRDefault="003B219B" w:rsidP="0022158D">
            <w:pPr>
              <w:suppressAutoHyphens/>
              <w:spacing w:after="0" w:line="240" w:lineRule="auto"/>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в том числе:</w:t>
            </w:r>
          </w:p>
        </w:tc>
        <w:tc>
          <w:tcPr>
            <w:tcW w:w="1869" w:type="dxa"/>
            <w:tcBorders>
              <w:top w:val="single" w:sz="6" w:space="0" w:color="000000"/>
              <w:left w:val="single" w:sz="6" w:space="0" w:color="000000"/>
              <w:bottom w:val="single" w:sz="6" w:space="0" w:color="000000"/>
              <w:right w:val="single" w:sz="6" w:space="0" w:color="000000"/>
            </w:tcBorders>
          </w:tcPr>
          <w:p w14:paraId="2178D4E6" w14:textId="77777777" w:rsidR="003B219B" w:rsidRPr="002F327D" w:rsidRDefault="003B219B" w:rsidP="0022158D">
            <w:pPr>
              <w:suppressAutoHyphens/>
              <w:snapToGrid w:val="0"/>
              <w:spacing w:after="0" w:line="240" w:lineRule="auto"/>
              <w:ind w:firstLine="426"/>
              <w:jc w:val="center"/>
              <w:rPr>
                <w:rFonts w:ascii="Times New Roman" w:eastAsia="Calibri" w:hAnsi="Times New Roman" w:cs="Times New Roman"/>
                <w:iCs/>
                <w:sz w:val="24"/>
                <w:szCs w:val="28"/>
                <w:lang w:eastAsia="zh-CN"/>
              </w:rPr>
            </w:pPr>
          </w:p>
        </w:tc>
      </w:tr>
      <w:tr w:rsidR="003B219B" w:rsidRPr="002F327D" w14:paraId="52FE0268" w14:textId="77777777" w:rsidTr="0022158D">
        <w:trPr>
          <w:trHeight w:val="282"/>
        </w:trPr>
        <w:tc>
          <w:tcPr>
            <w:tcW w:w="7493" w:type="dxa"/>
            <w:tcBorders>
              <w:top w:val="single" w:sz="6" w:space="0" w:color="000000"/>
              <w:left w:val="single" w:sz="6" w:space="0" w:color="000000"/>
              <w:bottom w:val="single" w:sz="4" w:space="0" w:color="000000"/>
              <w:right w:val="nil"/>
            </w:tcBorders>
            <w:hideMark/>
          </w:tcPr>
          <w:p w14:paraId="29085D20" w14:textId="77777777" w:rsidR="003B219B" w:rsidRPr="002F327D" w:rsidRDefault="003B219B" w:rsidP="0022158D">
            <w:pPr>
              <w:suppressAutoHyphens/>
              <w:spacing w:after="0" w:line="240" w:lineRule="auto"/>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 xml:space="preserve">теоретические занятия     </w:t>
            </w:r>
          </w:p>
        </w:tc>
        <w:tc>
          <w:tcPr>
            <w:tcW w:w="1869" w:type="dxa"/>
            <w:tcBorders>
              <w:top w:val="single" w:sz="6" w:space="0" w:color="000000"/>
              <w:left w:val="single" w:sz="6" w:space="0" w:color="000000"/>
              <w:bottom w:val="single" w:sz="4" w:space="0" w:color="000000"/>
              <w:right w:val="single" w:sz="6" w:space="0" w:color="000000"/>
            </w:tcBorders>
            <w:hideMark/>
          </w:tcPr>
          <w:p w14:paraId="40E958BC" w14:textId="77777777" w:rsidR="003B219B" w:rsidRPr="002F327D" w:rsidRDefault="003B219B" w:rsidP="0022158D">
            <w:pPr>
              <w:suppressAutoHyphens/>
              <w:spacing w:after="0" w:line="240" w:lineRule="auto"/>
              <w:jc w:val="center"/>
              <w:rPr>
                <w:rFonts w:ascii="Times New Roman" w:eastAsia="Calibri" w:hAnsi="Times New Roman" w:cs="Times New Roman"/>
                <w:sz w:val="24"/>
                <w:szCs w:val="28"/>
                <w:lang w:eastAsia="zh-CN"/>
              </w:rPr>
            </w:pPr>
            <w:r w:rsidRPr="002F327D">
              <w:rPr>
                <w:rFonts w:ascii="Times New Roman" w:eastAsia="Calibri" w:hAnsi="Times New Roman" w:cs="Times New Roman"/>
                <w:sz w:val="24"/>
                <w:szCs w:val="28"/>
                <w:lang w:eastAsia="zh-CN"/>
              </w:rPr>
              <w:t>39</w:t>
            </w:r>
          </w:p>
        </w:tc>
      </w:tr>
      <w:tr w:rsidR="003B219B" w:rsidRPr="002F327D" w14:paraId="3A8565FE" w14:textId="77777777" w:rsidTr="0022158D">
        <w:trPr>
          <w:trHeight w:val="223"/>
        </w:trPr>
        <w:tc>
          <w:tcPr>
            <w:tcW w:w="7493" w:type="dxa"/>
            <w:tcBorders>
              <w:top w:val="single" w:sz="4" w:space="0" w:color="000000"/>
              <w:left w:val="single" w:sz="6" w:space="0" w:color="000000"/>
              <w:bottom w:val="single" w:sz="6" w:space="0" w:color="000000"/>
              <w:right w:val="nil"/>
            </w:tcBorders>
            <w:hideMark/>
          </w:tcPr>
          <w:p w14:paraId="75AF2F03" w14:textId="77777777" w:rsidR="003B219B" w:rsidRPr="002F327D" w:rsidRDefault="003B219B" w:rsidP="0022158D">
            <w:pPr>
              <w:suppressAutoHyphens/>
              <w:spacing w:after="0" w:line="240" w:lineRule="auto"/>
              <w:rPr>
                <w:rFonts w:ascii="Times New Roman" w:eastAsia="Calibri" w:hAnsi="Times New Roman" w:cs="Times New Roman"/>
                <w:i/>
                <w:iCs/>
                <w:sz w:val="24"/>
                <w:szCs w:val="28"/>
                <w:lang w:eastAsia="zh-CN"/>
              </w:rPr>
            </w:pPr>
            <w:r w:rsidRPr="002F327D">
              <w:rPr>
                <w:rFonts w:ascii="Times New Roman" w:eastAsia="Calibri" w:hAnsi="Times New Roman" w:cs="Times New Roman"/>
                <w:sz w:val="24"/>
                <w:szCs w:val="28"/>
              </w:rPr>
              <w:t>лабораторные и практические занятия</w:t>
            </w:r>
          </w:p>
        </w:tc>
        <w:tc>
          <w:tcPr>
            <w:tcW w:w="1869" w:type="dxa"/>
            <w:tcBorders>
              <w:top w:val="single" w:sz="4" w:space="0" w:color="000000"/>
              <w:left w:val="single" w:sz="6" w:space="0" w:color="000000"/>
              <w:bottom w:val="single" w:sz="6" w:space="0" w:color="000000"/>
              <w:right w:val="single" w:sz="6" w:space="0" w:color="000000"/>
            </w:tcBorders>
            <w:hideMark/>
          </w:tcPr>
          <w:p w14:paraId="5CAB811F" w14:textId="77777777" w:rsidR="003B219B" w:rsidRPr="002F327D" w:rsidRDefault="003B219B" w:rsidP="0022158D">
            <w:pPr>
              <w:suppressAutoHyphens/>
              <w:spacing w:after="0" w:line="240" w:lineRule="auto"/>
              <w:jc w:val="center"/>
              <w:rPr>
                <w:rFonts w:ascii="Times New Roman" w:eastAsia="Calibri" w:hAnsi="Times New Roman" w:cs="Times New Roman"/>
                <w:sz w:val="24"/>
                <w:szCs w:val="28"/>
                <w:lang w:eastAsia="zh-CN"/>
              </w:rPr>
            </w:pPr>
            <w:r w:rsidRPr="002F327D">
              <w:rPr>
                <w:rFonts w:ascii="Times New Roman" w:eastAsia="Calibri" w:hAnsi="Times New Roman" w:cs="Times New Roman"/>
                <w:sz w:val="24"/>
                <w:szCs w:val="28"/>
                <w:lang w:eastAsia="zh-CN"/>
              </w:rPr>
              <w:t>39</w:t>
            </w:r>
          </w:p>
        </w:tc>
      </w:tr>
      <w:tr w:rsidR="003B219B" w:rsidRPr="002F327D" w14:paraId="7F83B2DF" w14:textId="77777777" w:rsidTr="0022158D">
        <w:trPr>
          <w:trHeight w:val="210"/>
        </w:trPr>
        <w:tc>
          <w:tcPr>
            <w:tcW w:w="7493" w:type="dxa"/>
            <w:tcBorders>
              <w:top w:val="single" w:sz="4" w:space="0" w:color="000000"/>
              <w:left w:val="single" w:sz="6" w:space="0" w:color="000000"/>
              <w:bottom w:val="single" w:sz="6" w:space="0" w:color="000000"/>
              <w:right w:val="nil"/>
            </w:tcBorders>
            <w:hideMark/>
          </w:tcPr>
          <w:p w14:paraId="2AA6920C" w14:textId="77777777" w:rsidR="003B219B" w:rsidRPr="002F327D" w:rsidRDefault="003B219B" w:rsidP="0022158D">
            <w:pPr>
              <w:suppressAutoHyphens/>
              <w:spacing w:after="0" w:line="240" w:lineRule="auto"/>
              <w:rPr>
                <w:rFonts w:ascii="Times New Roman" w:eastAsia="Calibri" w:hAnsi="Times New Roman" w:cs="Times New Roman"/>
                <w:sz w:val="24"/>
                <w:szCs w:val="28"/>
              </w:rPr>
            </w:pPr>
            <w:r w:rsidRPr="002F327D">
              <w:rPr>
                <w:rFonts w:ascii="Times New Roman" w:eastAsia="Calibri" w:hAnsi="Times New Roman" w:cs="Times New Roman"/>
                <w:sz w:val="24"/>
                <w:szCs w:val="28"/>
              </w:rPr>
              <w:t xml:space="preserve">Самостоятельная работа </w:t>
            </w:r>
          </w:p>
        </w:tc>
        <w:tc>
          <w:tcPr>
            <w:tcW w:w="1869" w:type="dxa"/>
            <w:tcBorders>
              <w:top w:val="single" w:sz="4" w:space="0" w:color="000000"/>
              <w:left w:val="single" w:sz="6" w:space="0" w:color="000000"/>
              <w:bottom w:val="single" w:sz="6" w:space="0" w:color="000000"/>
              <w:right w:val="single" w:sz="6" w:space="0" w:color="000000"/>
            </w:tcBorders>
            <w:hideMark/>
          </w:tcPr>
          <w:p w14:paraId="533DA8DB"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39</w:t>
            </w:r>
          </w:p>
        </w:tc>
      </w:tr>
      <w:tr w:rsidR="003B219B" w:rsidRPr="002F327D" w14:paraId="02DBD0CE" w14:textId="77777777" w:rsidTr="0022158D">
        <w:trPr>
          <w:trHeight w:val="256"/>
        </w:trPr>
        <w:tc>
          <w:tcPr>
            <w:tcW w:w="9362" w:type="dxa"/>
            <w:gridSpan w:val="2"/>
            <w:tcBorders>
              <w:top w:val="single" w:sz="6" w:space="0" w:color="000000"/>
              <w:left w:val="single" w:sz="6" w:space="0" w:color="000000"/>
              <w:bottom w:val="single" w:sz="6" w:space="0" w:color="000000"/>
              <w:right w:val="single" w:sz="6" w:space="0" w:color="000000"/>
            </w:tcBorders>
            <w:hideMark/>
          </w:tcPr>
          <w:p w14:paraId="7A7202A1" w14:textId="77777777" w:rsidR="003B219B" w:rsidRPr="002F327D" w:rsidRDefault="003B219B" w:rsidP="0022158D">
            <w:pPr>
              <w:suppressAutoHyphens/>
              <w:spacing w:after="0" w:line="240" w:lineRule="auto"/>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 xml:space="preserve">Итоговая аттестация в форме экзамена </w:t>
            </w:r>
          </w:p>
        </w:tc>
      </w:tr>
    </w:tbl>
    <w:p w14:paraId="45E61B1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 Общая и неорганическая химия</w:t>
      </w:r>
    </w:p>
    <w:p w14:paraId="27AB352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Органическая химия</w:t>
      </w:r>
    </w:p>
    <w:p w14:paraId="6E22EF2F" w14:textId="77777777" w:rsidR="003B219B" w:rsidRPr="002F327D" w:rsidRDefault="003B219B" w:rsidP="003B219B">
      <w:pPr>
        <w:spacing w:after="0" w:line="240" w:lineRule="auto"/>
        <w:jc w:val="both"/>
        <w:rPr>
          <w:rFonts w:ascii="Times New Roman" w:hAnsi="Times New Roman" w:cs="Times New Roman"/>
          <w:sz w:val="28"/>
          <w:szCs w:val="28"/>
        </w:rPr>
      </w:pPr>
    </w:p>
    <w:p w14:paraId="4D3ECBFE"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ОУД.10 Обществознание (включая экономику и право)</w:t>
      </w:r>
    </w:p>
    <w:p w14:paraId="7D24BB1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52A702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14:paraId="481E038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w:t>
      </w:r>
    </w:p>
    <w:p w14:paraId="427B219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углубление интереса к изучению социально-экономических и политико-правовых дисциплин;</w:t>
      </w:r>
    </w:p>
    <w:p w14:paraId="08C3C6B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умение получать информацию из различных источников, анализировать, систематизировать ее, делать выводы и прогнозы;</w:t>
      </w:r>
    </w:p>
    <w:p w14:paraId="59AB2AC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w:t>
      </w:r>
      <w:r w:rsidRPr="002F327D">
        <w:rPr>
          <w:rFonts w:ascii="Times New Roman" w:hAnsi="Times New Roman" w:cs="Times New Roman"/>
          <w:sz w:val="28"/>
          <w:szCs w:val="28"/>
        </w:rPr>
        <w:lastRenderedPageBreak/>
        <w:t>для взаимодействия с другими людьми в рамках отдельных социальных групп и общества в целом;</w:t>
      </w:r>
    </w:p>
    <w:p w14:paraId="1695EFE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мотивации к общественно полезной деятельности, повышение стремления к самовоспитанию, самореализации, самоконтролю;</w:t>
      </w:r>
    </w:p>
    <w:p w14:paraId="1120A32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применение полученных знаний и умений в практической деятельности в различных сферах общественной жизни.</w:t>
      </w:r>
    </w:p>
    <w:p w14:paraId="2C1F877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509C2BC8"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12486BC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F5C70A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1859FCE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F47DBB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12C6003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5102D89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753B921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9612F0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705657A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3B6D139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«Обществознание (включая экономику и право)»,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62950F4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152"/>
      </w:tblGrid>
      <w:tr w:rsidR="003B219B" w:rsidRPr="002F327D" w14:paraId="29389509" w14:textId="77777777" w:rsidTr="0022158D">
        <w:trPr>
          <w:trHeight w:val="257"/>
        </w:trPr>
        <w:tc>
          <w:tcPr>
            <w:tcW w:w="7196" w:type="dxa"/>
            <w:shd w:val="clear" w:color="auto" w:fill="auto"/>
          </w:tcPr>
          <w:p w14:paraId="0B77C999"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2152" w:type="dxa"/>
            <w:shd w:val="clear" w:color="auto" w:fill="auto"/>
          </w:tcPr>
          <w:p w14:paraId="0D7DABE8"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681A88E0" w14:textId="77777777" w:rsidTr="0022158D">
        <w:trPr>
          <w:trHeight w:val="285"/>
        </w:trPr>
        <w:tc>
          <w:tcPr>
            <w:tcW w:w="7196" w:type="dxa"/>
            <w:shd w:val="clear" w:color="auto" w:fill="auto"/>
          </w:tcPr>
          <w:p w14:paraId="7ABA451F"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2152" w:type="dxa"/>
            <w:shd w:val="clear" w:color="auto" w:fill="auto"/>
          </w:tcPr>
          <w:p w14:paraId="56FAA1B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162</w:t>
            </w:r>
          </w:p>
        </w:tc>
      </w:tr>
      <w:tr w:rsidR="003B219B" w:rsidRPr="002F327D" w14:paraId="0F5CBE0C" w14:textId="77777777" w:rsidTr="0022158D">
        <w:tc>
          <w:tcPr>
            <w:tcW w:w="7196" w:type="dxa"/>
            <w:shd w:val="clear" w:color="auto" w:fill="auto"/>
          </w:tcPr>
          <w:p w14:paraId="5D01D75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152" w:type="dxa"/>
            <w:shd w:val="clear" w:color="auto" w:fill="auto"/>
          </w:tcPr>
          <w:p w14:paraId="2AAECF8A"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108</w:t>
            </w:r>
          </w:p>
        </w:tc>
      </w:tr>
      <w:tr w:rsidR="003B219B" w:rsidRPr="002F327D" w14:paraId="638342ED" w14:textId="77777777" w:rsidTr="0022158D">
        <w:tc>
          <w:tcPr>
            <w:tcW w:w="7196" w:type="dxa"/>
            <w:shd w:val="clear" w:color="auto" w:fill="auto"/>
          </w:tcPr>
          <w:p w14:paraId="73F38ED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152" w:type="dxa"/>
            <w:shd w:val="clear" w:color="auto" w:fill="auto"/>
          </w:tcPr>
          <w:p w14:paraId="61BB24E5" w14:textId="77777777" w:rsidR="003B219B" w:rsidRPr="002F327D" w:rsidRDefault="003B219B" w:rsidP="0022158D">
            <w:pPr>
              <w:spacing w:after="0" w:line="240" w:lineRule="auto"/>
              <w:ind w:firstLine="426"/>
              <w:jc w:val="center"/>
              <w:rPr>
                <w:rFonts w:ascii="Times New Roman" w:eastAsia="Calibri" w:hAnsi="Times New Roman" w:cs="Times New Roman"/>
                <w:iCs/>
                <w:sz w:val="24"/>
                <w:szCs w:val="24"/>
              </w:rPr>
            </w:pPr>
          </w:p>
        </w:tc>
      </w:tr>
      <w:tr w:rsidR="003B219B" w:rsidRPr="002F327D" w14:paraId="5014014D" w14:textId="77777777" w:rsidTr="0022158D">
        <w:trPr>
          <w:trHeight w:val="276"/>
        </w:trPr>
        <w:tc>
          <w:tcPr>
            <w:tcW w:w="7196" w:type="dxa"/>
            <w:tcBorders>
              <w:bottom w:val="single" w:sz="4" w:space="0" w:color="auto"/>
            </w:tcBorders>
            <w:shd w:val="clear" w:color="auto" w:fill="auto"/>
          </w:tcPr>
          <w:p w14:paraId="3DAB60DB"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2152" w:type="dxa"/>
            <w:tcBorders>
              <w:bottom w:val="single" w:sz="4" w:space="0" w:color="auto"/>
            </w:tcBorders>
            <w:shd w:val="clear" w:color="auto" w:fill="auto"/>
          </w:tcPr>
          <w:p w14:paraId="72AF7477"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2639B80F" w14:textId="77777777" w:rsidTr="0022158D">
        <w:trPr>
          <w:trHeight w:val="230"/>
        </w:trPr>
        <w:tc>
          <w:tcPr>
            <w:tcW w:w="7196" w:type="dxa"/>
            <w:tcBorders>
              <w:top w:val="single" w:sz="4" w:space="0" w:color="auto"/>
            </w:tcBorders>
            <w:shd w:val="clear" w:color="auto" w:fill="auto"/>
          </w:tcPr>
          <w:p w14:paraId="2A82BB6B"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152" w:type="dxa"/>
            <w:tcBorders>
              <w:top w:val="single" w:sz="4" w:space="0" w:color="auto"/>
            </w:tcBorders>
            <w:shd w:val="clear" w:color="auto" w:fill="auto"/>
          </w:tcPr>
          <w:p w14:paraId="745CC68B"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2CE4CE32" w14:textId="77777777" w:rsidTr="0022158D">
        <w:trPr>
          <w:trHeight w:val="262"/>
        </w:trPr>
        <w:tc>
          <w:tcPr>
            <w:tcW w:w="7196" w:type="dxa"/>
            <w:tcBorders>
              <w:bottom w:val="single" w:sz="4" w:space="0" w:color="auto"/>
            </w:tcBorders>
            <w:shd w:val="clear" w:color="auto" w:fill="auto"/>
          </w:tcPr>
          <w:p w14:paraId="0F56F124"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2152" w:type="dxa"/>
            <w:tcBorders>
              <w:bottom w:val="single" w:sz="4" w:space="0" w:color="auto"/>
            </w:tcBorders>
            <w:shd w:val="clear" w:color="auto" w:fill="auto"/>
          </w:tcPr>
          <w:p w14:paraId="156DB5D1"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52626360" w14:textId="77777777" w:rsidTr="0022158D">
        <w:trPr>
          <w:trHeight w:val="251"/>
        </w:trPr>
        <w:tc>
          <w:tcPr>
            <w:tcW w:w="9348" w:type="dxa"/>
            <w:gridSpan w:val="2"/>
            <w:shd w:val="clear" w:color="auto" w:fill="auto"/>
          </w:tcPr>
          <w:p w14:paraId="60C721A3" w14:textId="77777777" w:rsidR="003B219B" w:rsidRPr="002F327D" w:rsidRDefault="003B219B" w:rsidP="0022158D">
            <w:pPr>
              <w:spacing w:after="0" w:line="240" w:lineRule="auto"/>
              <w:jc w:val="both"/>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r>
    </w:tbl>
    <w:p w14:paraId="238B28B4" w14:textId="77777777" w:rsidR="003B219B" w:rsidRPr="002F327D" w:rsidRDefault="003B219B" w:rsidP="003B219B">
      <w:pPr>
        <w:spacing w:after="0" w:line="240" w:lineRule="auto"/>
        <w:ind w:firstLine="426"/>
        <w:jc w:val="both"/>
        <w:rPr>
          <w:rFonts w:ascii="Times New Roman" w:eastAsia="Calibri" w:hAnsi="Times New Roman" w:cs="Times New Roman"/>
          <w:b/>
          <w:sz w:val="24"/>
          <w:szCs w:val="24"/>
        </w:rPr>
      </w:pPr>
    </w:p>
    <w:p w14:paraId="2CA5382A" w14:textId="77777777" w:rsidR="003B219B" w:rsidRPr="002F327D" w:rsidRDefault="003B219B" w:rsidP="003B219B">
      <w:pPr>
        <w:spacing w:after="0" w:line="240" w:lineRule="auto"/>
        <w:ind w:firstLine="708"/>
        <w:jc w:val="both"/>
        <w:rPr>
          <w:rFonts w:ascii="Times New Roman" w:hAnsi="Times New Roman" w:cs="Times New Roman"/>
          <w:sz w:val="28"/>
          <w:szCs w:val="28"/>
        </w:rPr>
      </w:pPr>
      <w:r w:rsidRPr="002F327D">
        <w:rPr>
          <w:rFonts w:ascii="Times New Roman" w:eastAsia="Calibri" w:hAnsi="Times New Roman" w:cs="Times New Roman"/>
          <w:sz w:val="28"/>
          <w:szCs w:val="28"/>
        </w:rPr>
        <w:lastRenderedPageBreak/>
        <w:t>Р</w:t>
      </w:r>
      <w:r w:rsidRPr="002F327D">
        <w:rPr>
          <w:rFonts w:ascii="Times New Roman" w:hAnsi="Times New Roman" w:cs="Times New Roman"/>
          <w:sz w:val="28"/>
          <w:szCs w:val="28"/>
        </w:rPr>
        <w:t>аздел 1. Человек. Человек в системе общественных отношений</w:t>
      </w:r>
    </w:p>
    <w:p w14:paraId="596874A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1.1 Природа человека, врожденные и приобретенные качества</w:t>
      </w:r>
    </w:p>
    <w:p w14:paraId="174F285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1.2 Духовная культура личности и общества</w:t>
      </w:r>
    </w:p>
    <w:p w14:paraId="52CC7CD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1.3 Наука и образование в современном мире</w:t>
      </w:r>
    </w:p>
    <w:p w14:paraId="09DECE2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1.4 Мораль, искусство и религия как элементы духовной культуры</w:t>
      </w:r>
    </w:p>
    <w:p w14:paraId="43986E6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Общество как сложная динамическая система</w:t>
      </w:r>
    </w:p>
    <w:p w14:paraId="49D098B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2.1 Подсистемы и элементы общества</w:t>
      </w:r>
    </w:p>
    <w:p w14:paraId="627FBE3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Тема 2.2 </w:t>
      </w:r>
      <w:proofErr w:type="spellStart"/>
      <w:r w:rsidRPr="002F327D">
        <w:rPr>
          <w:rFonts w:ascii="Times New Roman" w:hAnsi="Times New Roman" w:cs="Times New Roman"/>
          <w:sz w:val="28"/>
          <w:szCs w:val="28"/>
        </w:rPr>
        <w:t>Многовариативность</w:t>
      </w:r>
      <w:proofErr w:type="spellEnd"/>
      <w:r w:rsidRPr="002F327D">
        <w:rPr>
          <w:rFonts w:ascii="Times New Roman" w:hAnsi="Times New Roman" w:cs="Times New Roman"/>
          <w:sz w:val="28"/>
          <w:szCs w:val="28"/>
        </w:rPr>
        <w:t xml:space="preserve"> общественного развития</w:t>
      </w:r>
    </w:p>
    <w:p w14:paraId="59B1D32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Социальные отношения</w:t>
      </w:r>
    </w:p>
    <w:p w14:paraId="15FE19F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3.1 Социальная роль и стратификация</w:t>
      </w:r>
    </w:p>
    <w:p w14:paraId="5038002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3.2 Социальные нормы и конфликты</w:t>
      </w:r>
    </w:p>
    <w:p w14:paraId="0F6B0B6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3.3 Важнейшие социальные общности и группа</w:t>
      </w:r>
    </w:p>
    <w:p w14:paraId="18A10E1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Политика</w:t>
      </w:r>
    </w:p>
    <w:p w14:paraId="75A7420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4.1 Политика и власть. Государство в политической системе</w:t>
      </w:r>
    </w:p>
    <w:p w14:paraId="2C9C078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4.2 Участники политического процесса</w:t>
      </w:r>
    </w:p>
    <w:p w14:paraId="78DA179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Экономика</w:t>
      </w:r>
    </w:p>
    <w:p w14:paraId="61C8E41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5.1. Экономика и экономическая наука. Экономические системы</w:t>
      </w:r>
    </w:p>
    <w:p w14:paraId="72E3EC9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5.2. Рынок. Фирма. Роль государства в экономике</w:t>
      </w:r>
    </w:p>
    <w:p w14:paraId="2CF88F0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5.3 Рынок труда и безработица</w:t>
      </w:r>
    </w:p>
    <w:p w14:paraId="5694240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5.4 Основные проблемы экономики России. Элементы международной экономики</w:t>
      </w:r>
    </w:p>
    <w:p w14:paraId="0C36557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6.</w:t>
      </w:r>
    </w:p>
    <w:p w14:paraId="1B798FE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6.1 Правовое регулирование общественных отношений</w:t>
      </w:r>
    </w:p>
    <w:p w14:paraId="2193147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6.2 Основы конституционного права РФ</w:t>
      </w:r>
    </w:p>
    <w:p w14:paraId="2285213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6.3 Отрасли российского права</w:t>
      </w:r>
    </w:p>
    <w:p w14:paraId="68587B8B"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25887CA8"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ОУД.15 Биология</w:t>
      </w:r>
    </w:p>
    <w:p w14:paraId="002307D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5AF139B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освоение знаний о биологических системах (Клетка, Организм, Популяция, Вид, Экосистема); истории развития современных представлений о живой природе, о выдающихся открытиях в биологической науке; роли биологической науки в формировании современной естественнонаучной картины мира; о методах научного познания;</w:t>
      </w:r>
    </w:p>
    <w:p w14:paraId="733F330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овладение умениями обосновывать место и роль биологических знаний в практической деятельности людей, в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A95D28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 xml:space="preserve">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w:t>
      </w:r>
      <w:r w:rsidRPr="002F327D">
        <w:rPr>
          <w:rFonts w:ascii="Times New Roman" w:hAnsi="Times New Roman" w:cs="Times New Roman"/>
          <w:sz w:val="28"/>
          <w:szCs w:val="28"/>
        </w:rPr>
        <w:lastRenderedPageBreak/>
        <w:t>сущности и происхождении жизни, человека) в ходе работы с различными источниками информации;</w:t>
      </w:r>
    </w:p>
    <w:p w14:paraId="40BAABC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 xml:space="preserve">воспитание убежденности в возможности познания живой природы, необходимости рационального природопользования, бережного отношения к природным ресурсам и окружающей среде, </w:t>
      </w:r>
      <w:proofErr w:type="gramStart"/>
      <w:r w:rsidRPr="002F327D">
        <w:rPr>
          <w:rFonts w:ascii="Times New Roman" w:hAnsi="Times New Roman" w:cs="Times New Roman"/>
          <w:sz w:val="28"/>
          <w:szCs w:val="28"/>
        </w:rPr>
        <w:t>собственному</w:t>
      </w:r>
      <w:proofErr w:type="gramEnd"/>
      <w:r w:rsidRPr="002F327D">
        <w:rPr>
          <w:rFonts w:ascii="Times New Roman" w:hAnsi="Times New Roman" w:cs="Times New Roman"/>
          <w:sz w:val="28"/>
          <w:szCs w:val="28"/>
        </w:rPr>
        <w:t xml:space="preserve"> </w:t>
      </w:r>
    </w:p>
    <w:p w14:paraId="545C111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здоровью; уважения к мнению оппонента при обсуждении биологических проблем;</w:t>
      </w:r>
    </w:p>
    <w:p w14:paraId="6B084A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обоснования и соблюдения мер профилактики заболеваний, оказание первой помощи при травмах, соблюдению правил поведения в природе.</w:t>
      </w:r>
    </w:p>
    <w:p w14:paraId="3811160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0287DBF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310DA9F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43EDE9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2AED767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2E6443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6D4BAE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2A138C6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4AFF479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E6AD18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22F45E04" w14:textId="77777777" w:rsidR="003B219B" w:rsidRPr="002F327D" w:rsidRDefault="003B219B" w:rsidP="003B219B">
      <w:pPr>
        <w:tabs>
          <w:tab w:val="left" w:pos="1701"/>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13C7879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«Биология»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68AA4270" w14:textId="77777777" w:rsidR="003B219B" w:rsidRDefault="003B219B" w:rsidP="003B219B">
      <w:pPr>
        <w:spacing w:after="0" w:line="240" w:lineRule="auto"/>
        <w:ind w:firstLine="709"/>
        <w:jc w:val="both"/>
        <w:rPr>
          <w:rFonts w:ascii="Times New Roman" w:eastAsia="Calibri" w:hAnsi="Times New Roman" w:cs="Times New Roman"/>
          <w:bCs/>
          <w:sz w:val="28"/>
          <w:szCs w:val="28"/>
        </w:rPr>
      </w:pPr>
    </w:p>
    <w:p w14:paraId="66C3A990" w14:textId="77777777" w:rsidR="003B219B" w:rsidRDefault="003B219B" w:rsidP="003B219B">
      <w:pPr>
        <w:spacing w:after="0" w:line="240" w:lineRule="auto"/>
        <w:ind w:firstLine="709"/>
        <w:jc w:val="both"/>
        <w:rPr>
          <w:rFonts w:ascii="Times New Roman" w:eastAsia="Calibri" w:hAnsi="Times New Roman" w:cs="Times New Roman"/>
          <w:bCs/>
          <w:sz w:val="28"/>
          <w:szCs w:val="28"/>
        </w:rPr>
      </w:pPr>
    </w:p>
    <w:p w14:paraId="7B4CE235" w14:textId="77777777" w:rsidR="003B219B" w:rsidRDefault="003B219B" w:rsidP="003B219B">
      <w:pPr>
        <w:spacing w:after="0" w:line="240" w:lineRule="auto"/>
        <w:ind w:firstLine="709"/>
        <w:jc w:val="both"/>
        <w:rPr>
          <w:rFonts w:ascii="Times New Roman" w:eastAsia="Calibri" w:hAnsi="Times New Roman" w:cs="Times New Roman"/>
          <w:bCs/>
          <w:sz w:val="28"/>
          <w:szCs w:val="28"/>
        </w:rPr>
      </w:pPr>
    </w:p>
    <w:p w14:paraId="4F8F16D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eastAsia="Calibri" w:hAnsi="Times New Roman" w:cs="Times New Roman"/>
          <w:bCs/>
          <w:sz w:val="28"/>
          <w:szCs w:val="28"/>
        </w:rPr>
        <w:lastRenderedPageBreak/>
        <w:t>Объем учебной дисциплины и виды учебной работы</w:t>
      </w:r>
    </w:p>
    <w:tbl>
      <w:tblPr>
        <w:tblW w:w="935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87"/>
        <w:gridCol w:w="1869"/>
      </w:tblGrid>
      <w:tr w:rsidR="003B219B" w:rsidRPr="002F327D" w14:paraId="75F0E598" w14:textId="77777777" w:rsidTr="0022158D">
        <w:trPr>
          <w:trHeight w:val="246"/>
        </w:trPr>
        <w:tc>
          <w:tcPr>
            <w:tcW w:w="7487" w:type="dxa"/>
          </w:tcPr>
          <w:p w14:paraId="3F6C4598" w14:textId="77777777" w:rsidR="003B219B" w:rsidRPr="002F327D" w:rsidRDefault="003B219B" w:rsidP="0022158D">
            <w:pPr>
              <w:spacing w:after="0" w:line="240" w:lineRule="auto"/>
              <w:jc w:val="center"/>
              <w:rPr>
                <w:rFonts w:ascii="Times New Roman" w:eastAsia="Calibri" w:hAnsi="Times New Roman" w:cs="Times New Roman"/>
                <w:sz w:val="24"/>
                <w:szCs w:val="28"/>
              </w:rPr>
            </w:pPr>
            <w:r w:rsidRPr="002F327D">
              <w:rPr>
                <w:rFonts w:ascii="Times New Roman" w:eastAsia="Calibri" w:hAnsi="Times New Roman" w:cs="Times New Roman"/>
                <w:bCs/>
                <w:sz w:val="24"/>
                <w:szCs w:val="28"/>
              </w:rPr>
              <w:t xml:space="preserve"> Вид учебной работы</w:t>
            </w:r>
          </w:p>
        </w:tc>
        <w:tc>
          <w:tcPr>
            <w:tcW w:w="1869" w:type="dxa"/>
          </w:tcPr>
          <w:p w14:paraId="37B6ABFD"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bCs/>
                <w:iCs/>
                <w:sz w:val="24"/>
                <w:szCs w:val="28"/>
              </w:rPr>
              <w:t>Объем часов</w:t>
            </w:r>
          </w:p>
        </w:tc>
      </w:tr>
      <w:tr w:rsidR="003B219B" w:rsidRPr="002F327D" w14:paraId="369B910E" w14:textId="77777777" w:rsidTr="0022158D">
        <w:trPr>
          <w:trHeight w:val="285"/>
        </w:trPr>
        <w:tc>
          <w:tcPr>
            <w:tcW w:w="7487" w:type="dxa"/>
          </w:tcPr>
          <w:p w14:paraId="35A4EC82" w14:textId="77777777" w:rsidR="003B219B" w:rsidRPr="002F327D" w:rsidRDefault="003B219B" w:rsidP="0022158D">
            <w:pPr>
              <w:spacing w:after="0" w:line="240" w:lineRule="auto"/>
              <w:rPr>
                <w:rFonts w:ascii="Times New Roman" w:eastAsia="Calibri" w:hAnsi="Times New Roman" w:cs="Times New Roman"/>
                <w:sz w:val="24"/>
                <w:szCs w:val="28"/>
              </w:rPr>
            </w:pPr>
            <w:r w:rsidRPr="002F327D">
              <w:rPr>
                <w:rFonts w:ascii="Times New Roman" w:eastAsia="Calibri" w:hAnsi="Times New Roman" w:cs="Times New Roman"/>
                <w:sz w:val="24"/>
                <w:szCs w:val="28"/>
              </w:rPr>
              <w:t xml:space="preserve">Максимальная учебная нагрузка </w:t>
            </w:r>
          </w:p>
        </w:tc>
        <w:tc>
          <w:tcPr>
            <w:tcW w:w="1869" w:type="dxa"/>
          </w:tcPr>
          <w:p w14:paraId="13120D79"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54</w:t>
            </w:r>
          </w:p>
        </w:tc>
      </w:tr>
      <w:tr w:rsidR="003B219B" w:rsidRPr="002F327D" w14:paraId="7B69B2DD" w14:textId="77777777" w:rsidTr="0022158D">
        <w:tc>
          <w:tcPr>
            <w:tcW w:w="7487" w:type="dxa"/>
          </w:tcPr>
          <w:p w14:paraId="0918A579" w14:textId="77777777" w:rsidR="003B219B" w:rsidRPr="002F327D" w:rsidRDefault="003B219B" w:rsidP="0022158D">
            <w:pPr>
              <w:spacing w:after="0" w:line="240" w:lineRule="auto"/>
              <w:jc w:val="both"/>
              <w:rPr>
                <w:rFonts w:ascii="Times New Roman" w:eastAsia="Calibri" w:hAnsi="Times New Roman" w:cs="Times New Roman"/>
                <w:sz w:val="24"/>
                <w:szCs w:val="28"/>
              </w:rPr>
            </w:pPr>
            <w:r w:rsidRPr="002F327D">
              <w:rPr>
                <w:rFonts w:ascii="Times New Roman" w:eastAsia="Calibri" w:hAnsi="Times New Roman" w:cs="Times New Roman"/>
                <w:sz w:val="24"/>
                <w:szCs w:val="28"/>
              </w:rPr>
              <w:t>Обязательная аудиторная учебная нагрузка</w:t>
            </w:r>
          </w:p>
        </w:tc>
        <w:tc>
          <w:tcPr>
            <w:tcW w:w="1869" w:type="dxa"/>
          </w:tcPr>
          <w:p w14:paraId="1190CF34"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36</w:t>
            </w:r>
          </w:p>
        </w:tc>
      </w:tr>
      <w:tr w:rsidR="003B219B" w:rsidRPr="002F327D" w14:paraId="2C45263C" w14:textId="77777777" w:rsidTr="0022158D">
        <w:tc>
          <w:tcPr>
            <w:tcW w:w="7487" w:type="dxa"/>
          </w:tcPr>
          <w:p w14:paraId="20FFB23C" w14:textId="77777777" w:rsidR="003B219B" w:rsidRPr="002F327D" w:rsidRDefault="003B219B" w:rsidP="0022158D">
            <w:pPr>
              <w:spacing w:after="0" w:line="240" w:lineRule="auto"/>
              <w:jc w:val="both"/>
              <w:rPr>
                <w:rFonts w:ascii="Times New Roman" w:eastAsia="Calibri" w:hAnsi="Times New Roman" w:cs="Times New Roman"/>
                <w:sz w:val="24"/>
                <w:szCs w:val="28"/>
              </w:rPr>
            </w:pPr>
            <w:r w:rsidRPr="002F327D">
              <w:rPr>
                <w:rFonts w:ascii="Times New Roman" w:eastAsia="Calibri" w:hAnsi="Times New Roman" w:cs="Times New Roman"/>
                <w:sz w:val="24"/>
                <w:szCs w:val="28"/>
              </w:rPr>
              <w:t>в том числе:</w:t>
            </w:r>
          </w:p>
        </w:tc>
        <w:tc>
          <w:tcPr>
            <w:tcW w:w="1869" w:type="dxa"/>
          </w:tcPr>
          <w:p w14:paraId="0C657BA5"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p>
        </w:tc>
      </w:tr>
      <w:tr w:rsidR="003B219B" w:rsidRPr="002F327D" w14:paraId="51F86C40" w14:textId="77777777" w:rsidTr="0022158D">
        <w:trPr>
          <w:trHeight w:val="332"/>
        </w:trPr>
        <w:tc>
          <w:tcPr>
            <w:tcW w:w="7487" w:type="dxa"/>
            <w:tcBorders>
              <w:bottom w:val="single" w:sz="4" w:space="0" w:color="auto"/>
            </w:tcBorders>
          </w:tcPr>
          <w:p w14:paraId="73D89599" w14:textId="77777777" w:rsidR="003B219B" w:rsidRPr="002F327D" w:rsidRDefault="003B219B" w:rsidP="0022158D">
            <w:pPr>
              <w:spacing w:after="0" w:line="240" w:lineRule="auto"/>
              <w:jc w:val="both"/>
              <w:rPr>
                <w:rFonts w:ascii="Times New Roman" w:eastAsia="Calibri" w:hAnsi="Times New Roman" w:cs="Times New Roman"/>
                <w:sz w:val="24"/>
                <w:szCs w:val="28"/>
              </w:rPr>
            </w:pPr>
            <w:r w:rsidRPr="002F327D">
              <w:rPr>
                <w:rFonts w:ascii="Times New Roman" w:eastAsia="Calibri" w:hAnsi="Times New Roman" w:cs="Times New Roman"/>
                <w:sz w:val="24"/>
                <w:szCs w:val="28"/>
              </w:rPr>
              <w:t xml:space="preserve">теоретические занятия     </w:t>
            </w:r>
          </w:p>
        </w:tc>
        <w:tc>
          <w:tcPr>
            <w:tcW w:w="1869" w:type="dxa"/>
            <w:tcBorders>
              <w:bottom w:val="single" w:sz="4" w:space="0" w:color="auto"/>
            </w:tcBorders>
          </w:tcPr>
          <w:p w14:paraId="56F00B90"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18</w:t>
            </w:r>
          </w:p>
        </w:tc>
      </w:tr>
      <w:tr w:rsidR="003B219B" w:rsidRPr="002F327D" w14:paraId="28DF12EE" w14:textId="77777777" w:rsidTr="0022158D">
        <w:trPr>
          <w:trHeight w:val="233"/>
        </w:trPr>
        <w:tc>
          <w:tcPr>
            <w:tcW w:w="7487" w:type="dxa"/>
            <w:tcBorders>
              <w:top w:val="single" w:sz="4" w:space="0" w:color="auto"/>
            </w:tcBorders>
          </w:tcPr>
          <w:p w14:paraId="425DC464" w14:textId="77777777" w:rsidR="003B219B" w:rsidRPr="002F327D" w:rsidRDefault="003B219B" w:rsidP="0022158D">
            <w:pPr>
              <w:spacing w:after="0" w:line="240" w:lineRule="auto"/>
              <w:jc w:val="both"/>
              <w:rPr>
                <w:rFonts w:ascii="Times New Roman" w:eastAsia="Calibri" w:hAnsi="Times New Roman" w:cs="Times New Roman"/>
                <w:sz w:val="24"/>
                <w:szCs w:val="28"/>
              </w:rPr>
            </w:pPr>
            <w:r w:rsidRPr="002F327D">
              <w:rPr>
                <w:rFonts w:ascii="Times New Roman" w:eastAsia="Calibri" w:hAnsi="Times New Roman" w:cs="Times New Roman"/>
                <w:sz w:val="24"/>
                <w:szCs w:val="28"/>
              </w:rPr>
              <w:t>лабораторные и практические занятия</w:t>
            </w:r>
          </w:p>
        </w:tc>
        <w:tc>
          <w:tcPr>
            <w:tcW w:w="1869" w:type="dxa"/>
            <w:tcBorders>
              <w:top w:val="single" w:sz="4" w:space="0" w:color="auto"/>
            </w:tcBorders>
          </w:tcPr>
          <w:p w14:paraId="224414CF"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18</w:t>
            </w:r>
          </w:p>
        </w:tc>
      </w:tr>
      <w:tr w:rsidR="003B219B" w:rsidRPr="002F327D" w14:paraId="0A0F5F34" w14:textId="77777777" w:rsidTr="0022158D">
        <w:trPr>
          <w:trHeight w:val="144"/>
        </w:trPr>
        <w:tc>
          <w:tcPr>
            <w:tcW w:w="7487" w:type="dxa"/>
            <w:tcBorders>
              <w:bottom w:val="single" w:sz="4" w:space="0" w:color="auto"/>
            </w:tcBorders>
          </w:tcPr>
          <w:p w14:paraId="10E6041D" w14:textId="77777777" w:rsidR="003B219B" w:rsidRPr="002F327D" w:rsidRDefault="003B219B" w:rsidP="0022158D">
            <w:pPr>
              <w:spacing w:after="0" w:line="240" w:lineRule="auto"/>
              <w:jc w:val="both"/>
              <w:rPr>
                <w:rFonts w:ascii="Times New Roman" w:eastAsia="Calibri" w:hAnsi="Times New Roman" w:cs="Times New Roman"/>
                <w:sz w:val="24"/>
                <w:szCs w:val="28"/>
              </w:rPr>
            </w:pPr>
            <w:r w:rsidRPr="002F327D">
              <w:rPr>
                <w:rFonts w:ascii="Times New Roman" w:eastAsia="Calibri" w:hAnsi="Times New Roman" w:cs="Times New Roman"/>
                <w:sz w:val="24"/>
                <w:szCs w:val="28"/>
              </w:rPr>
              <w:t xml:space="preserve">Самостоятельная работа </w:t>
            </w:r>
          </w:p>
        </w:tc>
        <w:tc>
          <w:tcPr>
            <w:tcW w:w="1869" w:type="dxa"/>
            <w:tcBorders>
              <w:bottom w:val="single" w:sz="4" w:space="0" w:color="auto"/>
            </w:tcBorders>
          </w:tcPr>
          <w:p w14:paraId="6338833B" w14:textId="77777777" w:rsidR="003B219B" w:rsidRPr="002F327D" w:rsidRDefault="003B219B" w:rsidP="0022158D">
            <w:pPr>
              <w:spacing w:after="0" w:line="240" w:lineRule="auto"/>
              <w:jc w:val="center"/>
              <w:rPr>
                <w:rFonts w:ascii="Times New Roman" w:eastAsia="Calibri" w:hAnsi="Times New Roman" w:cs="Times New Roman"/>
                <w:iCs/>
                <w:sz w:val="24"/>
                <w:szCs w:val="28"/>
              </w:rPr>
            </w:pPr>
            <w:r w:rsidRPr="002F327D">
              <w:rPr>
                <w:rFonts w:ascii="Times New Roman" w:eastAsia="Calibri" w:hAnsi="Times New Roman" w:cs="Times New Roman"/>
                <w:iCs/>
                <w:sz w:val="24"/>
                <w:szCs w:val="28"/>
              </w:rPr>
              <w:t>18</w:t>
            </w:r>
          </w:p>
        </w:tc>
      </w:tr>
      <w:tr w:rsidR="003B219B" w:rsidRPr="002F327D" w14:paraId="1E948C61" w14:textId="77777777" w:rsidTr="0022158D">
        <w:trPr>
          <w:trHeight w:val="137"/>
        </w:trPr>
        <w:tc>
          <w:tcPr>
            <w:tcW w:w="9356" w:type="dxa"/>
            <w:gridSpan w:val="2"/>
          </w:tcPr>
          <w:p w14:paraId="0AC40F88" w14:textId="77777777" w:rsidR="003B219B" w:rsidRPr="002F327D" w:rsidRDefault="003B219B" w:rsidP="0022158D">
            <w:pPr>
              <w:spacing w:after="0" w:line="240" w:lineRule="auto"/>
              <w:rPr>
                <w:rFonts w:ascii="Times New Roman" w:eastAsia="Calibri" w:hAnsi="Times New Roman" w:cs="Times New Roman"/>
                <w:iCs/>
                <w:sz w:val="24"/>
                <w:szCs w:val="28"/>
              </w:rPr>
            </w:pPr>
            <w:r w:rsidRPr="002F327D">
              <w:rPr>
                <w:rFonts w:ascii="Times New Roman" w:eastAsia="Calibri" w:hAnsi="Times New Roman" w:cs="Times New Roman"/>
                <w:bCs/>
                <w:sz w:val="24"/>
                <w:szCs w:val="28"/>
              </w:rPr>
              <w:t xml:space="preserve">Итоговая аттестация </w:t>
            </w:r>
            <w:r w:rsidRPr="002F327D">
              <w:rPr>
                <w:rFonts w:ascii="Times New Roman" w:eastAsia="Calibri" w:hAnsi="Times New Roman" w:cs="Times New Roman"/>
                <w:sz w:val="24"/>
                <w:szCs w:val="28"/>
              </w:rPr>
              <w:t xml:space="preserve"> в форме зачета</w:t>
            </w:r>
          </w:p>
        </w:tc>
      </w:tr>
    </w:tbl>
    <w:p w14:paraId="43DA3304"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1. Учение о клетке</w:t>
      </w:r>
    </w:p>
    <w:p w14:paraId="24E3E8C3"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2. Организм. Размножение и индивидуальное развитие организмов</w:t>
      </w:r>
    </w:p>
    <w:p w14:paraId="56653F2E"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3. Основы генетики и селекции</w:t>
      </w:r>
    </w:p>
    <w:p w14:paraId="0535A659"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4. Происхождение и развитие жизни на Земле. Эволюционное учение</w:t>
      </w:r>
    </w:p>
    <w:p w14:paraId="763B679D"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5. Происхождение человека</w:t>
      </w:r>
    </w:p>
    <w:p w14:paraId="6002F695"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6. Основы экологии</w:t>
      </w:r>
    </w:p>
    <w:p w14:paraId="6CBA9867" w14:textId="77777777" w:rsidR="003B219B"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7. Бионика</w:t>
      </w:r>
    </w:p>
    <w:p w14:paraId="4D75A54C" w14:textId="77777777" w:rsidR="003B219B" w:rsidRPr="002F327D" w:rsidRDefault="003B219B" w:rsidP="003B219B">
      <w:pPr>
        <w:spacing w:after="0" w:line="240" w:lineRule="auto"/>
        <w:jc w:val="both"/>
        <w:rPr>
          <w:rFonts w:ascii="Times New Roman" w:hAnsi="Times New Roman" w:cs="Times New Roman"/>
          <w:sz w:val="28"/>
          <w:szCs w:val="28"/>
        </w:rPr>
      </w:pPr>
    </w:p>
    <w:p w14:paraId="35533472"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 16 География</w:t>
      </w:r>
    </w:p>
    <w:p w14:paraId="540FB91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7A3D036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освоение системы географических знаний о целостном, многообразном и динамично </w:t>
      </w:r>
      <w:proofErr w:type="gramStart"/>
      <w:r w:rsidRPr="002F327D">
        <w:rPr>
          <w:rFonts w:ascii="Times New Roman" w:hAnsi="Times New Roman" w:cs="Times New Roman"/>
          <w:sz w:val="28"/>
          <w:szCs w:val="28"/>
        </w:rPr>
        <w:t>меняющимся</w:t>
      </w:r>
      <w:proofErr w:type="gramEnd"/>
      <w:r w:rsidRPr="002F327D">
        <w:rPr>
          <w:rFonts w:ascii="Times New Roman" w:hAnsi="Times New Roman" w:cs="Times New Roman"/>
          <w:sz w:val="28"/>
          <w:szCs w:val="28"/>
        </w:rPr>
        <w:t xml:space="preserve"> мире, взаимосвязи природы, населения и хозяйства на всех территориальных уровнях;</w:t>
      </w:r>
    </w:p>
    <w:p w14:paraId="11B90C1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овладение умениями сочетать глобальный, региональный и локальный подходы для описания и анализа природных, социально-экономических, </w:t>
      </w:r>
      <w:proofErr w:type="spellStart"/>
      <w:r w:rsidRPr="002F327D">
        <w:rPr>
          <w:rFonts w:ascii="Times New Roman" w:hAnsi="Times New Roman" w:cs="Times New Roman"/>
          <w:sz w:val="28"/>
          <w:szCs w:val="28"/>
        </w:rPr>
        <w:t>геоэкологических</w:t>
      </w:r>
      <w:proofErr w:type="spellEnd"/>
      <w:r w:rsidRPr="002F327D">
        <w:rPr>
          <w:rFonts w:ascii="Times New Roman" w:hAnsi="Times New Roman" w:cs="Times New Roman"/>
          <w:sz w:val="28"/>
          <w:szCs w:val="28"/>
        </w:rPr>
        <w:t xml:space="preserve"> процессов и явлений;</w:t>
      </w:r>
    </w:p>
    <w:p w14:paraId="0310CD1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w:t>
      </w:r>
    </w:p>
    <w:p w14:paraId="369951F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воспитание уважения к другим народам и культурам, бережного отношения к окружающей среде;</w:t>
      </w:r>
    </w:p>
    <w:p w14:paraId="32EB0DD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14:paraId="7E7E9AB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нахождение и применение географической информации, включая географические карты, статистические материалы, геоинформационные системы и </w:t>
      </w:r>
      <w:proofErr w:type="spellStart"/>
      <w:r w:rsidRPr="002F327D">
        <w:rPr>
          <w:rFonts w:ascii="Times New Roman" w:hAnsi="Times New Roman" w:cs="Times New Roman"/>
          <w:sz w:val="28"/>
          <w:szCs w:val="28"/>
        </w:rPr>
        <w:t>интернет-ресурсы</w:t>
      </w:r>
      <w:proofErr w:type="spellEnd"/>
      <w:r w:rsidRPr="002F327D">
        <w:rPr>
          <w:rFonts w:ascii="Times New Roman" w:hAnsi="Times New Roman" w:cs="Times New Roman"/>
          <w:sz w:val="28"/>
          <w:szCs w:val="28"/>
        </w:rPr>
        <w:t>, для правильной оценки важнейших социально-экономических вопросов международной жизни;</w:t>
      </w:r>
    </w:p>
    <w:p w14:paraId="5A014AD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14:paraId="7EA22D7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2EB63F7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20AE669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DA19F7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1C6E98E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9EDA4F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CDFAFD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C6A9A5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20AFA20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CE860E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49D96C4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351AF59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«География»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664D9FD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 xml:space="preserve">          Объем учебной дисциплины и виды учебной работы</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2010"/>
      </w:tblGrid>
      <w:tr w:rsidR="003B219B" w:rsidRPr="002F327D" w14:paraId="1D4E3CAA" w14:textId="77777777" w:rsidTr="0022158D">
        <w:trPr>
          <w:trHeight w:val="200"/>
        </w:trPr>
        <w:tc>
          <w:tcPr>
            <w:tcW w:w="7338" w:type="dxa"/>
            <w:shd w:val="clear" w:color="auto" w:fill="auto"/>
          </w:tcPr>
          <w:p w14:paraId="4AF9D518"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2010" w:type="dxa"/>
            <w:shd w:val="clear" w:color="auto" w:fill="auto"/>
          </w:tcPr>
          <w:p w14:paraId="6D70D953"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6C96C0BF" w14:textId="77777777" w:rsidTr="0022158D">
        <w:trPr>
          <w:trHeight w:val="285"/>
        </w:trPr>
        <w:tc>
          <w:tcPr>
            <w:tcW w:w="7338" w:type="dxa"/>
            <w:shd w:val="clear" w:color="auto" w:fill="auto"/>
          </w:tcPr>
          <w:p w14:paraId="5D7A14CE"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2010" w:type="dxa"/>
            <w:shd w:val="clear" w:color="auto" w:fill="auto"/>
          </w:tcPr>
          <w:p w14:paraId="2F7D14E1"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3017EF33" w14:textId="77777777" w:rsidTr="0022158D">
        <w:tc>
          <w:tcPr>
            <w:tcW w:w="7338" w:type="dxa"/>
            <w:shd w:val="clear" w:color="auto" w:fill="auto"/>
          </w:tcPr>
          <w:p w14:paraId="6E6D446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010" w:type="dxa"/>
            <w:shd w:val="clear" w:color="auto" w:fill="auto"/>
          </w:tcPr>
          <w:p w14:paraId="70E58478"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36</w:t>
            </w:r>
          </w:p>
        </w:tc>
      </w:tr>
      <w:tr w:rsidR="003B219B" w:rsidRPr="002F327D" w14:paraId="030432DB" w14:textId="77777777" w:rsidTr="0022158D">
        <w:tc>
          <w:tcPr>
            <w:tcW w:w="7338" w:type="dxa"/>
            <w:shd w:val="clear" w:color="auto" w:fill="auto"/>
          </w:tcPr>
          <w:p w14:paraId="214037E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010" w:type="dxa"/>
            <w:shd w:val="clear" w:color="auto" w:fill="auto"/>
          </w:tcPr>
          <w:p w14:paraId="37AD00CB"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p>
        </w:tc>
      </w:tr>
      <w:tr w:rsidR="003B219B" w:rsidRPr="002F327D" w14:paraId="65BB8BD7" w14:textId="77777777" w:rsidTr="0022158D">
        <w:trPr>
          <w:trHeight w:val="160"/>
        </w:trPr>
        <w:tc>
          <w:tcPr>
            <w:tcW w:w="7338" w:type="dxa"/>
            <w:tcBorders>
              <w:bottom w:val="single" w:sz="4" w:space="0" w:color="auto"/>
            </w:tcBorders>
            <w:shd w:val="clear" w:color="auto" w:fill="auto"/>
          </w:tcPr>
          <w:p w14:paraId="531FBD7F"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2010" w:type="dxa"/>
            <w:tcBorders>
              <w:bottom w:val="single" w:sz="4" w:space="0" w:color="auto"/>
            </w:tcBorders>
            <w:shd w:val="clear" w:color="auto" w:fill="auto"/>
          </w:tcPr>
          <w:p w14:paraId="03B584FD"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22</w:t>
            </w:r>
          </w:p>
        </w:tc>
      </w:tr>
      <w:tr w:rsidR="003B219B" w:rsidRPr="002F327D" w14:paraId="60F63B87" w14:textId="77777777" w:rsidTr="0022158D">
        <w:trPr>
          <w:trHeight w:val="156"/>
        </w:trPr>
        <w:tc>
          <w:tcPr>
            <w:tcW w:w="7338" w:type="dxa"/>
            <w:tcBorders>
              <w:top w:val="single" w:sz="4" w:space="0" w:color="auto"/>
            </w:tcBorders>
            <w:shd w:val="clear" w:color="auto" w:fill="auto"/>
          </w:tcPr>
          <w:p w14:paraId="66F09E34"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010" w:type="dxa"/>
            <w:tcBorders>
              <w:top w:val="single" w:sz="4" w:space="0" w:color="auto"/>
            </w:tcBorders>
            <w:shd w:val="clear" w:color="auto" w:fill="auto"/>
          </w:tcPr>
          <w:p w14:paraId="37F22EB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14</w:t>
            </w:r>
          </w:p>
        </w:tc>
      </w:tr>
      <w:tr w:rsidR="003B219B" w:rsidRPr="002F327D" w14:paraId="59B41F7C" w14:textId="77777777" w:rsidTr="0022158D">
        <w:trPr>
          <w:trHeight w:val="290"/>
        </w:trPr>
        <w:tc>
          <w:tcPr>
            <w:tcW w:w="7338" w:type="dxa"/>
            <w:tcBorders>
              <w:bottom w:val="single" w:sz="4" w:space="0" w:color="auto"/>
            </w:tcBorders>
            <w:shd w:val="clear" w:color="auto" w:fill="auto"/>
          </w:tcPr>
          <w:p w14:paraId="6156943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2010" w:type="dxa"/>
            <w:tcBorders>
              <w:bottom w:val="single" w:sz="4" w:space="0" w:color="auto"/>
            </w:tcBorders>
            <w:shd w:val="clear" w:color="auto" w:fill="auto"/>
          </w:tcPr>
          <w:p w14:paraId="5180EA94"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18</w:t>
            </w:r>
          </w:p>
        </w:tc>
      </w:tr>
      <w:tr w:rsidR="003B219B" w:rsidRPr="002F327D" w14:paraId="293D4EA6" w14:textId="77777777" w:rsidTr="0022158D">
        <w:trPr>
          <w:trHeight w:val="273"/>
        </w:trPr>
        <w:tc>
          <w:tcPr>
            <w:tcW w:w="9348" w:type="dxa"/>
            <w:gridSpan w:val="2"/>
            <w:shd w:val="clear" w:color="auto" w:fill="auto"/>
          </w:tcPr>
          <w:p w14:paraId="6E28AB37" w14:textId="77777777" w:rsidR="003B219B" w:rsidRPr="002F327D" w:rsidRDefault="003B219B" w:rsidP="0022158D">
            <w:pPr>
              <w:spacing w:after="0" w:line="240" w:lineRule="auto"/>
              <w:jc w:val="both"/>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контрольной работы   </w:t>
            </w:r>
          </w:p>
        </w:tc>
      </w:tr>
    </w:tbl>
    <w:p w14:paraId="2FFEFEE9"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1. Источники географической информации</w:t>
      </w:r>
    </w:p>
    <w:p w14:paraId="64860ADB"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2. Политическое устройство мира</w:t>
      </w:r>
    </w:p>
    <w:p w14:paraId="055B6813"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 xml:space="preserve">Тема 3. География мировых природных ресурсов                       </w:t>
      </w:r>
    </w:p>
    <w:p w14:paraId="1EB465B0"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4. География населения мира</w:t>
      </w:r>
    </w:p>
    <w:p w14:paraId="09ADE10A"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5. Мировое хозяйство</w:t>
      </w:r>
    </w:p>
    <w:p w14:paraId="6E9EF6C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5.1 Современные особенности развития мирового хозяйства</w:t>
      </w:r>
    </w:p>
    <w:p w14:paraId="636E085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5.2 География отраслей первичной сферы мирового хозяйства</w:t>
      </w:r>
    </w:p>
    <w:p w14:paraId="0F428F3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5.3 География отраслей вторичной сферы мирового хозяйства</w:t>
      </w:r>
    </w:p>
    <w:p w14:paraId="077C8E1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5.4 География отраслей третичной сферы мирового хозяйства</w:t>
      </w:r>
    </w:p>
    <w:p w14:paraId="5062E34A"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lastRenderedPageBreak/>
        <w:t>Тема 6. Регионы мира</w:t>
      </w:r>
    </w:p>
    <w:p w14:paraId="7CB661C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6.1 География населения и хозяйства Зарубежной Европы</w:t>
      </w:r>
    </w:p>
    <w:p w14:paraId="7BD2E01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6.2 География населения и хозяйства Зарубежной Азии  </w:t>
      </w:r>
    </w:p>
    <w:p w14:paraId="63EBE4D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6.3 География населения и хозяйства Африки</w:t>
      </w:r>
    </w:p>
    <w:p w14:paraId="6BB6EA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6.4 География населения и хозяйства Северной Америки</w:t>
      </w:r>
    </w:p>
    <w:p w14:paraId="63413F5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6.5 География населения и хозяйства Латинской Америки</w:t>
      </w:r>
    </w:p>
    <w:p w14:paraId="5927EBE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6.6 География населения и хозяйства Австралии и Океании</w:t>
      </w:r>
    </w:p>
    <w:p w14:paraId="6B92146C"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7. Россия в современном мире</w:t>
      </w:r>
    </w:p>
    <w:p w14:paraId="5E2657B6"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Тема 8. Географические аспекты современных глобальных проблем человечества</w:t>
      </w:r>
    </w:p>
    <w:p w14:paraId="7FFFD148" w14:textId="77777777" w:rsidR="003B219B" w:rsidRDefault="003B219B" w:rsidP="003B219B">
      <w:pPr>
        <w:spacing w:after="0" w:line="240" w:lineRule="auto"/>
        <w:jc w:val="center"/>
        <w:rPr>
          <w:rFonts w:ascii="Times New Roman" w:hAnsi="Times New Roman" w:cs="Times New Roman"/>
          <w:b/>
          <w:sz w:val="28"/>
          <w:szCs w:val="28"/>
        </w:rPr>
      </w:pPr>
    </w:p>
    <w:p w14:paraId="140CB424"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ОУД.17 Экология</w:t>
      </w:r>
    </w:p>
    <w:p w14:paraId="46677BA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AFFA6D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получение фундаментальных знаний об экологических системах и особенностях их функционирования в условиях нарастающей антропогенной нагрузки; истории возникновения и развития экологии как </w:t>
      </w:r>
      <w:proofErr w:type="gramStart"/>
      <w:r w:rsidRPr="002F327D">
        <w:rPr>
          <w:rFonts w:ascii="Times New Roman" w:hAnsi="Times New Roman" w:cs="Times New Roman"/>
          <w:sz w:val="28"/>
          <w:szCs w:val="28"/>
        </w:rPr>
        <w:t>естественно-научной</w:t>
      </w:r>
      <w:proofErr w:type="gramEnd"/>
      <w:r w:rsidRPr="002F327D">
        <w:rPr>
          <w:rFonts w:ascii="Times New Roman" w:hAnsi="Times New Roman" w:cs="Times New Roman"/>
          <w:sz w:val="28"/>
          <w:szCs w:val="28"/>
        </w:rPr>
        <w:t xml:space="preserve"> и социальной дисциплины, ее роли в формировании картины мира; о методах научного познания; </w:t>
      </w:r>
    </w:p>
    <w:p w14:paraId="0CAF37A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овладение умениями логически мыслить, обосновывать место и роль экологических знаний в практической деятельности людей, развитии современных технологий; определять состояние экологических систем в природе и в условиях городских и сельских поселений; проводить наблюдения за природными и искусственными экосистемами с целью их описания и выявления естественных и антропогенных изменений;</w:t>
      </w:r>
    </w:p>
    <w:p w14:paraId="38F7D7F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 информации; </w:t>
      </w:r>
    </w:p>
    <w:p w14:paraId="1724083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воспитание убежденности в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экологических проблем; </w:t>
      </w:r>
    </w:p>
    <w:p w14:paraId="5C5B699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использование приобретенных знаний и умений по экологии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 природе.</w:t>
      </w:r>
    </w:p>
    <w:p w14:paraId="39EE904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10211BF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613B242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4E6E04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1837FF0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73EAE1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7AA8A0C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322E0ED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2BFC792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FC1346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0203F55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F327D">
        <w:rPr>
          <w:rFonts w:ascii="Times New Roman"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6CE8AF2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«Экология»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35933D4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lang w:eastAsia="ru-RU"/>
        </w:rPr>
      </w:pPr>
      <w:r w:rsidRPr="002F327D">
        <w:rPr>
          <w:rFonts w:ascii="Times New Roman" w:eastAsia="Calibri" w:hAnsi="Times New Roman" w:cs="Times New Roman"/>
          <w:sz w:val="28"/>
          <w:szCs w:val="28"/>
          <w:lang w:eastAsia="ru-RU"/>
        </w:rPr>
        <w:t xml:space="preserve">Объем учебной дисциплины и виды учебной работы </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2010"/>
      </w:tblGrid>
      <w:tr w:rsidR="003B219B" w:rsidRPr="002F327D" w14:paraId="15C45757" w14:textId="77777777" w:rsidTr="0022158D">
        <w:trPr>
          <w:trHeight w:val="256"/>
        </w:trPr>
        <w:tc>
          <w:tcPr>
            <w:tcW w:w="7338" w:type="dxa"/>
            <w:tcBorders>
              <w:top w:val="single" w:sz="6" w:space="0" w:color="000000"/>
              <w:left w:val="single" w:sz="6" w:space="0" w:color="000000"/>
              <w:bottom w:val="single" w:sz="6" w:space="0" w:color="000000"/>
              <w:right w:val="single" w:sz="6" w:space="0" w:color="000000"/>
            </w:tcBorders>
            <w:vAlign w:val="center"/>
            <w:hideMark/>
          </w:tcPr>
          <w:p w14:paraId="6CA20DA0" w14:textId="77777777" w:rsidR="003B219B" w:rsidRPr="002F327D" w:rsidRDefault="003B219B" w:rsidP="0022158D">
            <w:pPr>
              <w:spacing w:after="0" w:line="240" w:lineRule="auto"/>
              <w:ind w:firstLine="709"/>
              <w:jc w:val="center"/>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Виды учебной работы</w:t>
            </w:r>
          </w:p>
        </w:tc>
        <w:tc>
          <w:tcPr>
            <w:tcW w:w="2010" w:type="dxa"/>
            <w:tcBorders>
              <w:top w:val="single" w:sz="6" w:space="0" w:color="000000"/>
              <w:left w:val="single" w:sz="6" w:space="0" w:color="000000"/>
              <w:bottom w:val="single" w:sz="6" w:space="0" w:color="000000"/>
              <w:right w:val="single" w:sz="6" w:space="0" w:color="000000"/>
            </w:tcBorders>
            <w:vAlign w:val="center"/>
            <w:hideMark/>
          </w:tcPr>
          <w:p w14:paraId="1FF1AE9C"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Объем часов</w:t>
            </w:r>
          </w:p>
        </w:tc>
      </w:tr>
      <w:tr w:rsidR="003B219B" w:rsidRPr="002F327D" w14:paraId="46B98207" w14:textId="77777777" w:rsidTr="0022158D">
        <w:trPr>
          <w:trHeight w:val="285"/>
        </w:trPr>
        <w:tc>
          <w:tcPr>
            <w:tcW w:w="7338" w:type="dxa"/>
            <w:tcBorders>
              <w:top w:val="single" w:sz="6" w:space="0" w:color="000000"/>
              <w:left w:val="single" w:sz="6" w:space="0" w:color="000000"/>
              <w:bottom w:val="single" w:sz="6" w:space="0" w:color="000000"/>
              <w:right w:val="single" w:sz="6" w:space="0" w:color="000000"/>
            </w:tcBorders>
            <w:hideMark/>
          </w:tcPr>
          <w:p w14:paraId="28574EB8" w14:textId="77777777" w:rsidR="003B219B" w:rsidRPr="002F327D" w:rsidRDefault="003B219B" w:rsidP="0022158D">
            <w:pPr>
              <w:spacing w:after="0" w:line="240" w:lineRule="auto"/>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Максимальная учебная нагрузка</w:t>
            </w:r>
          </w:p>
        </w:tc>
        <w:tc>
          <w:tcPr>
            <w:tcW w:w="2010" w:type="dxa"/>
            <w:tcBorders>
              <w:top w:val="single" w:sz="6" w:space="0" w:color="000000"/>
              <w:left w:val="single" w:sz="6" w:space="0" w:color="000000"/>
              <w:bottom w:val="single" w:sz="6" w:space="0" w:color="000000"/>
              <w:right w:val="single" w:sz="6" w:space="0" w:color="000000"/>
            </w:tcBorders>
            <w:hideMark/>
          </w:tcPr>
          <w:p w14:paraId="38739F78"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54</w:t>
            </w:r>
          </w:p>
        </w:tc>
      </w:tr>
      <w:tr w:rsidR="003B219B" w:rsidRPr="002F327D" w14:paraId="343F4124" w14:textId="77777777" w:rsidTr="0022158D">
        <w:tc>
          <w:tcPr>
            <w:tcW w:w="7338" w:type="dxa"/>
            <w:tcBorders>
              <w:top w:val="single" w:sz="6" w:space="0" w:color="000000"/>
              <w:left w:val="single" w:sz="6" w:space="0" w:color="000000"/>
              <w:bottom w:val="single" w:sz="6" w:space="0" w:color="000000"/>
              <w:right w:val="single" w:sz="6" w:space="0" w:color="000000"/>
            </w:tcBorders>
            <w:hideMark/>
          </w:tcPr>
          <w:p w14:paraId="55BE32AA" w14:textId="77777777" w:rsidR="003B219B" w:rsidRPr="002F327D" w:rsidRDefault="003B219B" w:rsidP="0022158D">
            <w:pPr>
              <w:spacing w:after="0" w:line="240" w:lineRule="auto"/>
              <w:jc w:val="both"/>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 xml:space="preserve">Обязательная аудиторная учебная нагрузка </w:t>
            </w:r>
          </w:p>
        </w:tc>
        <w:tc>
          <w:tcPr>
            <w:tcW w:w="2010" w:type="dxa"/>
            <w:tcBorders>
              <w:top w:val="single" w:sz="6" w:space="0" w:color="000000"/>
              <w:left w:val="single" w:sz="6" w:space="0" w:color="000000"/>
              <w:bottom w:val="single" w:sz="6" w:space="0" w:color="000000"/>
              <w:right w:val="single" w:sz="6" w:space="0" w:color="000000"/>
            </w:tcBorders>
            <w:hideMark/>
          </w:tcPr>
          <w:p w14:paraId="7CAA81B7"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36</w:t>
            </w:r>
          </w:p>
        </w:tc>
      </w:tr>
      <w:tr w:rsidR="003B219B" w:rsidRPr="002F327D" w14:paraId="328216CB" w14:textId="77777777" w:rsidTr="0022158D">
        <w:tc>
          <w:tcPr>
            <w:tcW w:w="7338" w:type="dxa"/>
            <w:tcBorders>
              <w:top w:val="single" w:sz="6" w:space="0" w:color="000000"/>
              <w:left w:val="single" w:sz="6" w:space="0" w:color="000000"/>
              <w:bottom w:val="single" w:sz="6" w:space="0" w:color="000000"/>
              <w:right w:val="single" w:sz="6" w:space="0" w:color="000000"/>
            </w:tcBorders>
            <w:hideMark/>
          </w:tcPr>
          <w:p w14:paraId="79B2DF10" w14:textId="77777777" w:rsidR="003B219B" w:rsidRPr="002F327D" w:rsidRDefault="003B219B" w:rsidP="0022158D">
            <w:pPr>
              <w:spacing w:after="0" w:line="240" w:lineRule="auto"/>
              <w:jc w:val="both"/>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В том числе:</w:t>
            </w:r>
          </w:p>
        </w:tc>
        <w:tc>
          <w:tcPr>
            <w:tcW w:w="2010" w:type="dxa"/>
            <w:tcBorders>
              <w:top w:val="single" w:sz="6" w:space="0" w:color="000000"/>
              <w:left w:val="single" w:sz="6" w:space="0" w:color="000000"/>
              <w:bottom w:val="single" w:sz="6" w:space="0" w:color="000000"/>
              <w:right w:val="single" w:sz="6" w:space="0" w:color="000000"/>
            </w:tcBorders>
          </w:tcPr>
          <w:p w14:paraId="5E24529C" w14:textId="77777777" w:rsidR="003B219B" w:rsidRPr="002F327D" w:rsidRDefault="003B219B" w:rsidP="0022158D">
            <w:pPr>
              <w:spacing w:after="0" w:line="240" w:lineRule="auto"/>
              <w:ind w:firstLine="709"/>
              <w:jc w:val="center"/>
              <w:rPr>
                <w:rFonts w:ascii="Times New Roman" w:eastAsia="Calibri" w:hAnsi="Times New Roman" w:cs="Times New Roman"/>
                <w:iCs/>
                <w:sz w:val="24"/>
                <w:szCs w:val="24"/>
                <w:lang w:eastAsia="ru-RU"/>
              </w:rPr>
            </w:pPr>
          </w:p>
        </w:tc>
      </w:tr>
      <w:tr w:rsidR="003B219B" w:rsidRPr="002F327D" w14:paraId="66F31BA2" w14:textId="77777777" w:rsidTr="0022158D">
        <w:trPr>
          <w:trHeight w:val="257"/>
        </w:trPr>
        <w:tc>
          <w:tcPr>
            <w:tcW w:w="7338" w:type="dxa"/>
            <w:tcBorders>
              <w:top w:val="single" w:sz="6" w:space="0" w:color="000000"/>
              <w:left w:val="single" w:sz="6" w:space="0" w:color="000000"/>
              <w:bottom w:val="single" w:sz="4" w:space="0" w:color="auto"/>
              <w:right w:val="single" w:sz="6" w:space="0" w:color="000000"/>
            </w:tcBorders>
            <w:hideMark/>
          </w:tcPr>
          <w:p w14:paraId="43B147B5" w14:textId="77777777" w:rsidR="003B219B" w:rsidRPr="002F327D" w:rsidRDefault="003B219B" w:rsidP="0022158D">
            <w:pPr>
              <w:spacing w:after="0" w:line="240" w:lineRule="auto"/>
              <w:jc w:val="both"/>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 xml:space="preserve">теоретические занятия     </w:t>
            </w:r>
          </w:p>
        </w:tc>
        <w:tc>
          <w:tcPr>
            <w:tcW w:w="2010" w:type="dxa"/>
            <w:tcBorders>
              <w:top w:val="single" w:sz="6" w:space="0" w:color="000000"/>
              <w:left w:val="single" w:sz="6" w:space="0" w:color="000000"/>
              <w:bottom w:val="single" w:sz="4" w:space="0" w:color="auto"/>
              <w:right w:val="single" w:sz="6" w:space="0" w:color="000000"/>
            </w:tcBorders>
            <w:hideMark/>
          </w:tcPr>
          <w:p w14:paraId="0318BC0E"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18</w:t>
            </w:r>
          </w:p>
        </w:tc>
      </w:tr>
      <w:tr w:rsidR="003B219B" w:rsidRPr="002F327D" w14:paraId="4D788706" w14:textId="77777777" w:rsidTr="0022158D">
        <w:trPr>
          <w:trHeight w:val="339"/>
        </w:trPr>
        <w:tc>
          <w:tcPr>
            <w:tcW w:w="7338" w:type="dxa"/>
            <w:tcBorders>
              <w:top w:val="single" w:sz="4" w:space="0" w:color="auto"/>
              <w:left w:val="single" w:sz="6" w:space="0" w:color="000000"/>
              <w:bottom w:val="single" w:sz="6" w:space="0" w:color="000000"/>
              <w:right w:val="single" w:sz="6" w:space="0" w:color="000000"/>
            </w:tcBorders>
            <w:hideMark/>
          </w:tcPr>
          <w:p w14:paraId="1777F8B0" w14:textId="77777777" w:rsidR="003B219B" w:rsidRPr="002F327D" w:rsidRDefault="003B219B" w:rsidP="0022158D">
            <w:pPr>
              <w:spacing w:after="0" w:line="240" w:lineRule="auto"/>
              <w:jc w:val="both"/>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лабораторные и практические занятия</w:t>
            </w:r>
          </w:p>
        </w:tc>
        <w:tc>
          <w:tcPr>
            <w:tcW w:w="2010" w:type="dxa"/>
            <w:tcBorders>
              <w:top w:val="single" w:sz="4" w:space="0" w:color="auto"/>
              <w:left w:val="single" w:sz="6" w:space="0" w:color="000000"/>
              <w:bottom w:val="single" w:sz="6" w:space="0" w:color="000000"/>
              <w:right w:val="single" w:sz="6" w:space="0" w:color="000000"/>
            </w:tcBorders>
            <w:hideMark/>
          </w:tcPr>
          <w:p w14:paraId="708C3274"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18</w:t>
            </w:r>
          </w:p>
        </w:tc>
      </w:tr>
      <w:tr w:rsidR="003B219B" w:rsidRPr="002F327D" w14:paraId="698A7AEC" w14:textId="77777777" w:rsidTr="0022158D">
        <w:trPr>
          <w:trHeight w:val="158"/>
        </w:trPr>
        <w:tc>
          <w:tcPr>
            <w:tcW w:w="7338" w:type="dxa"/>
            <w:tcBorders>
              <w:top w:val="single" w:sz="6" w:space="0" w:color="000000"/>
              <w:left w:val="single" w:sz="6" w:space="0" w:color="000000"/>
              <w:bottom w:val="single" w:sz="4" w:space="0" w:color="auto"/>
              <w:right w:val="single" w:sz="6" w:space="0" w:color="000000"/>
            </w:tcBorders>
            <w:hideMark/>
          </w:tcPr>
          <w:p w14:paraId="23E0C6D3" w14:textId="77777777" w:rsidR="003B219B" w:rsidRPr="002F327D" w:rsidRDefault="003B219B" w:rsidP="0022158D">
            <w:pPr>
              <w:spacing w:after="0" w:line="240" w:lineRule="auto"/>
              <w:jc w:val="both"/>
              <w:rPr>
                <w:rFonts w:ascii="Times New Roman" w:eastAsia="Calibri" w:hAnsi="Times New Roman" w:cs="Times New Roman"/>
                <w:sz w:val="24"/>
                <w:szCs w:val="24"/>
                <w:lang w:eastAsia="ru-RU"/>
              </w:rPr>
            </w:pPr>
            <w:r w:rsidRPr="002F327D">
              <w:rPr>
                <w:rFonts w:ascii="Times New Roman" w:eastAsia="Calibri" w:hAnsi="Times New Roman" w:cs="Times New Roman"/>
                <w:sz w:val="24"/>
                <w:szCs w:val="24"/>
                <w:lang w:eastAsia="ru-RU"/>
              </w:rPr>
              <w:t xml:space="preserve">Самостоятельная работа </w:t>
            </w:r>
          </w:p>
        </w:tc>
        <w:tc>
          <w:tcPr>
            <w:tcW w:w="2010" w:type="dxa"/>
            <w:tcBorders>
              <w:top w:val="single" w:sz="6" w:space="0" w:color="000000"/>
              <w:left w:val="single" w:sz="6" w:space="0" w:color="000000"/>
              <w:bottom w:val="single" w:sz="4" w:space="0" w:color="auto"/>
              <w:right w:val="single" w:sz="6" w:space="0" w:color="000000"/>
            </w:tcBorders>
            <w:hideMark/>
          </w:tcPr>
          <w:p w14:paraId="013857BC" w14:textId="77777777" w:rsidR="003B219B" w:rsidRPr="002F327D" w:rsidRDefault="003B219B" w:rsidP="0022158D">
            <w:pPr>
              <w:spacing w:after="0" w:line="240" w:lineRule="auto"/>
              <w:jc w:val="center"/>
              <w:rPr>
                <w:rFonts w:ascii="Times New Roman" w:eastAsia="Calibri" w:hAnsi="Times New Roman" w:cs="Times New Roman"/>
                <w:iCs/>
                <w:sz w:val="24"/>
                <w:szCs w:val="24"/>
                <w:lang w:eastAsia="ru-RU"/>
              </w:rPr>
            </w:pPr>
            <w:r w:rsidRPr="002F327D">
              <w:rPr>
                <w:rFonts w:ascii="Times New Roman" w:eastAsia="Calibri" w:hAnsi="Times New Roman" w:cs="Times New Roman"/>
                <w:iCs/>
                <w:sz w:val="24"/>
                <w:szCs w:val="24"/>
                <w:lang w:eastAsia="ru-RU"/>
              </w:rPr>
              <w:t>18</w:t>
            </w:r>
          </w:p>
        </w:tc>
      </w:tr>
      <w:tr w:rsidR="003B219B" w:rsidRPr="002F327D" w14:paraId="4479FF95" w14:textId="77777777" w:rsidTr="0022158D">
        <w:trPr>
          <w:trHeight w:val="118"/>
        </w:trPr>
        <w:tc>
          <w:tcPr>
            <w:tcW w:w="9348" w:type="dxa"/>
            <w:gridSpan w:val="2"/>
            <w:tcBorders>
              <w:top w:val="single" w:sz="6" w:space="0" w:color="000000"/>
              <w:left w:val="single" w:sz="6" w:space="0" w:color="000000"/>
              <w:bottom w:val="single" w:sz="6" w:space="0" w:color="000000"/>
              <w:right w:val="single" w:sz="6" w:space="0" w:color="000000"/>
            </w:tcBorders>
            <w:hideMark/>
          </w:tcPr>
          <w:p w14:paraId="009A8F59" w14:textId="77777777" w:rsidR="003B219B" w:rsidRPr="002F327D" w:rsidRDefault="003B219B" w:rsidP="0022158D">
            <w:pPr>
              <w:spacing w:after="0" w:line="240" w:lineRule="auto"/>
              <w:rPr>
                <w:rFonts w:ascii="Times New Roman" w:eastAsia="Calibri" w:hAnsi="Times New Roman" w:cs="Times New Roman"/>
                <w:i/>
                <w:iCs/>
                <w:sz w:val="24"/>
                <w:szCs w:val="24"/>
                <w:lang w:eastAsia="ru-RU"/>
              </w:rPr>
            </w:pPr>
            <w:r w:rsidRPr="002F327D">
              <w:rPr>
                <w:rFonts w:ascii="Times New Roman" w:eastAsia="Times New Roman" w:hAnsi="Times New Roman" w:cs="Times New Roman"/>
                <w:iCs/>
                <w:color w:val="000000"/>
                <w:sz w:val="24"/>
                <w:szCs w:val="24"/>
                <w:lang w:eastAsia="ru-RU"/>
              </w:rPr>
              <w:t>Итоговая аттестация в форме контрольной работы</w:t>
            </w:r>
          </w:p>
        </w:tc>
      </w:tr>
    </w:tbl>
    <w:p w14:paraId="174EBE1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 Экология как научная дисциплина</w:t>
      </w:r>
    </w:p>
    <w:p w14:paraId="42DF37D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 Среда обитания человека и экологическая безопасность</w:t>
      </w:r>
    </w:p>
    <w:p w14:paraId="086D475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 Концепция устойчивого развития</w:t>
      </w:r>
    </w:p>
    <w:p w14:paraId="6357669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 Охрана природы</w:t>
      </w:r>
    </w:p>
    <w:p w14:paraId="2B089F34"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04D065A3"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t>ПРОФИЛЬНЫЕ</w:t>
      </w:r>
    </w:p>
    <w:p w14:paraId="49D7C63A" w14:textId="77777777" w:rsidR="003B219B" w:rsidRPr="002F327D" w:rsidRDefault="003B219B" w:rsidP="003B219B">
      <w:pPr>
        <w:spacing w:after="0" w:line="240" w:lineRule="auto"/>
        <w:jc w:val="both"/>
        <w:rPr>
          <w:rFonts w:ascii="Times New Roman" w:hAnsi="Times New Roman" w:cs="Times New Roman"/>
          <w:b/>
          <w:sz w:val="24"/>
          <w:szCs w:val="24"/>
        </w:rPr>
      </w:pPr>
    </w:p>
    <w:p w14:paraId="75DC78C2"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ОУД.03 Математика</w:t>
      </w:r>
    </w:p>
    <w:p w14:paraId="2611949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B7DAD0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обеспечение </w:t>
      </w:r>
      <w:proofErr w:type="spellStart"/>
      <w:r w:rsidRPr="002F327D">
        <w:rPr>
          <w:rFonts w:ascii="Times New Roman" w:hAnsi="Times New Roman" w:cs="Times New Roman"/>
          <w:sz w:val="28"/>
          <w:szCs w:val="28"/>
        </w:rPr>
        <w:t>сформированности</w:t>
      </w:r>
      <w:proofErr w:type="spellEnd"/>
      <w:r w:rsidRPr="002F327D">
        <w:rPr>
          <w:rFonts w:ascii="Times New Roman" w:hAnsi="Times New Roman" w:cs="Times New Roman"/>
          <w:sz w:val="28"/>
          <w:szCs w:val="28"/>
        </w:rPr>
        <w:t xml:space="preserve"> представлений о социальных, культурных и исторических факторах становления математики;</w:t>
      </w:r>
    </w:p>
    <w:p w14:paraId="6F63FFB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обеспечение </w:t>
      </w:r>
      <w:proofErr w:type="spellStart"/>
      <w:r w:rsidRPr="002F327D">
        <w:rPr>
          <w:rFonts w:ascii="Times New Roman" w:hAnsi="Times New Roman" w:cs="Times New Roman"/>
          <w:sz w:val="28"/>
          <w:szCs w:val="28"/>
        </w:rPr>
        <w:t>сформированности</w:t>
      </w:r>
      <w:proofErr w:type="spellEnd"/>
      <w:r w:rsidRPr="002F327D">
        <w:rPr>
          <w:rFonts w:ascii="Times New Roman" w:hAnsi="Times New Roman" w:cs="Times New Roman"/>
          <w:sz w:val="28"/>
          <w:szCs w:val="28"/>
        </w:rPr>
        <w:t xml:space="preserve"> логического, алгоритмического и математического мышления;</w:t>
      </w:r>
    </w:p>
    <w:p w14:paraId="6A57152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обеспечение </w:t>
      </w:r>
      <w:proofErr w:type="spellStart"/>
      <w:r w:rsidRPr="002F327D">
        <w:rPr>
          <w:rFonts w:ascii="Times New Roman" w:hAnsi="Times New Roman" w:cs="Times New Roman"/>
          <w:sz w:val="28"/>
          <w:szCs w:val="28"/>
        </w:rPr>
        <w:t>сформированности</w:t>
      </w:r>
      <w:proofErr w:type="spellEnd"/>
      <w:r w:rsidRPr="002F327D">
        <w:rPr>
          <w:rFonts w:ascii="Times New Roman" w:hAnsi="Times New Roman" w:cs="Times New Roman"/>
          <w:sz w:val="28"/>
          <w:szCs w:val="28"/>
        </w:rPr>
        <w:t xml:space="preserve"> умений применять полученные знания при решении различных задач;</w:t>
      </w:r>
    </w:p>
    <w:p w14:paraId="29D47AF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 обеспечение </w:t>
      </w:r>
      <w:proofErr w:type="spellStart"/>
      <w:r w:rsidRPr="002F327D">
        <w:rPr>
          <w:rFonts w:ascii="Times New Roman" w:hAnsi="Times New Roman" w:cs="Times New Roman"/>
          <w:sz w:val="28"/>
          <w:szCs w:val="28"/>
        </w:rPr>
        <w:t>сформированности</w:t>
      </w:r>
      <w:proofErr w:type="spellEnd"/>
      <w:r w:rsidRPr="002F327D">
        <w:rPr>
          <w:rFonts w:ascii="Times New Roman" w:hAnsi="Times New Roman" w:cs="Times New Roman"/>
          <w:sz w:val="28"/>
          <w:szCs w:val="28"/>
        </w:rPr>
        <w:t xml:space="preserve">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577E868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2BFD0F9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264AEB9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33BF4D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4E2D9E4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71EA58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7DC1C0D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0D0F5E1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219A0A9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D9572C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596175B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0AEEC30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«Математика»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04BBD40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Calibri" w:hAnsi="Times New Roman" w:cs="Times New Roman"/>
          <w:sz w:val="28"/>
          <w:szCs w:val="28"/>
          <w:lang w:eastAsia="zh-CN"/>
        </w:rPr>
      </w:pPr>
      <w:r w:rsidRPr="002F327D">
        <w:rPr>
          <w:rFonts w:ascii="Times New Roman" w:eastAsia="Calibri" w:hAnsi="Times New Roman" w:cs="Times New Roman"/>
          <w:sz w:val="28"/>
          <w:szCs w:val="28"/>
          <w:lang w:eastAsia="zh-CN"/>
        </w:rPr>
        <w:t xml:space="preserve">Объем учебной дисциплины и виды учебной работы </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152"/>
      </w:tblGrid>
      <w:tr w:rsidR="003B219B" w:rsidRPr="002F327D" w14:paraId="734FE719" w14:textId="77777777" w:rsidTr="0022158D">
        <w:trPr>
          <w:trHeight w:val="230"/>
        </w:trPr>
        <w:tc>
          <w:tcPr>
            <w:tcW w:w="7196" w:type="dxa"/>
            <w:tcBorders>
              <w:top w:val="single" w:sz="6" w:space="0" w:color="000000"/>
              <w:left w:val="single" w:sz="6" w:space="0" w:color="000000"/>
              <w:bottom w:val="single" w:sz="6" w:space="0" w:color="000000"/>
              <w:right w:val="single" w:sz="6" w:space="0" w:color="000000"/>
            </w:tcBorders>
            <w:vAlign w:val="center"/>
            <w:hideMark/>
          </w:tcPr>
          <w:p w14:paraId="34C2FCFF" w14:textId="77777777" w:rsidR="003B219B" w:rsidRPr="002F327D" w:rsidRDefault="003B219B" w:rsidP="0022158D">
            <w:pPr>
              <w:suppressAutoHyphens/>
              <w:spacing w:after="0" w:line="240" w:lineRule="auto"/>
              <w:ind w:firstLine="709"/>
              <w:jc w:val="center"/>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Виды учебной работы</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3770894C"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Объем часов</w:t>
            </w:r>
          </w:p>
        </w:tc>
      </w:tr>
      <w:tr w:rsidR="003B219B" w:rsidRPr="002F327D" w14:paraId="4DA4A5B5" w14:textId="77777777" w:rsidTr="0022158D">
        <w:trPr>
          <w:trHeight w:val="285"/>
        </w:trPr>
        <w:tc>
          <w:tcPr>
            <w:tcW w:w="7196" w:type="dxa"/>
            <w:tcBorders>
              <w:top w:val="single" w:sz="6" w:space="0" w:color="000000"/>
              <w:left w:val="single" w:sz="6" w:space="0" w:color="000000"/>
              <w:bottom w:val="single" w:sz="6" w:space="0" w:color="000000"/>
              <w:right w:val="single" w:sz="6" w:space="0" w:color="000000"/>
            </w:tcBorders>
            <w:hideMark/>
          </w:tcPr>
          <w:p w14:paraId="5B6196A7" w14:textId="77777777" w:rsidR="003B219B" w:rsidRPr="002F327D" w:rsidRDefault="003B219B" w:rsidP="0022158D">
            <w:pPr>
              <w:suppressAutoHyphens/>
              <w:spacing w:after="0" w:line="240" w:lineRule="auto"/>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Максимальная учебная нагрузка</w:t>
            </w:r>
          </w:p>
        </w:tc>
        <w:tc>
          <w:tcPr>
            <w:tcW w:w="2152" w:type="dxa"/>
            <w:tcBorders>
              <w:top w:val="single" w:sz="6" w:space="0" w:color="000000"/>
              <w:left w:val="single" w:sz="6" w:space="0" w:color="000000"/>
              <w:bottom w:val="single" w:sz="6" w:space="0" w:color="000000"/>
              <w:right w:val="single" w:sz="6" w:space="0" w:color="000000"/>
            </w:tcBorders>
            <w:hideMark/>
          </w:tcPr>
          <w:p w14:paraId="49DD6626"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351</w:t>
            </w:r>
          </w:p>
        </w:tc>
      </w:tr>
      <w:tr w:rsidR="003B219B" w:rsidRPr="002F327D" w14:paraId="646A9477" w14:textId="77777777" w:rsidTr="0022158D">
        <w:tc>
          <w:tcPr>
            <w:tcW w:w="7196" w:type="dxa"/>
            <w:tcBorders>
              <w:top w:val="single" w:sz="6" w:space="0" w:color="000000"/>
              <w:left w:val="single" w:sz="6" w:space="0" w:color="000000"/>
              <w:bottom w:val="single" w:sz="6" w:space="0" w:color="000000"/>
              <w:right w:val="single" w:sz="6" w:space="0" w:color="000000"/>
            </w:tcBorders>
            <w:hideMark/>
          </w:tcPr>
          <w:p w14:paraId="4075EBCB" w14:textId="77777777" w:rsidR="003B219B" w:rsidRPr="002F327D" w:rsidRDefault="003B219B" w:rsidP="0022158D">
            <w:pPr>
              <w:suppressAutoHyphens/>
              <w:spacing w:after="0" w:line="240" w:lineRule="auto"/>
              <w:jc w:val="both"/>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 xml:space="preserve">Обязательная аудиторная учебная нагрузка </w:t>
            </w:r>
          </w:p>
        </w:tc>
        <w:tc>
          <w:tcPr>
            <w:tcW w:w="2152" w:type="dxa"/>
            <w:tcBorders>
              <w:top w:val="single" w:sz="6" w:space="0" w:color="000000"/>
              <w:left w:val="single" w:sz="6" w:space="0" w:color="000000"/>
              <w:bottom w:val="single" w:sz="6" w:space="0" w:color="000000"/>
              <w:right w:val="single" w:sz="6" w:space="0" w:color="000000"/>
            </w:tcBorders>
            <w:hideMark/>
          </w:tcPr>
          <w:p w14:paraId="06E398D3"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234</w:t>
            </w:r>
          </w:p>
        </w:tc>
      </w:tr>
      <w:tr w:rsidR="003B219B" w:rsidRPr="002F327D" w14:paraId="3481F23A" w14:textId="77777777" w:rsidTr="0022158D">
        <w:tc>
          <w:tcPr>
            <w:tcW w:w="7196" w:type="dxa"/>
            <w:tcBorders>
              <w:top w:val="single" w:sz="6" w:space="0" w:color="000000"/>
              <w:left w:val="single" w:sz="6" w:space="0" w:color="000000"/>
              <w:bottom w:val="single" w:sz="6" w:space="0" w:color="000000"/>
              <w:right w:val="single" w:sz="6" w:space="0" w:color="000000"/>
            </w:tcBorders>
            <w:hideMark/>
          </w:tcPr>
          <w:p w14:paraId="67CE93D0" w14:textId="77777777" w:rsidR="003B219B" w:rsidRPr="002F327D" w:rsidRDefault="003B219B" w:rsidP="0022158D">
            <w:pPr>
              <w:suppressAutoHyphens/>
              <w:spacing w:after="0" w:line="240" w:lineRule="auto"/>
              <w:jc w:val="both"/>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В том числе:</w:t>
            </w:r>
          </w:p>
        </w:tc>
        <w:tc>
          <w:tcPr>
            <w:tcW w:w="2152" w:type="dxa"/>
            <w:tcBorders>
              <w:top w:val="single" w:sz="6" w:space="0" w:color="000000"/>
              <w:left w:val="single" w:sz="6" w:space="0" w:color="000000"/>
              <w:bottom w:val="single" w:sz="6" w:space="0" w:color="000000"/>
              <w:right w:val="single" w:sz="6" w:space="0" w:color="000000"/>
            </w:tcBorders>
          </w:tcPr>
          <w:p w14:paraId="7B0972B1" w14:textId="77777777" w:rsidR="003B219B" w:rsidRPr="002F327D" w:rsidRDefault="003B219B" w:rsidP="0022158D">
            <w:pPr>
              <w:suppressAutoHyphens/>
              <w:spacing w:after="0" w:line="240" w:lineRule="auto"/>
              <w:ind w:firstLine="709"/>
              <w:jc w:val="center"/>
              <w:rPr>
                <w:rFonts w:ascii="Times New Roman" w:eastAsia="Calibri" w:hAnsi="Times New Roman" w:cs="Times New Roman"/>
                <w:iCs/>
                <w:sz w:val="24"/>
                <w:szCs w:val="24"/>
                <w:lang w:eastAsia="zh-CN"/>
              </w:rPr>
            </w:pPr>
          </w:p>
        </w:tc>
      </w:tr>
      <w:tr w:rsidR="003B219B" w:rsidRPr="002F327D" w14:paraId="4F56BEB7" w14:textId="77777777" w:rsidTr="0022158D">
        <w:trPr>
          <w:trHeight w:val="257"/>
        </w:trPr>
        <w:tc>
          <w:tcPr>
            <w:tcW w:w="7196" w:type="dxa"/>
            <w:tcBorders>
              <w:top w:val="single" w:sz="6" w:space="0" w:color="000000"/>
              <w:left w:val="single" w:sz="6" w:space="0" w:color="000000"/>
              <w:bottom w:val="single" w:sz="4" w:space="0" w:color="auto"/>
              <w:right w:val="single" w:sz="6" w:space="0" w:color="000000"/>
            </w:tcBorders>
            <w:hideMark/>
          </w:tcPr>
          <w:p w14:paraId="783673B5" w14:textId="77777777" w:rsidR="003B219B" w:rsidRPr="002F327D" w:rsidRDefault="003B219B" w:rsidP="0022158D">
            <w:pPr>
              <w:suppressAutoHyphens/>
              <w:spacing w:after="0" w:line="240" w:lineRule="auto"/>
              <w:jc w:val="both"/>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 xml:space="preserve">теоретические занятия     </w:t>
            </w:r>
          </w:p>
        </w:tc>
        <w:tc>
          <w:tcPr>
            <w:tcW w:w="2152" w:type="dxa"/>
            <w:tcBorders>
              <w:top w:val="single" w:sz="6" w:space="0" w:color="000000"/>
              <w:left w:val="single" w:sz="6" w:space="0" w:color="000000"/>
              <w:bottom w:val="single" w:sz="4" w:space="0" w:color="auto"/>
              <w:right w:val="single" w:sz="6" w:space="0" w:color="000000"/>
            </w:tcBorders>
            <w:hideMark/>
          </w:tcPr>
          <w:p w14:paraId="5C01E262"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117</w:t>
            </w:r>
          </w:p>
        </w:tc>
      </w:tr>
      <w:tr w:rsidR="003B219B" w:rsidRPr="002F327D" w14:paraId="4533BE9D" w14:textId="77777777" w:rsidTr="0022158D">
        <w:trPr>
          <w:trHeight w:val="339"/>
        </w:trPr>
        <w:tc>
          <w:tcPr>
            <w:tcW w:w="7196" w:type="dxa"/>
            <w:tcBorders>
              <w:top w:val="single" w:sz="4" w:space="0" w:color="auto"/>
              <w:left w:val="single" w:sz="6" w:space="0" w:color="000000"/>
              <w:bottom w:val="single" w:sz="6" w:space="0" w:color="000000"/>
              <w:right w:val="single" w:sz="6" w:space="0" w:color="000000"/>
            </w:tcBorders>
            <w:hideMark/>
          </w:tcPr>
          <w:p w14:paraId="4DDF48A6" w14:textId="77777777" w:rsidR="003B219B" w:rsidRPr="002F327D" w:rsidRDefault="003B219B" w:rsidP="0022158D">
            <w:pPr>
              <w:suppressAutoHyphens/>
              <w:spacing w:after="0" w:line="240" w:lineRule="auto"/>
              <w:jc w:val="both"/>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лабораторные и практические занятия</w:t>
            </w:r>
          </w:p>
        </w:tc>
        <w:tc>
          <w:tcPr>
            <w:tcW w:w="2152" w:type="dxa"/>
            <w:tcBorders>
              <w:top w:val="single" w:sz="4" w:space="0" w:color="auto"/>
              <w:left w:val="single" w:sz="6" w:space="0" w:color="000000"/>
              <w:bottom w:val="single" w:sz="6" w:space="0" w:color="000000"/>
              <w:right w:val="single" w:sz="6" w:space="0" w:color="000000"/>
            </w:tcBorders>
            <w:hideMark/>
          </w:tcPr>
          <w:p w14:paraId="09F2DDCD"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117</w:t>
            </w:r>
          </w:p>
        </w:tc>
      </w:tr>
      <w:tr w:rsidR="003B219B" w:rsidRPr="002F327D" w14:paraId="474B06A7" w14:textId="77777777" w:rsidTr="0022158D">
        <w:trPr>
          <w:trHeight w:val="254"/>
        </w:trPr>
        <w:tc>
          <w:tcPr>
            <w:tcW w:w="7196" w:type="dxa"/>
            <w:tcBorders>
              <w:top w:val="single" w:sz="6" w:space="0" w:color="000000"/>
              <w:left w:val="single" w:sz="6" w:space="0" w:color="000000"/>
              <w:bottom w:val="single" w:sz="4" w:space="0" w:color="auto"/>
              <w:right w:val="single" w:sz="6" w:space="0" w:color="000000"/>
            </w:tcBorders>
            <w:hideMark/>
          </w:tcPr>
          <w:p w14:paraId="6D246F44" w14:textId="77777777" w:rsidR="003B219B" w:rsidRPr="002F327D" w:rsidRDefault="003B219B" w:rsidP="0022158D">
            <w:pPr>
              <w:suppressAutoHyphens/>
              <w:spacing w:after="0" w:line="240" w:lineRule="auto"/>
              <w:jc w:val="both"/>
              <w:rPr>
                <w:rFonts w:ascii="Times New Roman" w:eastAsia="Calibri" w:hAnsi="Times New Roman" w:cs="Times New Roman"/>
                <w:sz w:val="24"/>
                <w:szCs w:val="24"/>
                <w:lang w:eastAsia="zh-CN"/>
              </w:rPr>
            </w:pPr>
            <w:r w:rsidRPr="002F327D">
              <w:rPr>
                <w:rFonts w:ascii="Times New Roman" w:eastAsia="Calibri" w:hAnsi="Times New Roman" w:cs="Times New Roman"/>
                <w:sz w:val="24"/>
                <w:szCs w:val="24"/>
                <w:lang w:eastAsia="zh-CN"/>
              </w:rPr>
              <w:t xml:space="preserve">Самостоятельная работа </w:t>
            </w:r>
          </w:p>
        </w:tc>
        <w:tc>
          <w:tcPr>
            <w:tcW w:w="2152" w:type="dxa"/>
            <w:tcBorders>
              <w:top w:val="single" w:sz="6" w:space="0" w:color="000000"/>
              <w:left w:val="single" w:sz="6" w:space="0" w:color="000000"/>
              <w:bottom w:val="single" w:sz="4" w:space="0" w:color="auto"/>
              <w:right w:val="single" w:sz="6" w:space="0" w:color="000000"/>
            </w:tcBorders>
            <w:hideMark/>
          </w:tcPr>
          <w:p w14:paraId="29CD6290" w14:textId="77777777" w:rsidR="003B219B" w:rsidRPr="002F327D" w:rsidRDefault="003B219B" w:rsidP="0022158D">
            <w:pPr>
              <w:suppressAutoHyphens/>
              <w:spacing w:after="0" w:line="240" w:lineRule="auto"/>
              <w:jc w:val="center"/>
              <w:rPr>
                <w:rFonts w:ascii="Times New Roman" w:eastAsia="Calibri" w:hAnsi="Times New Roman" w:cs="Times New Roman"/>
                <w:iCs/>
                <w:sz w:val="24"/>
                <w:szCs w:val="24"/>
                <w:lang w:eastAsia="zh-CN"/>
              </w:rPr>
            </w:pPr>
            <w:r w:rsidRPr="002F327D">
              <w:rPr>
                <w:rFonts w:ascii="Times New Roman" w:eastAsia="Calibri" w:hAnsi="Times New Roman" w:cs="Times New Roman"/>
                <w:iCs/>
                <w:sz w:val="24"/>
                <w:szCs w:val="24"/>
                <w:lang w:eastAsia="zh-CN"/>
              </w:rPr>
              <w:t>117</w:t>
            </w:r>
          </w:p>
        </w:tc>
      </w:tr>
      <w:tr w:rsidR="003B219B" w:rsidRPr="002F327D" w14:paraId="6F5B78AE" w14:textId="77777777" w:rsidTr="0022158D">
        <w:trPr>
          <w:trHeight w:val="259"/>
        </w:trPr>
        <w:tc>
          <w:tcPr>
            <w:tcW w:w="9348" w:type="dxa"/>
            <w:gridSpan w:val="2"/>
            <w:tcBorders>
              <w:top w:val="single" w:sz="6" w:space="0" w:color="000000"/>
              <w:left w:val="single" w:sz="6" w:space="0" w:color="000000"/>
              <w:bottom w:val="single" w:sz="6" w:space="0" w:color="000000"/>
              <w:right w:val="single" w:sz="6" w:space="0" w:color="000000"/>
            </w:tcBorders>
            <w:hideMark/>
          </w:tcPr>
          <w:p w14:paraId="244B146E" w14:textId="77777777" w:rsidR="003B219B" w:rsidRPr="002F327D" w:rsidRDefault="003B219B" w:rsidP="0022158D">
            <w:pPr>
              <w:suppressAutoHyphens/>
              <w:spacing w:after="0" w:line="240" w:lineRule="auto"/>
              <w:rPr>
                <w:rFonts w:ascii="Times New Roman" w:eastAsia="Calibri" w:hAnsi="Times New Roman" w:cs="Times New Roman"/>
                <w:i/>
                <w:iCs/>
                <w:sz w:val="24"/>
                <w:szCs w:val="24"/>
                <w:lang w:eastAsia="zh-CN"/>
              </w:rPr>
            </w:pPr>
            <w:r w:rsidRPr="002F327D">
              <w:rPr>
                <w:rFonts w:ascii="Times New Roman" w:eastAsia="Times New Roman" w:hAnsi="Times New Roman" w:cs="Times New Roman"/>
                <w:iCs/>
                <w:color w:val="000000"/>
                <w:sz w:val="24"/>
                <w:szCs w:val="24"/>
                <w:lang w:eastAsia="zh-CN"/>
              </w:rPr>
              <w:t xml:space="preserve">Итоговая аттестация в форме экзамена </w:t>
            </w:r>
          </w:p>
        </w:tc>
      </w:tr>
    </w:tbl>
    <w:p w14:paraId="2331984F"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1. Геометрия</w:t>
      </w:r>
    </w:p>
    <w:p w14:paraId="40ACD42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1.1. Прямые и плоскости в пространстве.</w:t>
      </w:r>
    </w:p>
    <w:p w14:paraId="4153EAF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1.2. Многогранники.</w:t>
      </w:r>
    </w:p>
    <w:p w14:paraId="4B6A80F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1.3. Тела и поверхности вращения.</w:t>
      </w:r>
    </w:p>
    <w:p w14:paraId="4FE25F2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Тема 1.4. Измерения в геометрии.</w:t>
      </w:r>
    </w:p>
    <w:p w14:paraId="3A68D8F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1.5. Координаты и векторы в пространстве</w:t>
      </w:r>
    </w:p>
    <w:p w14:paraId="63597E35"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2. Алгебра</w:t>
      </w:r>
    </w:p>
    <w:p w14:paraId="7B4BB3B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2.1.  Развитие понятия числа</w:t>
      </w:r>
    </w:p>
    <w:p w14:paraId="223A1BA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2.2.  Корни, степени и логарифмы</w:t>
      </w:r>
    </w:p>
    <w:p w14:paraId="2A434A3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2.3.  Основы тригонометрии</w:t>
      </w:r>
    </w:p>
    <w:p w14:paraId="72828EB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2.4.  Функции и их свойства</w:t>
      </w:r>
    </w:p>
    <w:p w14:paraId="15AB17C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2.5. Уравнения и неравенства</w:t>
      </w:r>
    </w:p>
    <w:p w14:paraId="5FBBA713"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3.  Начала математического анализа</w:t>
      </w:r>
    </w:p>
    <w:p w14:paraId="3D055AD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3.1. Производная функции.</w:t>
      </w:r>
    </w:p>
    <w:p w14:paraId="1179F8B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3.2.  Первообразная.</w:t>
      </w:r>
    </w:p>
    <w:p w14:paraId="0F484B52"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4.  Комбинаторика, статистика и теория вероятностей</w:t>
      </w:r>
    </w:p>
    <w:p w14:paraId="637E486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4.1. Элементы комбинаторики.</w:t>
      </w:r>
    </w:p>
    <w:p w14:paraId="7EAC796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4.2. Элементы теории вероятности.</w:t>
      </w:r>
    </w:p>
    <w:p w14:paraId="39BB148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4.3. Элементы математической статистики</w:t>
      </w:r>
    </w:p>
    <w:p w14:paraId="591049DA" w14:textId="77777777" w:rsidR="003B219B" w:rsidRPr="002F327D" w:rsidRDefault="003B219B" w:rsidP="003B219B">
      <w:pPr>
        <w:spacing w:after="0" w:line="240" w:lineRule="auto"/>
        <w:jc w:val="both"/>
        <w:rPr>
          <w:rFonts w:ascii="Times New Roman" w:hAnsi="Times New Roman" w:cs="Times New Roman"/>
          <w:sz w:val="28"/>
          <w:szCs w:val="28"/>
        </w:rPr>
      </w:pPr>
    </w:p>
    <w:p w14:paraId="60EE07DC"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ОУД.07 Информатика</w:t>
      </w:r>
    </w:p>
    <w:p w14:paraId="26B070B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59E0141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 Интернете;</w:t>
      </w:r>
    </w:p>
    <w:p w14:paraId="04705FE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61BB95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 обучающихся умений применять, анализировать, преобразовывать информационные модели реальных объектов и процессов, средствами информатики, используя при этом ИКТ, в том числе при изучении других дисциплин;</w:t>
      </w:r>
    </w:p>
    <w:p w14:paraId="50A2470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14:paraId="7C8C8EA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приобретение </w:t>
      </w:r>
      <w:proofErr w:type="gramStart"/>
      <w:r w:rsidRPr="002F327D">
        <w:rPr>
          <w:rFonts w:ascii="Times New Roman" w:hAnsi="Times New Roman" w:cs="Times New Roman"/>
          <w:sz w:val="28"/>
          <w:szCs w:val="28"/>
        </w:rPr>
        <w:t>обучающимися</w:t>
      </w:r>
      <w:proofErr w:type="gramEnd"/>
      <w:r w:rsidRPr="002F327D">
        <w:rPr>
          <w:rFonts w:ascii="Times New Roman" w:hAnsi="Times New Roman" w:cs="Times New Roman"/>
          <w:sz w:val="28"/>
          <w:szCs w:val="28"/>
        </w:rPr>
        <w:t xml:space="preserve"> опыта использования информационных технологий в индивидуальной и коллективной учебной и познавательной, в том числе проектной, деятельности;</w:t>
      </w:r>
    </w:p>
    <w:p w14:paraId="3749306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приобретение </w:t>
      </w:r>
      <w:proofErr w:type="gramStart"/>
      <w:r w:rsidRPr="002F327D">
        <w:rPr>
          <w:rFonts w:ascii="Times New Roman" w:hAnsi="Times New Roman" w:cs="Times New Roman"/>
          <w:sz w:val="28"/>
          <w:szCs w:val="28"/>
        </w:rPr>
        <w:t>обучающимися</w:t>
      </w:r>
      <w:proofErr w:type="gramEnd"/>
      <w:r w:rsidRPr="002F327D">
        <w:rPr>
          <w:rFonts w:ascii="Times New Roman" w:hAnsi="Times New Roman" w:cs="Times New Roman"/>
          <w:sz w:val="28"/>
          <w:szCs w:val="28"/>
        </w:rPr>
        <w:t xml:space="preserve"> знаний этических аспектов информационной деятельности и глобальных информационных коммуникаций в глобальных сетях; </w:t>
      </w:r>
    </w:p>
    <w:p w14:paraId="0DD1A40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осознание ответственности людей, вовлеченных в создание и использование информационных систем, распространение и использование информации;</w:t>
      </w:r>
    </w:p>
    <w:p w14:paraId="3E8E492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владение информационной культурой, способностью анализировать и оценивать информацию с использованием информационно-</w:t>
      </w:r>
      <w:r w:rsidRPr="002F327D">
        <w:rPr>
          <w:rFonts w:ascii="Times New Roman" w:hAnsi="Times New Roman" w:cs="Times New Roman"/>
          <w:sz w:val="28"/>
          <w:szCs w:val="28"/>
        </w:rPr>
        <w:lastRenderedPageBreak/>
        <w:t>коммуникационных технологий, средств образовательных и социальных коммуникаций.</w:t>
      </w:r>
    </w:p>
    <w:p w14:paraId="7399483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5A753BA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5E7E5A4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05AED4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2B4D843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7D5765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3329AAF8"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6090AAE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28F8822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0A715F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0503B81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7AB95B9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«Информатика»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33FC5E0B" w14:textId="77777777" w:rsidR="003B219B" w:rsidRPr="002F327D" w:rsidRDefault="003B219B" w:rsidP="003B219B">
      <w:pPr>
        <w:spacing w:after="0" w:line="240" w:lineRule="auto"/>
        <w:ind w:firstLine="709"/>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934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98"/>
        <w:gridCol w:w="2050"/>
      </w:tblGrid>
      <w:tr w:rsidR="003B219B" w:rsidRPr="002F327D" w14:paraId="2476449C" w14:textId="77777777" w:rsidTr="0022158D">
        <w:trPr>
          <w:trHeight w:val="229"/>
          <w:jc w:val="center"/>
        </w:trPr>
        <w:tc>
          <w:tcPr>
            <w:tcW w:w="7298" w:type="dxa"/>
            <w:shd w:val="clear" w:color="auto" w:fill="auto"/>
          </w:tcPr>
          <w:p w14:paraId="73B094E6"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Виды учебной работы</w:t>
            </w:r>
          </w:p>
        </w:tc>
        <w:tc>
          <w:tcPr>
            <w:tcW w:w="2050" w:type="dxa"/>
            <w:shd w:val="clear" w:color="auto" w:fill="auto"/>
          </w:tcPr>
          <w:p w14:paraId="584D31A4"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54DB9344" w14:textId="77777777" w:rsidTr="0022158D">
        <w:trPr>
          <w:jc w:val="center"/>
        </w:trPr>
        <w:tc>
          <w:tcPr>
            <w:tcW w:w="7298" w:type="dxa"/>
            <w:shd w:val="clear" w:color="auto" w:fill="auto"/>
          </w:tcPr>
          <w:p w14:paraId="6832DAF4"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2050" w:type="dxa"/>
            <w:shd w:val="clear" w:color="auto" w:fill="auto"/>
          </w:tcPr>
          <w:p w14:paraId="0206AB0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150</w:t>
            </w:r>
          </w:p>
        </w:tc>
      </w:tr>
      <w:tr w:rsidR="003B219B" w:rsidRPr="002F327D" w14:paraId="4EE539FF" w14:textId="77777777" w:rsidTr="0022158D">
        <w:trPr>
          <w:jc w:val="center"/>
        </w:trPr>
        <w:tc>
          <w:tcPr>
            <w:tcW w:w="7298" w:type="dxa"/>
            <w:shd w:val="clear" w:color="auto" w:fill="auto"/>
          </w:tcPr>
          <w:p w14:paraId="06AD773E"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050" w:type="dxa"/>
            <w:shd w:val="clear" w:color="auto" w:fill="auto"/>
          </w:tcPr>
          <w:p w14:paraId="47C44058"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100</w:t>
            </w:r>
          </w:p>
        </w:tc>
      </w:tr>
      <w:tr w:rsidR="003B219B" w:rsidRPr="002F327D" w14:paraId="540849DC" w14:textId="77777777" w:rsidTr="0022158D">
        <w:trPr>
          <w:jc w:val="center"/>
        </w:trPr>
        <w:tc>
          <w:tcPr>
            <w:tcW w:w="7298" w:type="dxa"/>
            <w:shd w:val="clear" w:color="auto" w:fill="auto"/>
          </w:tcPr>
          <w:p w14:paraId="4AEED72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050" w:type="dxa"/>
            <w:shd w:val="clear" w:color="auto" w:fill="auto"/>
          </w:tcPr>
          <w:p w14:paraId="47C10C79" w14:textId="77777777" w:rsidR="003B219B" w:rsidRPr="002F327D" w:rsidRDefault="003B219B" w:rsidP="0022158D">
            <w:pPr>
              <w:spacing w:after="0" w:line="240" w:lineRule="auto"/>
              <w:ind w:firstLine="426"/>
              <w:jc w:val="center"/>
              <w:rPr>
                <w:rFonts w:ascii="Times New Roman" w:eastAsia="Calibri" w:hAnsi="Times New Roman" w:cs="Times New Roman"/>
                <w:iCs/>
                <w:sz w:val="24"/>
                <w:szCs w:val="24"/>
              </w:rPr>
            </w:pPr>
          </w:p>
        </w:tc>
      </w:tr>
      <w:tr w:rsidR="003B219B" w:rsidRPr="002F327D" w14:paraId="06A00CE0" w14:textId="77777777" w:rsidTr="0022158D">
        <w:trPr>
          <w:trHeight w:val="300"/>
          <w:jc w:val="center"/>
        </w:trPr>
        <w:tc>
          <w:tcPr>
            <w:tcW w:w="7298" w:type="dxa"/>
            <w:tcBorders>
              <w:bottom w:val="single" w:sz="4" w:space="0" w:color="auto"/>
            </w:tcBorders>
            <w:shd w:val="clear" w:color="auto" w:fill="auto"/>
          </w:tcPr>
          <w:p w14:paraId="5D0656D6"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2050" w:type="dxa"/>
            <w:tcBorders>
              <w:bottom w:val="single" w:sz="4" w:space="0" w:color="auto"/>
            </w:tcBorders>
            <w:shd w:val="clear" w:color="auto" w:fill="auto"/>
          </w:tcPr>
          <w:p w14:paraId="573E286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50</w:t>
            </w:r>
          </w:p>
        </w:tc>
      </w:tr>
      <w:tr w:rsidR="003B219B" w:rsidRPr="002F327D" w14:paraId="67E1BE70" w14:textId="77777777" w:rsidTr="0022158D">
        <w:trPr>
          <w:trHeight w:val="281"/>
          <w:jc w:val="center"/>
        </w:trPr>
        <w:tc>
          <w:tcPr>
            <w:tcW w:w="7298" w:type="dxa"/>
            <w:tcBorders>
              <w:top w:val="single" w:sz="4" w:space="0" w:color="auto"/>
            </w:tcBorders>
            <w:shd w:val="clear" w:color="auto" w:fill="auto"/>
          </w:tcPr>
          <w:p w14:paraId="451A959D"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050" w:type="dxa"/>
            <w:tcBorders>
              <w:top w:val="single" w:sz="4" w:space="0" w:color="auto"/>
            </w:tcBorders>
            <w:shd w:val="clear" w:color="auto" w:fill="auto"/>
          </w:tcPr>
          <w:p w14:paraId="27EA704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50</w:t>
            </w:r>
          </w:p>
        </w:tc>
      </w:tr>
      <w:tr w:rsidR="003B219B" w:rsidRPr="002F327D" w14:paraId="2763C2DC" w14:textId="77777777" w:rsidTr="0022158D">
        <w:trPr>
          <w:trHeight w:val="328"/>
          <w:jc w:val="center"/>
        </w:trPr>
        <w:tc>
          <w:tcPr>
            <w:tcW w:w="7298" w:type="dxa"/>
            <w:tcBorders>
              <w:top w:val="single" w:sz="4" w:space="0" w:color="auto"/>
            </w:tcBorders>
            <w:shd w:val="clear" w:color="auto" w:fill="auto"/>
          </w:tcPr>
          <w:p w14:paraId="5A53B171"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Самостоятельная работа</w:t>
            </w:r>
          </w:p>
        </w:tc>
        <w:tc>
          <w:tcPr>
            <w:tcW w:w="2050" w:type="dxa"/>
            <w:tcBorders>
              <w:top w:val="single" w:sz="4" w:space="0" w:color="auto"/>
            </w:tcBorders>
            <w:shd w:val="clear" w:color="auto" w:fill="auto"/>
          </w:tcPr>
          <w:p w14:paraId="57CB2553"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50</w:t>
            </w:r>
          </w:p>
        </w:tc>
      </w:tr>
      <w:tr w:rsidR="003B219B" w:rsidRPr="002F327D" w14:paraId="189352D3" w14:textId="77777777" w:rsidTr="0022158D">
        <w:trPr>
          <w:trHeight w:val="245"/>
          <w:jc w:val="center"/>
        </w:trPr>
        <w:tc>
          <w:tcPr>
            <w:tcW w:w="9348" w:type="dxa"/>
            <w:gridSpan w:val="2"/>
            <w:shd w:val="clear" w:color="auto" w:fill="auto"/>
          </w:tcPr>
          <w:p w14:paraId="3937465E"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Итоговая аттестация в форме зачета/экзамена: </w:t>
            </w:r>
            <w:r>
              <w:rPr>
                <w:rFonts w:ascii="Times New Roman" w:eastAsia="Calibri" w:hAnsi="Times New Roman" w:cs="Times New Roman"/>
                <w:sz w:val="24"/>
                <w:szCs w:val="24"/>
              </w:rPr>
              <w:t>1/2</w:t>
            </w:r>
            <w:r w:rsidRPr="002F327D">
              <w:rPr>
                <w:rFonts w:ascii="Times New Roman" w:eastAsia="Calibri" w:hAnsi="Times New Roman" w:cs="Times New Roman"/>
                <w:sz w:val="24"/>
                <w:szCs w:val="24"/>
              </w:rPr>
              <w:t xml:space="preserve"> семестр </w:t>
            </w:r>
          </w:p>
        </w:tc>
      </w:tr>
    </w:tbl>
    <w:p w14:paraId="66DD37D9"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1. Информационная деятельность человека </w:t>
      </w:r>
    </w:p>
    <w:p w14:paraId="4FB47FC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1.1. Основные этапы развития информационного общества</w:t>
      </w:r>
    </w:p>
    <w:p w14:paraId="5A980B5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1.2. Виды профессиональной информационной деятельности человека с использованием технических средств</w:t>
      </w:r>
      <w:r w:rsidRPr="002F327D">
        <w:rPr>
          <w:rFonts w:ascii="Times New Roman" w:hAnsi="Times New Roman" w:cs="Times New Roman"/>
          <w:sz w:val="28"/>
          <w:szCs w:val="28"/>
        </w:rPr>
        <w:tab/>
      </w:r>
    </w:p>
    <w:p w14:paraId="15F77B45"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2. Информация и информационные процессы </w:t>
      </w:r>
    </w:p>
    <w:p w14:paraId="5240D32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Тема 2.1. Подходы к понятию и измерению информации</w:t>
      </w:r>
      <w:r w:rsidRPr="002F327D">
        <w:rPr>
          <w:rFonts w:ascii="Times New Roman" w:hAnsi="Times New Roman" w:cs="Times New Roman"/>
          <w:sz w:val="28"/>
          <w:szCs w:val="28"/>
        </w:rPr>
        <w:tab/>
      </w:r>
    </w:p>
    <w:p w14:paraId="1BF1EEF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2.2. Основные информационные процессы</w:t>
      </w:r>
      <w:r w:rsidRPr="002F327D">
        <w:rPr>
          <w:rFonts w:ascii="Times New Roman" w:hAnsi="Times New Roman" w:cs="Times New Roman"/>
          <w:sz w:val="28"/>
          <w:szCs w:val="28"/>
        </w:rPr>
        <w:tab/>
      </w:r>
    </w:p>
    <w:p w14:paraId="2B68509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2.3. Управление процессами</w:t>
      </w:r>
      <w:r w:rsidRPr="002F327D">
        <w:rPr>
          <w:rFonts w:ascii="Times New Roman" w:hAnsi="Times New Roman" w:cs="Times New Roman"/>
          <w:sz w:val="28"/>
          <w:szCs w:val="28"/>
        </w:rPr>
        <w:tab/>
      </w:r>
    </w:p>
    <w:p w14:paraId="5BE998A9"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3. Средства информационных и коммуникативных технологий </w:t>
      </w:r>
    </w:p>
    <w:p w14:paraId="2B926E6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3.1. Архитектура компьютеров</w:t>
      </w:r>
      <w:r w:rsidRPr="002F327D">
        <w:rPr>
          <w:rFonts w:ascii="Times New Roman" w:hAnsi="Times New Roman" w:cs="Times New Roman"/>
          <w:sz w:val="28"/>
          <w:szCs w:val="28"/>
        </w:rPr>
        <w:tab/>
      </w:r>
    </w:p>
    <w:p w14:paraId="2BA130B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3.2. Объединение компьютеров в локальную сеть</w:t>
      </w:r>
      <w:r w:rsidRPr="002F327D">
        <w:rPr>
          <w:rFonts w:ascii="Times New Roman" w:hAnsi="Times New Roman" w:cs="Times New Roman"/>
          <w:sz w:val="28"/>
          <w:szCs w:val="28"/>
        </w:rPr>
        <w:tab/>
      </w:r>
    </w:p>
    <w:p w14:paraId="61D5CBA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3.3. Безопасность. Защита информации, антивирусная защита</w:t>
      </w:r>
    </w:p>
    <w:p w14:paraId="61F24E82"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Раздел 4. Технология создания и преобразования информационных объектов</w:t>
      </w:r>
    </w:p>
    <w:p w14:paraId="27BABBB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4.1 Понятие об информационных системах и автоматизации информационных процессов</w:t>
      </w:r>
      <w:r w:rsidRPr="002F327D">
        <w:rPr>
          <w:rFonts w:ascii="Times New Roman" w:hAnsi="Times New Roman" w:cs="Times New Roman"/>
          <w:sz w:val="28"/>
          <w:szCs w:val="28"/>
        </w:rPr>
        <w:tab/>
      </w:r>
    </w:p>
    <w:p w14:paraId="41BFA0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4.2 Возможности настольных издательских систем</w:t>
      </w:r>
      <w:r w:rsidRPr="002F327D">
        <w:rPr>
          <w:rFonts w:ascii="Times New Roman" w:hAnsi="Times New Roman" w:cs="Times New Roman"/>
          <w:sz w:val="28"/>
          <w:szCs w:val="28"/>
        </w:rPr>
        <w:tab/>
      </w:r>
    </w:p>
    <w:p w14:paraId="6F6F3DF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4.3 Возможности настольных динамических (электронных) таблиц</w:t>
      </w:r>
    </w:p>
    <w:p w14:paraId="19A867F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4.4 Представление об организации базы данных</w:t>
      </w:r>
      <w:r w:rsidRPr="002F327D">
        <w:rPr>
          <w:rFonts w:ascii="Times New Roman" w:hAnsi="Times New Roman" w:cs="Times New Roman"/>
          <w:sz w:val="28"/>
          <w:szCs w:val="28"/>
        </w:rPr>
        <w:tab/>
      </w:r>
    </w:p>
    <w:p w14:paraId="6CA892A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4.5 Представление о программных средах компьютерной графики</w:t>
      </w:r>
    </w:p>
    <w:p w14:paraId="1A0E94B7"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 xml:space="preserve">Раздел 5. Телекоммуникационные технологии </w:t>
      </w:r>
    </w:p>
    <w:p w14:paraId="3C6C032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5.1 Представления о технических и программных средствах телекоммуникационных технологий</w:t>
      </w:r>
      <w:r w:rsidRPr="002F327D">
        <w:rPr>
          <w:rFonts w:ascii="Times New Roman" w:hAnsi="Times New Roman" w:cs="Times New Roman"/>
          <w:sz w:val="28"/>
          <w:szCs w:val="28"/>
        </w:rPr>
        <w:tab/>
      </w:r>
    </w:p>
    <w:p w14:paraId="16C0C9E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5.2 Возможности сетевого программного обеспечения</w:t>
      </w:r>
    </w:p>
    <w:p w14:paraId="7D0D7BC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5.3 Управление процессами. Представление об автоматических и автоматизированных системах управления. Представление о робототехнических системах.</w:t>
      </w:r>
    </w:p>
    <w:p w14:paraId="09516BBD"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139EF639" w14:textId="77777777" w:rsidR="003B219B" w:rsidRPr="002F327D" w:rsidRDefault="003B219B" w:rsidP="003B219B">
      <w:pPr>
        <w:spacing w:after="0" w:line="240" w:lineRule="auto"/>
        <w:jc w:val="center"/>
        <w:rPr>
          <w:rFonts w:ascii="Times New Roman" w:hAnsi="Times New Roman" w:cs="Times New Roman"/>
          <w:b/>
          <w:sz w:val="28"/>
          <w:szCs w:val="28"/>
        </w:rPr>
      </w:pPr>
      <w:r w:rsidRPr="002F327D">
        <w:rPr>
          <w:rFonts w:ascii="Times New Roman" w:hAnsi="Times New Roman" w:cs="Times New Roman"/>
          <w:b/>
          <w:sz w:val="28"/>
          <w:szCs w:val="28"/>
        </w:rPr>
        <w:t>ОУД.08 Физика</w:t>
      </w:r>
    </w:p>
    <w:p w14:paraId="5458A3E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67949B6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14:paraId="4B1B7B8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14:paraId="785E4566" w14:textId="77777777" w:rsidR="003B219B"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умение генерировать идеи и определять средства, необходимые для их реализации;</w:t>
      </w:r>
    </w:p>
    <w:p w14:paraId="5399611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умение использовать различные источники для получения физической информации, оценивать ее достоверность;</w:t>
      </w:r>
    </w:p>
    <w:p w14:paraId="3E2DFC0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умение анализировать и представлять информацию в различных видах;</w:t>
      </w:r>
    </w:p>
    <w:p w14:paraId="052A887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4BC2E51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14:paraId="0EDCBB9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владение основными методами научного познания, используемыми в физике: наблюдением, описанием, измерением, экспериментом;</w:t>
      </w:r>
    </w:p>
    <w:p w14:paraId="4514735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3C994C8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умения решать физические задачи;</w:t>
      </w:r>
    </w:p>
    <w:p w14:paraId="601AEB2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14:paraId="03BB416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w:t>
      </w:r>
      <w:proofErr w:type="spellStart"/>
      <w:r w:rsidRPr="002F327D">
        <w:rPr>
          <w:rFonts w:ascii="Times New Roman" w:hAnsi="Times New Roman" w:cs="Times New Roman"/>
          <w:sz w:val="28"/>
          <w:szCs w:val="28"/>
        </w:rPr>
        <w:t>сформированность</w:t>
      </w:r>
      <w:proofErr w:type="spellEnd"/>
      <w:r w:rsidRPr="002F327D">
        <w:rPr>
          <w:rFonts w:ascii="Times New Roman" w:hAnsi="Times New Roman" w:cs="Times New Roman"/>
          <w:sz w:val="28"/>
          <w:szCs w:val="28"/>
        </w:rPr>
        <w:t xml:space="preserve"> собственной позиции по отношению к физической информации, получаемой из разных источников.</w:t>
      </w:r>
    </w:p>
    <w:p w14:paraId="41C811C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335E326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3FC0FEC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9FACBD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556AF61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370657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9F06EA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67D1C4E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757B894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F4EBEA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2AF45CA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7B92C8D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«Физика»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49306C20"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Calibri" w:hAnsi="Times New Roman" w:cs="Times New Roman"/>
          <w:sz w:val="28"/>
          <w:szCs w:val="28"/>
        </w:rPr>
      </w:pPr>
    </w:p>
    <w:p w14:paraId="61B0D71F"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Calibri" w:hAnsi="Times New Roman" w:cs="Times New Roman"/>
          <w:sz w:val="28"/>
          <w:szCs w:val="28"/>
        </w:rPr>
      </w:pPr>
    </w:p>
    <w:p w14:paraId="5839B5C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lastRenderedPageBreak/>
        <w:t xml:space="preserve">Объем учебной дисциплины и виды учебной работы </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2010"/>
      </w:tblGrid>
      <w:tr w:rsidR="003B219B" w:rsidRPr="002F327D" w14:paraId="0C1F28EF" w14:textId="77777777" w:rsidTr="0022158D">
        <w:trPr>
          <w:trHeight w:val="264"/>
        </w:trPr>
        <w:tc>
          <w:tcPr>
            <w:tcW w:w="7338" w:type="dxa"/>
            <w:tcBorders>
              <w:top w:val="single" w:sz="6" w:space="0" w:color="000000"/>
              <w:left w:val="single" w:sz="6" w:space="0" w:color="000000"/>
              <w:bottom w:val="single" w:sz="6" w:space="0" w:color="000000"/>
              <w:right w:val="single" w:sz="6" w:space="0" w:color="000000"/>
            </w:tcBorders>
            <w:hideMark/>
          </w:tcPr>
          <w:p w14:paraId="38FE5966" w14:textId="77777777" w:rsidR="003B219B" w:rsidRPr="002F327D" w:rsidRDefault="003B219B" w:rsidP="0022158D">
            <w:pPr>
              <w:spacing w:after="0" w:line="240" w:lineRule="auto"/>
              <w:ind w:firstLine="426"/>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2010" w:type="dxa"/>
            <w:tcBorders>
              <w:top w:val="single" w:sz="6" w:space="0" w:color="000000"/>
              <w:left w:val="single" w:sz="6" w:space="0" w:color="000000"/>
              <w:bottom w:val="single" w:sz="6" w:space="0" w:color="000000"/>
              <w:right w:val="single" w:sz="6" w:space="0" w:color="000000"/>
            </w:tcBorders>
            <w:hideMark/>
          </w:tcPr>
          <w:p w14:paraId="10B85EF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47132DC7" w14:textId="77777777" w:rsidTr="0022158D">
        <w:trPr>
          <w:trHeight w:val="285"/>
        </w:trPr>
        <w:tc>
          <w:tcPr>
            <w:tcW w:w="7338" w:type="dxa"/>
            <w:tcBorders>
              <w:top w:val="single" w:sz="6" w:space="0" w:color="000000"/>
              <w:left w:val="single" w:sz="6" w:space="0" w:color="000000"/>
              <w:bottom w:val="single" w:sz="6" w:space="0" w:color="000000"/>
              <w:right w:val="single" w:sz="6" w:space="0" w:color="000000"/>
            </w:tcBorders>
            <w:hideMark/>
          </w:tcPr>
          <w:p w14:paraId="22720316"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2010" w:type="dxa"/>
            <w:tcBorders>
              <w:top w:val="single" w:sz="6" w:space="0" w:color="000000"/>
              <w:left w:val="single" w:sz="6" w:space="0" w:color="000000"/>
              <w:bottom w:val="single" w:sz="6" w:space="0" w:color="000000"/>
              <w:right w:val="single" w:sz="6" w:space="0" w:color="000000"/>
            </w:tcBorders>
            <w:hideMark/>
          </w:tcPr>
          <w:p w14:paraId="0AED278E"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184</w:t>
            </w:r>
          </w:p>
        </w:tc>
      </w:tr>
      <w:tr w:rsidR="003B219B" w:rsidRPr="002F327D" w14:paraId="222DBECD" w14:textId="77777777" w:rsidTr="0022158D">
        <w:tc>
          <w:tcPr>
            <w:tcW w:w="7338" w:type="dxa"/>
            <w:tcBorders>
              <w:top w:val="single" w:sz="6" w:space="0" w:color="000000"/>
              <w:left w:val="single" w:sz="6" w:space="0" w:color="000000"/>
              <w:bottom w:val="single" w:sz="6" w:space="0" w:color="000000"/>
              <w:right w:val="single" w:sz="6" w:space="0" w:color="000000"/>
            </w:tcBorders>
            <w:hideMark/>
          </w:tcPr>
          <w:p w14:paraId="45D0182A"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2010" w:type="dxa"/>
            <w:tcBorders>
              <w:top w:val="single" w:sz="6" w:space="0" w:color="000000"/>
              <w:left w:val="single" w:sz="6" w:space="0" w:color="000000"/>
              <w:bottom w:val="single" w:sz="6" w:space="0" w:color="000000"/>
              <w:right w:val="single" w:sz="6" w:space="0" w:color="000000"/>
            </w:tcBorders>
            <w:hideMark/>
          </w:tcPr>
          <w:p w14:paraId="5B3BDA2C"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121</w:t>
            </w:r>
          </w:p>
        </w:tc>
      </w:tr>
      <w:tr w:rsidR="003B219B" w:rsidRPr="002F327D" w14:paraId="37480FB8" w14:textId="77777777" w:rsidTr="0022158D">
        <w:tc>
          <w:tcPr>
            <w:tcW w:w="7338" w:type="dxa"/>
            <w:tcBorders>
              <w:top w:val="single" w:sz="6" w:space="0" w:color="000000"/>
              <w:left w:val="single" w:sz="6" w:space="0" w:color="000000"/>
              <w:bottom w:val="single" w:sz="6" w:space="0" w:color="000000"/>
              <w:right w:val="single" w:sz="6" w:space="0" w:color="000000"/>
            </w:tcBorders>
            <w:hideMark/>
          </w:tcPr>
          <w:p w14:paraId="4FFD78C4"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2010" w:type="dxa"/>
            <w:tcBorders>
              <w:top w:val="single" w:sz="6" w:space="0" w:color="000000"/>
              <w:left w:val="single" w:sz="6" w:space="0" w:color="000000"/>
              <w:bottom w:val="single" w:sz="6" w:space="0" w:color="000000"/>
              <w:right w:val="single" w:sz="6" w:space="0" w:color="000000"/>
            </w:tcBorders>
          </w:tcPr>
          <w:p w14:paraId="4A0EDD2E" w14:textId="77777777" w:rsidR="003B219B" w:rsidRPr="002F327D" w:rsidRDefault="003B219B" w:rsidP="0022158D">
            <w:pPr>
              <w:spacing w:after="0" w:line="240" w:lineRule="auto"/>
              <w:ind w:firstLine="426"/>
              <w:jc w:val="center"/>
              <w:rPr>
                <w:rFonts w:ascii="Times New Roman" w:eastAsia="Calibri" w:hAnsi="Times New Roman" w:cs="Times New Roman"/>
                <w:iCs/>
                <w:sz w:val="24"/>
                <w:szCs w:val="24"/>
              </w:rPr>
            </w:pPr>
          </w:p>
        </w:tc>
      </w:tr>
      <w:tr w:rsidR="003B219B" w:rsidRPr="002F327D" w14:paraId="6D30AF74" w14:textId="77777777" w:rsidTr="0022158D">
        <w:trPr>
          <w:trHeight w:val="362"/>
        </w:trPr>
        <w:tc>
          <w:tcPr>
            <w:tcW w:w="7338" w:type="dxa"/>
            <w:tcBorders>
              <w:top w:val="single" w:sz="6" w:space="0" w:color="000000"/>
              <w:left w:val="single" w:sz="6" w:space="0" w:color="000000"/>
              <w:bottom w:val="single" w:sz="4" w:space="0" w:color="auto"/>
              <w:right w:val="single" w:sz="6" w:space="0" w:color="000000"/>
            </w:tcBorders>
            <w:hideMark/>
          </w:tcPr>
          <w:p w14:paraId="628FCFCC"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2010" w:type="dxa"/>
            <w:tcBorders>
              <w:top w:val="single" w:sz="6" w:space="0" w:color="000000"/>
              <w:left w:val="single" w:sz="6" w:space="0" w:color="000000"/>
              <w:bottom w:val="single" w:sz="4" w:space="0" w:color="auto"/>
              <w:right w:val="single" w:sz="6" w:space="0" w:color="000000"/>
            </w:tcBorders>
            <w:hideMark/>
          </w:tcPr>
          <w:p w14:paraId="4223A9AA"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61</w:t>
            </w:r>
          </w:p>
        </w:tc>
      </w:tr>
      <w:tr w:rsidR="003B219B" w:rsidRPr="002F327D" w14:paraId="481525ED" w14:textId="77777777" w:rsidTr="0022158D">
        <w:trPr>
          <w:trHeight w:val="278"/>
        </w:trPr>
        <w:tc>
          <w:tcPr>
            <w:tcW w:w="7338" w:type="dxa"/>
            <w:tcBorders>
              <w:top w:val="single" w:sz="4" w:space="0" w:color="auto"/>
              <w:left w:val="single" w:sz="6" w:space="0" w:color="000000"/>
              <w:bottom w:val="single" w:sz="6" w:space="0" w:color="000000"/>
              <w:right w:val="single" w:sz="6" w:space="0" w:color="000000"/>
            </w:tcBorders>
            <w:hideMark/>
          </w:tcPr>
          <w:p w14:paraId="7FC7E70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2010" w:type="dxa"/>
            <w:tcBorders>
              <w:top w:val="single" w:sz="4" w:space="0" w:color="auto"/>
              <w:left w:val="single" w:sz="6" w:space="0" w:color="000000"/>
              <w:bottom w:val="single" w:sz="6" w:space="0" w:color="000000"/>
              <w:right w:val="single" w:sz="6" w:space="0" w:color="000000"/>
            </w:tcBorders>
            <w:hideMark/>
          </w:tcPr>
          <w:p w14:paraId="32F6FB58"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60</w:t>
            </w:r>
          </w:p>
        </w:tc>
      </w:tr>
      <w:tr w:rsidR="003B219B" w:rsidRPr="002F327D" w14:paraId="1A771CA0" w14:textId="77777777" w:rsidTr="0022158D">
        <w:trPr>
          <w:trHeight w:val="237"/>
        </w:trPr>
        <w:tc>
          <w:tcPr>
            <w:tcW w:w="7338" w:type="dxa"/>
            <w:tcBorders>
              <w:top w:val="single" w:sz="6" w:space="0" w:color="000000"/>
              <w:left w:val="single" w:sz="6" w:space="0" w:color="000000"/>
              <w:bottom w:val="single" w:sz="4" w:space="0" w:color="auto"/>
              <w:right w:val="single" w:sz="6" w:space="0" w:color="000000"/>
            </w:tcBorders>
            <w:hideMark/>
          </w:tcPr>
          <w:p w14:paraId="6E5CCF7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2010" w:type="dxa"/>
            <w:tcBorders>
              <w:top w:val="single" w:sz="6" w:space="0" w:color="000000"/>
              <w:left w:val="single" w:sz="6" w:space="0" w:color="000000"/>
              <w:bottom w:val="single" w:sz="4" w:space="0" w:color="auto"/>
              <w:right w:val="single" w:sz="6" w:space="0" w:color="000000"/>
            </w:tcBorders>
            <w:hideMark/>
          </w:tcPr>
          <w:p w14:paraId="798FBDF3"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63</w:t>
            </w:r>
          </w:p>
        </w:tc>
      </w:tr>
      <w:tr w:rsidR="003B219B" w:rsidRPr="002F327D" w14:paraId="040AFDFC" w14:textId="77777777" w:rsidTr="0022158D">
        <w:trPr>
          <w:trHeight w:val="227"/>
        </w:trPr>
        <w:tc>
          <w:tcPr>
            <w:tcW w:w="9348" w:type="dxa"/>
            <w:gridSpan w:val="2"/>
            <w:tcBorders>
              <w:top w:val="single" w:sz="6" w:space="0" w:color="000000"/>
              <w:left w:val="single" w:sz="6" w:space="0" w:color="000000"/>
              <w:bottom w:val="single" w:sz="6" w:space="0" w:color="000000"/>
              <w:right w:val="single" w:sz="6" w:space="0" w:color="000000"/>
            </w:tcBorders>
            <w:hideMark/>
          </w:tcPr>
          <w:p w14:paraId="6691D7A7"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Итоговая аттестация</w:t>
            </w:r>
            <w:r w:rsidRPr="002F327D">
              <w:rPr>
                <w:rFonts w:ascii="Times New Roman" w:eastAsia="Calibri" w:hAnsi="Times New Roman" w:cs="Times New Roman"/>
                <w:b/>
                <w:iCs/>
                <w:sz w:val="24"/>
                <w:szCs w:val="24"/>
              </w:rPr>
              <w:t xml:space="preserve"> </w:t>
            </w:r>
            <w:r w:rsidRPr="002F327D">
              <w:rPr>
                <w:rFonts w:ascii="Times New Roman" w:eastAsia="Calibri" w:hAnsi="Times New Roman" w:cs="Times New Roman"/>
                <w:iCs/>
                <w:sz w:val="24"/>
                <w:szCs w:val="24"/>
              </w:rPr>
              <w:t xml:space="preserve"> в форме экзамена</w:t>
            </w:r>
          </w:p>
        </w:tc>
      </w:tr>
    </w:tbl>
    <w:p w14:paraId="34BE57A2" w14:textId="77777777" w:rsidR="003B219B" w:rsidRPr="002F327D" w:rsidRDefault="003B219B" w:rsidP="003B219B">
      <w:pPr>
        <w:spacing w:after="0" w:line="240" w:lineRule="auto"/>
        <w:ind w:firstLine="708"/>
        <w:jc w:val="both"/>
        <w:rPr>
          <w:rFonts w:ascii="Times New Roman" w:hAnsi="Times New Roman" w:cs="Times New Roman"/>
          <w:sz w:val="28"/>
          <w:szCs w:val="28"/>
        </w:rPr>
      </w:pPr>
      <w:r w:rsidRPr="002F327D">
        <w:rPr>
          <w:rFonts w:ascii="Times New Roman" w:hAnsi="Times New Roman" w:cs="Times New Roman"/>
          <w:sz w:val="28"/>
          <w:szCs w:val="28"/>
        </w:rPr>
        <w:t>Раздел 1. Механика</w:t>
      </w:r>
    </w:p>
    <w:p w14:paraId="0534A65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Молекулярная физика. Термодинамика.</w:t>
      </w:r>
    </w:p>
    <w:p w14:paraId="4FDE0BD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Электрический ток в различных средах</w:t>
      </w:r>
    </w:p>
    <w:p w14:paraId="1478B50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Магнитное поле. Электромагнитная индукция</w:t>
      </w:r>
    </w:p>
    <w:p w14:paraId="75C4E44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Колебания и волны</w:t>
      </w:r>
    </w:p>
    <w:p w14:paraId="1D75FD0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6. Оптика</w:t>
      </w:r>
    </w:p>
    <w:p w14:paraId="527937A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7. Основы специальной теории относительности</w:t>
      </w:r>
    </w:p>
    <w:p w14:paraId="0F5A004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8.</w:t>
      </w:r>
      <w:r w:rsidRPr="002F327D">
        <w:rPr>
          <w:rFonts w:ascii="Times New Roman" w:hAnsi="Times New Roman" w:cs="Times New Roman"/>
        </w:rPr>
        <w:t xml:space="preserve"> </w:t>
      </w:r>
      <w:r w:rsidRPr="002F327D">
        <w:rPr>
          <w:rFonts w:ascii="Times New Roman" w:hAnsi="Times New Roman" w:cs="Times New Roman"/>
          <w:sz w:val="28"/>
          <w:szCs w:val="28"/>
        </w:rPr>
        <w:t xml:space="preserve">Элементы квантовой физики </w:t>
      </w:r>
    </w:p>
    <w:p w14:paraId="0AC882A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9. Физика атома</w:t>
      </w:r>
    </w:p>
    <w:p w14:paraId="4947F2C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10. Физический практикум</w:t>
      </w:r>
    </w:p>
    <w:p w14:paraId="68391D5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11. Обобщающее повторение курса физики</w:t>
      </w:r>
    </w:p>
    <w:p w14:paraId="7227B87E" w14:textId="77777777" w:rsidR="003B219B" w:rsidRPr="002F327D" w:rsidRDefault="003B219B" w:rsidP="003B219B">
      <w:pPr>
        <w:spacing w:after="0" w:line="240" w:lineRule="auto"/>
        <w:jc w:val="both"/>
        <w:rPr>
          <w:rFonts w:ascii="Times New Roman" w:hAnsi="Times New Roman" w:cs="Times New Roman"/>
          <w:sz w:val="28"/>
          <w:szCs w:val="28"/>
        </w:rPr>
      </w:pPr>
    </w:p>
    <w:p w14:paraId="78DDBFD1"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t>ДОПОЛНИТЕЛЬНЫЕ</w:t>
      </w:r>
    </w:p>
    <w:p w14:paraId="6E14B37A" w14:textId="77777777" w:rsidR="003B219B" w:rsidRPr="002F327D" w:rsidRDefault="003B219B" w:rsidP="003B219B">
      <w:pPr>
        <w:spacing w:after="0" w:line="240" w:lineRule="auto"/>
        <w:jc w:val="center"/>
        <w:rPr>
          <w:rFonts w:ascii="Times New Roman" w:hAnsi="Times New Roman" w:cs="Times New Roman"/>
          <w:b/>
          <w:sz w:val="24"/>
          <w:szCs w:val="24"/>
        </w:rPr>
      </w:pPr>
    </w:p>
    <w:p w14:paraId="2B364795" w14:textId="77777777" w:rsidR="003B219B" w:rsidRPr="002F327D" w:rsidRDefault="003B219B" w:rsidP="003B219B">
      <w:pPr>
        <w:spacing w:after="0" w:line="240" w:lineRule="auto"/>
        <w:jc w:val="center"/>
        <w:rPr>
          <w:rFonts w:ascii="Times New Roman" w:eastAsia="Calibri" w:hAnsi="Times New Roman" w:cs="Times New Roman"/>
          <w:b/>
          <w:sz w:val="28"/>
          <w:szCs w:val="28"/>
          <w:lang w:eastAsia="ru-RU"/>
        </w:rPr>
      </w:pPr>
      <w:r w:rsidRPr="002F327D">
        <w:rPr>
          <w:rFonts w:ascii="Times New Roman" w:eastAsia="Calibri" w:hAnsi="Times New Roman" w:cs="Times New Roman"/>
          <w:b/>
          <w:sz w:val="28"/>
          <w:szCs w:val="28"/>
          <w:lang w:eastAsia="ru-RU"/>
        </w:rPr>
        <w:t>ОУД. Астрономия</w:t>
      </w:r>
    </w:p>
    <w:p w14:paraId="5C64E72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2603F28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проводить наблюдения, планировать и выполнять эксперименты, выдвигать гипотезы и строить модели;  </w:t>
      </w:r>
    </w:p>
    <w:p w14:paraId="007CAD9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 xml:space="preserve">применять полученные знания по астрономии для объяснения разнообразных астрономических и физических явлений; </w:t>
      </w:r>
    </w:p>
    <w:p w14:paraId="4A1D482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 xml:space="preserve">практически использовать знания; </w:t>
      </w:r>
    </w:p>
    <w:p w14:paraId="60671F5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оценивать достоверность естественнонаучной информации.</w:t>
      </w:r>
    </w:p>
    <w:p w14:paraId="6F2A6A5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 xml:space="preserve">выработать сознательное отношение к активно внедряемой в нашу жизнь астрологии и другим оккультным (эзотерическим) наукам.  </w:t>
      </w:r>
    </w:p>
    <w:p w14:paraId="493DFFE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проявлять устойчивый интерес к истории и достижениям в области астрономии;</w:t>
      </w:r>
    </w:p>
    <w:p w14:paraId="6A8FA75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уметь анализировать последствия освоения космического пространства для жизни и деятельности человека;</w:t>
      </w:r>
    </w:p>
    <w:p w14:paraId="2412E38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уметь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14:paraId="03AFC41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w:t>
      </w:r>
      <w:r w:rsidRPr="002F327D">
        <w:rPr>
          <w:rFonts w:ascii="Times New Roman" w:hAnsi="Times New Roman" w:cs="Times New Roman"/>
          <w:sz w:val="28"/>
          <w:szCs w:val="28"/>
        </w:rPr>
        <w:tab/>
        <w:t xml:space="preserve">владеть навыками познавательной деятельности, навыками разрешения проблем, возникающих при выполнении практических заданий по астрономии; </w:t>
      </w:r>
    </w:p>
    <w:p w14:paraId="09020DC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использовать различные источники по астрономии для получения достоверной научной информации, умение оценить ее достоверность;</w:t>
      </w:r>
    </w:p>
    <w:p w14:paraId="2ED7755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понимать сущность наблюдаемых во Вселенной явлений;</w:t>
      </w:r>
    </w:p>
    <w:p w14:paraId="1ABC7F1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осознавать роль отечественной науки в освоении и использовании космического пространства и развитии международного сотрудничества в этой области.</w:t>
      </w:r>
    </w:p>
    <w:p w14:paraId="4C6466F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Выпускник, освоивший ППССЗ, должен обладать общими компетенциями, включающими в себя способность:</w:t>
      </w:r>
    </w:p>
    <w:p w14:paraId="42CE711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04D4452A"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E6E014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3D33A9E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20ADE9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7609F323"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6C16CF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757E3C2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6D7CC0B"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1FBB63F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72F5D2E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учебной дисциплины «Астрономия»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5BA85376"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w:t>
      </w:r>
    </w:p>
    <w:p w14:paraId="6396BF97"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2940E903"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3A37D3CF"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0AC57D20"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555DEEB2"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0F9AF3BD"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14:paraId="468561A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Объем учебной дисциплины и виды учебной работы</w:t>
      </w: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152"/>
      </w:tblGrid>
      <w:tr w:rsidR="003B219B" w:rsidRPr="002F327D" w14:paraId="1A91ECD8" w14:textId="77777777" w:rsidTr="0022158D">
        <w:trPr>
          <w:trHeight w:val="170"/>
        </w:trPr>
        <w:tc>
          <w:tcPr>
            <w:tcW w:w="7196" w:type="dxa"/>
            <w:tcBorders>
              <w:top w:val="single" w:sz="6" w:space="0" w:color="000000"/>
              <w:left w:val="single" w:sz="6" w:space="0" w:color="000000"/>
              <w:bottom w:val="single" w:sz="6" w:space="0" w:color="000000"/>
              <w:right w:val="single" w:sz="6" w:space="0" w:color="000000"/>
            </w:tcBorders>
            <w:hideMark/>
          </w:tcPr>
          <w:p w14:paraId="0600A5F5" w14:textId="77777777" w:rsidR="003B219B" w:rsidRPr="002F327D" w:rsidRDefault="003B219B" w:rsidP="0022158D">
            <w:pPr>
              <w:spacing w:after="0" w:line="240" w:lineRule="auto"/>
              <w:ind w:firstLine="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152" w:type="dxa"/>
            <w:tcBorders>
              <w:top w:val="single" w:sz="6" w:space="0" w:color="000000"/>
              <w:left w:val="single" w:sz="6" w:space="0" w:color="000000"/>
              <w:bottom w:val="single" w:sz="6" w:space="0" w:color="000000"/>
              <w:right w:val="single" w:sz="6" w:space="0" w:color="000000"/>
            </w:tcBorders>
            <w:hideMark/>
          </w:tcPr>
          <w:p w14:paraId="61EB4A6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10E8AAFD" w14:textId="77777777" w:rsidTr="0022158D">
        <w:trPr>
          <w:trHeight w:val="285"/>
        </w:trPr>
        <w:tc>
          <w:tcPr>
            <w:tcW w:w="7196" w:type="dxa"/>
            <w:tcBorders>
              <w:top w:val="single" w:sz="6" w:space="0" w:color="000000"/>
              <w:left w:val="single" w:sz="6" w:space="0" w:color="000000"/>
              <w:bottom w:val="single" w:sz="6" w:space="0" w:color="000000"/>
              <w:right w:val="single" w:sz="6" w:space="0" w:color="000000"/>
            </w:tcBorders>
            <w:hideMark/>
          </w:tcPr>
          <w:p w14:paraId="6B37E060" w14:textId="77777777" w:rsidR="003B219B" w:rsidRPr="002F327D" w:rsidRDefault="003B219B" w:rsidP="0022158D">
            <w:pPr>
              <w:spacing w:after="0" w:line="240" w:lineRule="auto"/>
              <w:ind w:firstLine="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152" w:type="dxa"/>
            <w:tcBorders>
              <w:top w:val="single" w:sz="6" w:space="0" w:color="000000"/>
              <w:left w:val="single" w:sz="6" w:space="0" w:color="000000"/>
              <w:bottom w:val="single" w:sz="6" w:space="0" w:color="000000"/>
              <w:right w:val="single" w:sz="6" w:space="0" w:color="000000"/>
            </w:tcBorders>
            <w:hideMark/>
          </w:tcPr>
          <w:p w14:paraId="59A7AEC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58</w:t>
            </w:r>
          </w:p>
        </w:tc>
      </w:tr>
      <w:tr w:rsidR="003B219B" w:rsidRPr="002F327D" w14:paraId="1A03A108" w14:textId="77777777" w:rsidTr="0022158D">
        <w:tc>
          <w:tcPr>
            <w:tcW w:w="7196" w:type="dxa"/>
            <w:tcBorders>
              <w:top w:val="single" w:sz="6" w:space="0" w:color="000000"/>
              <w:left w:val="single" w:sz="6" w:space="0" w:color="000000"/>
              <w:bottom w:val="single" w:sz="6" w:space="0" w:color="000000"/>
              <w:right w:val="single" w:sz="6" w:space="0" w:color="000000"/>
            </w:tcBorders>
            <w:hideMark/>
          </w:tcPr>
          <w:p w14:paraId="48F46335" w14:textId="77777777" w:rsidR="003B219B" w:rsidRPr="002F327D" w:rsidRDefault="003B219B" w:rsidP="0022158D">
            <w:pPr>
              <w:spacing w:after="0" w:line="240" w:lineRule="auto"/>
              <w:ind w:firstLine="142"/>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152" w:type="dxa"/>
            <w:tcBorders>
              <w:top w:val="single" w:sz="6" w:space="0" w:color="000000"/>
              <w:left w:val="single" w:sz="6" w:space="0" w:color="000000"/>
              <w:bottom w:val="single" w:sz="6" w:space="0" w:color="000000"/>
              <w:right w:val="single" w:sz="6" w:space="0" w:color="000000"/>
            </w:tcBorders>
            <w:hideMark/>
          </w:tcPr>
          <w:p w14:paraId="628EC40A"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39</w:t>
            </w:r>
          </w:p>
        </w:tc>
      </w:tr>
      <w:tr w:rsidR="003B219B" w:rsidRPr="002F327D" w14:paraId="424E4BE3" w14:textId="77777777" w:rsidTr="0022158D">
        <w:trPr>
          <w:trHeight w:val="141"/>
        </w:trPr>
        <w:tc>
          <w:tcPr>
            <w:tcW w:w="7196" w:type="dxa"/>
            <w:tcBorders>
              <w:top w:val="single" w:sz="6" w:space="0" w:color="000000"/>
              <w:left w:val="single" w:sz="6" w:space="0" w:color="000000"/>
              <w:bottom w:val="single" w:sz="6" w:space="0" w:color="000000"/>
              <w:right w:val="single" w:sz="6" w:space="0" w:color="000000"/>
            </w:tcBorders>
            <w:hideMark/>
          </w:tcPr>
          <w:p w14:paraId="18456AE1" w14:textId="77777777" w:rsidR="003B219B" w:rsidRPr="002F327D" w:rsidRDefault="003B219B" w:rsidP="0022158D">
            <w:pPr>
              <w:spacing w:after="0" w:line="240" w:lineRule="auto"/>
              <w:ind w:firstLine="142"/>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152" w:type="dxa"/>
            <w:tcBorders>
              <w:top w:val="single" w:sz="6" w:space="0" w:color="000000"/>
              <w:left w:val="single" w:sz="6" w:space="0" w:color="000000"/>
              <w:bottom w:val="single" w:sz="6" w:space="0" w:color="000000"/>
              <w:right w:val="single" w:sz="6" w:space="0" w:color="000000"/>
            </w:tcBorders>
          </w:tcPr>
          <w:p w14:paraId="3A21EB5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tc>
      </w:tr>
      <w:tr w:rsidR="003B219B" w:rsidRPr="002F327D" w14:paraId="01231161" w14:textId="77777777" w:rsidTr="0022158D">
        <w:trPr>
          <w:trHeight w:val="130"/>
        </w:trPr>
        <w:tc>
          <w:tcPr>
            <w:tcW w:w="7196" w:type="dxa"/>
            <w:tcBorders>
              <w:top w:val="single" w:sz="6" w:space="0" w:color="000000"/>
              <w:left w:val="single" w:sz="6" w:space="0" w:color="000000"/>
              <w:bottom w:val="single" w:sz="4" w:space="0" w:color="auto"/>
              <w:right w:val="single" w:sz="6" w:space="0" w:color="000000"/>
            </w:tcBorders>
            <w:hideMark/>
          </w:tcPr>
          <w:p w14:paraId="50C210CA" w14:textId="77777777" w:rsidR="003B219B" w:rsidRPr="002F327D" w:rsidRDefault="003B219B" w:rsidP="0022158D">
            <w:pPr>
              <w:spacing w:after="0" w:line="240" w:lineRule="auto"/>
              <w:ind w:firstLine="142"/>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теоретические занятия     </w:t>
            </w:r>
          </w:p>
        </w:tc>
        <w:tc>
          <w:tcPr>
            <w:tcW w:w="2152" w:type="dxa"/>
            <w:tcBorders>
              <w:top w:val="single" w:sz="6" w:space="0" w:color="000000"/>
              <w:left w:val="single" w:sz="6" w:space="0" w:color="000000"/>
              <w:bottom w:val="single" w:sz="4" w:space="0" w:color="auto"/>
              <w:right w:val="single" w:sz="6" w:space="0" w:color="000000"/>
            </w:tcBorders>
            <w:hideMark/>
          </w:tcPr>
          <w:p w14:paraId="400B009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20</w:t>
            </w:r>
          </w:p>
        </w:tc>
      </w:tr>
      <w:tr w:rsidR="003B219B" w:rsidRPr="002F327D" w14:paraId="2CE4C44E" w14:textId="77777777" w:rsidTr="0022158D">
        <w:trPr>
          <w:trHeight w:val="184"/>
        </w:trPr>
        <w:tc>
          <w:tcPr>
            <w:tcW w:w="7196" w:type="dxa"/>
            <w:tcBorders>
              <w:top w:val="single" w:sz="4" w:space="0" w:color="auto"/>
              <w:left w:val="single" w:sz="6" w:space="0" w:color="000000"/>
              <w:bottom w:val="single" w:sz="6" w:space="0" w:color="000000"/>
              <w:right w:val="single" w:sz="6" w:space="0" w:color="000000"/>
            </w:tcBorders>
            <w:hideMark/>
          </w:tcPr>
          <w:p w14:paraId="395E6C43" w14:textId="77777777" w:rsidR="003B219B" w:rsidRPr="002F327D" w:rsidRDefault="003B219B" w:rsidP="0022158D">
            <w:pPr>
              <w:spacing w:after="0" w:line="240" w:lineRule="auto"/>
              <w:ind w:firstLine="142"/>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лабораторные и практические занятия</w:t>
            </w:r>
          </w:p>
        </w:tc>
        <w:tc>
          <w:tcPr>
            <w:tcW w:w="2152" w:type="dxa"/>
            <w:tcBorders>
              <w:top w:val="single" w:sz="4" w:space="0" w:color="auto"/>
              <w:left w:val="single" w:sz="6" w:space="0" w:color="000000"/>
              <w:bottom w:val="single" w:sz="6" w:space="0" w:color="000000"/>
              <w:right w:val="single" w:sz="6" w:space="0" w:color="000000"/>
            </w:tcBorders>
            <w:hideMark/>
          </w:tcPr>
          <w:p w14:paraId="766C1EC1"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19</w:t>
            </w:r>
          </w:p>
        </w:tc>
      </w:tr>
      <w:tr w:rsidR="003B219B" w:rsidRPr="002F327D" w14:paraId="36F90944" w14:textId="77777777" w:rsidTr="0022158D">
        <w:trPr>
          <w:trHeight w:val="277"/>
        </w:trPr>
        <w:tc>
          <w:tcPr>
            <w:tcW w:w="7196" w:type="dxa"/>
            <w:tcBorders>
              <w:top w:val="single" w:sz="6" w:space="0" w:color="000000"/>
              <w:left w:val="single" w:sz="6" w:space="0" w:color="000000"/>
              <w:bottom w:val="single" w:sz="4" w:space="0" w:color="auto"/>
              <w:right w:val="single" w:sz="6" w:space="0" w:color="000000"/>
            </w:tcBorders>
            <w:hideMark/>
          </w:tcPr>
          <w:p w14:paraId="5F4BB748" w14:textId="77777777" w:rsidR="003B219B" w:rsidRPr="002F327D" w:rsidRDefault="003B219B" w:rsidP="0022158D">
            <w:pPr>
              <w:spacing w:after="0" w:line="240" w:lineRule="auto"/>
              <w:ind w:firstLine="142"/>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Самостоятельная работа</w:t>
            </w:r>
          </w:p>
        </w:tc>
        <w:tc>
          <w:tcPr>
            <w:tcW w:w="2152" w:type="dxa"/>
            <w:tcBorders>
              <w:top w:val="single" w:sz="6" w:space="0" w:color="000000"/>
              <w:left w:val="single" w:sz="6" w:space="0" w:color="000000"/>
              <w:bottom w:val="single" w:sz="4" w:space="0" w:color="auto"/>
              <w:right w:val="single" w:sz="6" w:space="0" w:color="000000"/>
            </w:tcBorders>
            <w:hideMark/>
          </w:tcPr>
          <w:p w14:paraId="76C321EA"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19</w:t>
            </w:r>
          </w:p>
        </w:tc>
      </w:tr>
      <w:tr w:rsidR="003B219B" w:rsidRPr="002F327D" w14:paraId="4F406F2A" w14:textId="77777777" w:rsidTr="0022158D">
        <w:trPr>
          <w:trHeight w:val="188"/>
        </w:trPr>
        <w:tc>
          <w:tcPr>
            <w:tcW w:w="7196" w:type="dxa"/>
            <w:tcBorders>
              <w:top w:val="single" w:sz="6" w:space="0" w:color="000000"/>
              <w:left w:val="single" w:sz="6" w:space="0" w:color="000000"/>
              <w:bottom w:val="single" w:sz="6" w:space="0" w:color="000000"/>
              <w:right w:val="single" w:sz="4" w:space="0" w:color="auto"/>
            </w:tcBorders>
            <w:hideMark/>
          </w:tcPr>
          <w:p w14:paraId="0AE547E7" w14:textId="77777777" w:rsidR="003B219B" w:rsidRPr="002F327D" w:rsidRDefault="003B219B" w:rsidP="0022158D">
            <w:pPr>
              <w:spacing w:after="0" w:line="240" w:lineRule="auto"/>
              <w:ind w:firstLine="142"/>
              <w:rPr>
                <w:rFonts w:ascii="Times New Roman" w:eastAsia="Times New Roman" w:hAnsi="Times New Roman" w:cs="Times New Roman"/>
                <w:i/>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зачёта   </w:t>
            </w:r>
          </w:p>
        </w:tc>
        <w:tc>
          <w:tcPr>
            <w:tcW w:w="2152" w:type="dxa"/>
            <w:tcBorders>
              <w:top w:val="single" w:sz="6" w:space="0" w:color="000000"/>
              <w:left w:val="single" w:sz="4" w:space="0" w:color="auto"/>
              <w:bottom w:val="single" w:sz="6" w:space="0" w:color="000000"/>
              <w:right w:val="single" w:sz="6" w:space="0" w:color="000000"/>
            </w:tcBorders>
          </w:tcPr>
          <w:p w14:paraId="1904265D"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tc>
      </w:tr>
    </w:tbl>
    <w:p w14:paraId="75F56CA1" w14:textId="77777777" w:rsidR="003B219B" w:rsidRPr="002F327D" w:rsidRDefault="003B219B" w:rsidP="003B219B">
      <w:pPr>
        <w:spacing w:after="0" w:line="240" w:lineRule="auto"/>
        <w:ind w:firstLine="708"/>
        <w:jc w:val="both"/>
        <w:rPr>
          <w:rFonts w:ascii="Times New Roman" w:hAnsi="Times New Roman" w:cs="Times New Roman"/>
          <w:sz w:val="28"/>
          <w:szCs w:val="28"/>
        </w:rPr>
      </w:pPr>
      <w:r w:rsidRPr="002F327D">
        <w:rPr>
          <w:rFonts w:ascii="Times New Roman" w:hAnsi="Times New Roman" w:cs="Times New Roman"/>
          <w:sz w:val="28"/>
          <w:szCs w:val="28"/>
        </w:rPr>
        <w:t>Раздел 1.</w:t>
      </w:r>
      <w:r w:rsidRPr="002F327D">
        <w:rPr>
          <w:rFonts w:ascii="Times New Roman" w:hAnsi="Times New Roman" w:cs="Times New Roman"/>
        </w:rPr>
        <w:t xml:space="preserve"> </w:t>
      </w:r>
      <w:r w:rsidRPr="002F327D">
        <w:rPr>
          <w:rFonts w:ascii="Times New Roman" w:hAnsi="Times New Roman" w:cs="Times New Roman"/>
          <w:sz w:val="28"/>
          <w:szCs w:val="28"/>
        </w:rPr>
        <w:t>История развития астрономии</w:t>
      </w:r>
    </w:p>
    <w:p w14:paraId="63555C8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2. Устройство Солнечной системы</w:t>
      </w:r>
    </w:p>
    <w:p w14:paraId="5CCC044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Физическая природа тел Солнечной системы</w:t>
      </w:r>
    </w:p>
    <w:p w14:paraId="19CE0CF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w:t>
      </w:r>
      <w:r>
        <w:rPr>
          <w:rFonts w:ascii="Times New Roman" w:hAnsi="Times New Roman" w:cs="Times New Roman"/>
          <w:sz w:val="28"/>
          <w:szCs w:val="28"/>
        </w:rPr>
        <w:t xml:space="preserve"> </w:t>
      </w:r>
      <w:r w:rsidRPr="002F327D">
        <w:rPr>
          <w:rFonts w:ascii="Times New Roman" w:hAnsi="Times New Roman" w:cs="Times New Roman"/>
          <w:sz w:val="28"/>
          <w:szCs w:val="28"/>
        </w:rPr>
        <w:t>4.  Солнце и звезды</w:t>
      </w:r>
    </w:p>
    <w:p w14:paraId="10D31C8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Строение и эволюция Вселенной</w:t>
      </w:r>
    </w:p>
    <w:p w14:paraId="0DFAD3AB"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6A97126C" w14:textId="77777777" w:rsidR="003B219B" w:rsidRPr="002F327D" w:rsidRDefault="003B219B" w:rsidP="003B219B">
      <w:pPr>
        <w:tabs>
          <w:tab w:val="left" w:pos="4075"/>
        </w:tabs>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2F327D">
        <w:rPr>
          <w:rFonts w:ascii="Times New Roman" w:eastAsia="Times New Roman" w:hAnsi="Times New Roman" w:cs="Times New Roman"/>
          <w:b/>
          <w:sz w:val="24"/>
          <w:szCs w:val="24"/>
        </w:rPr>
        <w:t>ОБЩИЙ ГУМАНИТАРНЫЙ И СОЦИАЛЬНО-ЭКОНОМИЧЕСКИЙ</w:t>
      </w:r>
    </w:p>
    <w:p w14:paraId="40AAA821"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2F327D">
        <w:rPr>
          <w:rFonts w:ascii="Times New Roman" w:eastAsia="Times New Roman" w:hAnsi="Times New Roman" w:cs="Times New Roman"/>
          <w:b/>
          <w:sz w:val="24"/>
          <w:szCs w:val="24"/>
        </w:rPr>
        <w:t>УЧЕБНЫЙ ЦИКЛ</w:t>
      </w:r>
    </w:p>
    <w:p w14:paraId="6E00CD3B"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rPr>
      </w:pPr>
    </w:p>
    <w:p w14:paraId="2FCE4912"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ОГСЭ.01 Основы философии</w:t>
      </w:r>
    </w:p>
    <w:p w14:paraId="17D5FC1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7352CA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ориентироваться в наиболее общих философских проблемах бытия,</w:t>
      </w:r>
      <w:r>
        <w:rPr>
          <w:rFonts w:ascii="Times New Roman" w:hAnsi="Times New Roman" w:cs="Times New Roman"/>
          <w:sz w:val="28"/>
          <w:szCs w:val="28"/>
        </w:rPr>
        <w:t xml:space="preserve"> </w:t>
      </w:r>
      <w:r w:rsidRPr="002F327D">
        <w:rPr>
          <w:rFonts w:ascii="Times New Roman" w:hAnsi="Times New Roman" w:cs="Times New Roman"/>
          <w:sz w:val="28"/>
          <w:szCs w:val="28"/>
        </w:rPr>
        <w:t>познания, ценностей, свободы и смысла жизни как основе формирования культуры гражданина и будущего специалиста.</w:t>
      </w:r>
    </w:p>
    <w:p w14:paraId="1DFE561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владение основными категориями и понятиями философии;</w:t>
      </w:r>
    </w:p>
    <w:p w14:paraId="413960E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иметь представление о роли философии в жизни человека и общества;</w:t>
      </w:r>
    </w:p>
    <w:p w14:paraId="5147991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понимать основы философского учения о бытии;</w:t>
      </w:r>
    </w:p>
    <w:p w14:paraId="42C90E6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понимать сущность процесса познания;</w:t>
      </w:r>
    </w:p>
    <w:p w14:paraId="36395ED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основы научной, философской и религиозной картин мира;</w:t>
      </w:r>
    </w:p>
    <w:p w14:paraId="51F8B33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рассуждать об условиях формирования личности, свободе и ответственности за сохранение жизни, культуры, окружающей среды;</w:t>
      </w:r>
    </w:p>
    <w:p w14:paraId="4CFF9BD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объяснять причины социальных и этических проблем, связанных с развитием и использованием достижений науки, техники и технологий.</w:t>
      </w:r>
    </w:p>
    <w:p w14:paraId="050A920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0190C0E2"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29444345"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Понимать сущность и социальную значимость своей будущей профессии, проявлять к ней устойчивый интерес.</w:t>
      </w:r>
    </w:p>
    <w:p w14:paraId="3AD56524"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2.</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795E877"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3.</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Принимать решения в стандартных и нестандартных ситуациях и нести за них ответственность</w:t>
      </w:r>
    </w:p>
    <w:p w14:paraId="3D03D8E0"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4.</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Осуществлять поиск и использование информации, необходимой для</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эффективного выполнения профессиональных задач, профессионального и личностного развития.</w:t>
      </w:r>
    </w:p>
    <w:p w14:paraId="57A3D354"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lastRenderedPageBreak/>
        <w:t>ОК</w:t>
      </w:r>
      <w:proofErr w:type="gramEnd"/>
      <w:r w:rsidRPr="002F327D">
        <w:rPr>
          <w:rFonts w:ascii="Times New Roman" w:eastAsia="Calibri" w:hAnsi="Times New Roman" w:cs="Times New Roman"/>
          <w:sz w:val="28"/>
          <w:szCs w:val="28"/>
        </w:rPr>
        <w:t xml:space="preserve"> 5.</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 xml:space="preserve">Использовать информационно-коммуникационные технологии в профессиональной деятельности. </w:t>
      </w:r>
    </w:p>
    <w:p w14:paraId="42EF2212"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6.</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Работать в коллективе и команде, эффективно общаться с коллегами, руководством, потребителями.</w:t>
      </w:r>
    </w:p>
    <w:p w14:paraId="6AFADD3C"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7.</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Брать на себя ответственность за работу членов команды (подчиненных), результат выполнения заданий.</w:t>
      </w:r>
    </w:p>
    <w:p w14:paraId="350638B0"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8.</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AB9955F" w14:textId="77777777" w:rsidR="003B219B" w:rsidRPr="002F327D" w:rsidRDefault="003B219B" w:rsidP="003B219B">
      <w:pPr>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9.</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Ориентироваться в условиях частой смены технологий в профессиональной деятельности</w:t>
      </w:r>
    </w:p>
    <w:p w14:paraId="4CA44AC2" w14:textId="77777777" w:rsidR="003B219B" w:rsidRPr="002F327D" w:rsidRDefault="003B219B" w:rsidP="003B219B">
      <w:pPr>
        <w:tabs>
          <w:tab w:val="left" w:pos="851"/>
          <w:tab w:val="left" w:pos="993"/>
          <w:tab w:val="left" w:pos="1701"/>
        </w:tabs>
        <w:autoSpaceDE w:val="0"/>
        <w:autoSpaceDN w:val="0"/>
        <w:adjustRightInd w:val="0"/>
        <w:spacing w:after="0" w:line="240" w:lineRule="auto"/>
        <w:ind w:firstLine="426"/>
        <w:jc w:val="both"/>
        <w:rPr>
          <w:rFonts w:ascii="Times New Roman" w:eastAsia="Calibri" w:hAnsi="Times New Roman" w:cs="Times New Roman"/>
          <w:sz w:val="28"/>
          <w:szCs w:val="28"/>
        </w:rPr>
      </w:pPr>
      <w:proofErr w:type="gramStart"/>
      <w:r w:rsidRPr="002F327D">
        <w:rPr>
          <w:rFonts w:ascii="Times New Roman" w:eastAsia="Calibri" w:hAnsi="Times New Roman" w:cs="Times New Roman"/>
          <w:sz w:val="28"/>
          <w:szCs w:val="28"/>
        </w:rPr>
        <w:t>ОК</w:t>
      </w:r>
      <w:proofErr w:type="gramEnd"/>
      <w:r w:rsidRPr="002F327D">
        <w:rPr>
          <w:rFonts w:ascii="Times New Roman" w:eastAsia="Calibri" w:hAnsi="Times New Roman" w:cs="Times New Roman"/>
          <w:sz w:val="28"/>
          <w:szCs w:val="28"/>
        </w:rPr>
        <w:t xml:space="preserve"> 10.</w:t>
      </w:r>
      <w:r>
        <w:rPr>
          <w:rFonts w:ascii="Times New Roman" w:eastAsia="Calibri" w:hAnsi="Times New Roman" w:cs="Times New Roman"/>
          <w:sz w:val="28"/>
          <w:szCs w:val="28"/>
        </w:rPr>
        <w:t xml:space="preserve"> </w:t>
      </w:r>
      <w:r w:rsidRPr="002F327D">
        <w:rPr>
          <w:rFonts w:ascii="Times New Roman" w:eastAsia="Calibri"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55D4C7DF" w14:textId="77777777" w:rsidR="003B219B" w:rsidRPr="002F327D" w:rsidRDefault="003B219B" w:rsidP="003B219B">
      <w:pPr>
        <w:autoSpaceDE w:val="0"/>
        <w:autoSpaceDN w:val="0"/>
        <w:adjustRightInd w:val="0"/>
        <w:spacing w:after="0" w:line="240" w:lineRule="auto"/>
        <w:ind w:firstLine="426"/>
        <w:jc w:val="both"/>
        <w:rPr>
          <w:rFonts w:ascii="Times New Roman" w:hAnsi="Times New Roman" w:cs="Times New Roman"/>
          <w:sz w:val="28"/>
          <w:szCs w:val="28"/>
        </w:rPr>
      </w:pPr>
      <w:r w:rsidRPr="002F327D">
        <w:rPr>
          <w:rFonts w:ascii="Times New Roman" w:hAnsi="Times New Roman" w:cs="Times New Roman"/>
          <w:sz w:val="28"/>
          <w:szCs w:val="28"/>
        </w:rPr>
        <w:t>Профессиональных:</w:t>
      </w:r>
    </w:p>
    <w:p w14:paraId="5F049638" w14:textId="77777777" w:rsidR="003B219B" w:rsidRPr="002F327D" w:rsidRDefault="003B219B" w:rsidP="003B219B">
      <w:pPr>
        <w:autoSpaceDE w:val="0"/>
        <w:autoSpaceDN w:val="0"/>
        <w:adjustRightInd w:val="0"/>
        <w:spacing w:after="0" w:line="240" w:lineRule="auto"/>
        <w:ind w:firstLine="426"/>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4E03C4E0" w14:textId="77777777" w:rsidR="003B219B" w:rsidRPr="002F327D" w:rsidRDefault="003B219B" w:rsidP="003B219B">
      <w:pPr>
        <w:autoSpaceDE w:val="0"/>
        <w:autoSpaceDN w:val="0"/>
        <w:adjustRightInd w:val="0"/>
        <w:spacing w:after="0" w:line="240" w:lineRule="auto"/>
        <w:ind w:firstLine="426"/>
        <w:jc w:val="both"/>
        <w:rPr>
          <w:rFonts w:ascii="Times New Roman" w:hAnsi="Times New Roman" w:cs="Times New Roman"/>
          <w:sz w:val="28"/>
          <w:szCs w:val="28"/>
        </w:rPr>
      </w:pPr>
      <w:r w:rsidRPr="002F327D">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01A499C0" w14:textId="77777777" w:rsidR="003B219B" w:rsidRPr="002F327D" w:rsidRDefault="003B219B" w:rsidP="003B219B">
      <w:pPr>
        <w:autoSpaceDE w:val="0"/>
        <w:autoSpaceDN w:val="0"/>
        <w:adjustRightInd w:val="0"/>
        <w:spacing w:after="0" w:line="240" w:lineRule="auto"/>
        <w:ind w:firstLine="426"/>
        <w:jc w:val="both"/>
        <w:rPr>
          <w:rFonts w:ascii="Times New Roman" w:hAnsi="Times New Roman" w:cs="Times New Roman"/>
          <w:sz w:val="28"/>
          <w:szCs w:val="28"/>
        </w:rPr>
      </w:pPr>
      <w:r w:rsidRPr="002F327D">
        <w:rPr>
          <w:rFonts w:ascii="Times New Roman" w:hAnsi="Times New Roman" w:cs="Times New Roman"/>
          <w:sz w:val="28"/>
          <w:szCs w:val="28"/>
        </w:rPr>
        <w:t>ПК</w:t>
      </w:r>
      <w:r>
        <w:rPr>
          <w:rFonts w:ascii="Times New Roman" w:hAnsi="Times New Roman" w:cs="Times New Roman"/>
          <w:sz w:val="28"/>
          <w:szCs w:val="28"/>
        </w:rPr>
        <w:t xml:space="preserve"> </w:t>
      </w:r>
      <w:r w:rsidRPr="002F327D">
        <w:rPr>
          <w:rFonts w:ascii="Times New Roman" w:hAnsi="Times New Roman" w:cs="Times New Roman"/>
          <w:sz w:val="28"/>
          <w:szCs w:val="28"/>
        </w:rPr>
        <w:t>1.3.</w:t>
      </w:r>
      <w:r>
        <w:rPr>
          <w:rFonts w:ascii="Times New Roman" w:hAnsi="Times New Roman" w:cs="Times New Roman"/>
          <w:sz w:val="28"/>
          <w:szCs w:val="28"/>
        </w:rPr>
        <w:t xml:space="preserve"> </w:t>
      </w:r>
      <w:r w:rsidRPr="002F327D">
        <w:rPr>
          <w:rFonts w:ascii="Times New Roman" w:hAnsi="Times New Roman" w:cs="Times New Roman"/>
          <w:sz w:val="28"/>
          <w:szCs w:val="28"/>
        </w:rPr>
        <w:t>Оформлять документы, регламентирующие организацию перевозочного процесса.</w:t>
      </w:r>
    </w:p>
    <w:p w14:paraId="22AAFC18"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Основы философии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1495F80B"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Объем дисциплины и виды учебной работы </w:t>
      </w:r>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93"/>
        <w:gridCol w:w="1979"/>
      </w:tblGrid>
      <w:tr w:rsidR="003B219B" w:rsidRPr="002F327D" w14:paraId="702128EE" w14:textId="77777777" w:rsidTr="0022158D">
        <w:trPr>
          <w:trHeight w:val="228"/>
        </w:trPr>
        <w:tc>
          <w:tcPr>
            <w:tcW w:w="3966" w:type="pct"/>
            <w:tcBorders>
              <w:top w:val="single" w:sz="6" w:space="0" w:color="000000"/>
              <w:left w:val="single" w:sz="6" w:space="0" w:color="000000"/>
              <w:bottom w:val="single" w:sz="6" w:space="0" w:color="000000"/>
              <w:right w:val="single" w:sz="6" w:space="0" w:color="000000"/>
            </w:tcBorders>
            <w:vAlign w:val="center"/>
            <w:hideMark/>
          </w:tcPr>
          <w:p w14:paraId="58597C5F" w14:textId="77777777" w:rsidR="003B219B" w:rsidRPr="002F327D" w:rsidRDefault="003B219B" w:rsidP="0022158D">
            <w:pPr>
              <w:spacing w:after="0" w:line="240" w:lineRule="auto"/>
              <w:ind w:firstLine="709"/>
              <w:jc w:val="center"/>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Вид учебной работы</w:t>
            </w:r>
          </w:p>
        </w:tc>
        <w:tc>
          <w:tcPr>
            <w:tcW w:w="1034" w:type="pct"/>
            <w:tcBorders>
              <w:top w:val="single" w:sz="6" w:space="0" w:color="000000"/>
              <w:left w:val="single" w:sz="6" w:space="0" w:color="000000"/>
              <w:bottom w:val="single" w:sz="6" w:space="0" w:color="000000"/>
              <w:right w:val="single" w:sz="6" w:space="0" w:color="000000"/>
            </w:tcBorders>
            <w:vAlign w:val="center"/>
            <w:hideMark/>
          </w:tcPr>
          <w:p w14:paraId="7C053DCF"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Объем часов</w:t>
            </w:r>
          </w:p>
        </w:tc>
      </w:tr>
      <w:tr w:rsidR="003B219B" w:rsidRPr="002F327D" w14:paraId="71C57076" w14:textId="77777777" w:rsidTr="0022158D">
        <w:trPr>
          <w:trHeight w:val="285"/>
        </w:trPr>
        <w:tc>
          <w:tcPr>
            <w:tcW w:w="3966" w:type="pct"/>
            <w:tcBorders>
              <w:top w:val="single" w:sz="6" w:space="0" w:color="000000"/>
              <w:left w:val="single" w:sz="6" w:space="0" w:color="000000"/>
              <w:bottom w:val="single" w:sz="6" w:space="0" w:color="000000"/>
              <w:right w:val="single" w:sz="6" w:space="0" w:color="000000"/>
            </w:tcBorders>
            <w:hideMark/>
          </w:tcPr>
          <w:p w14:paraId="432C20AE"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Максимальная учебная нагрузка (всего)</w:t>
            </w:r>
          </w:p>
        </w:tc>
        <w:tc>
          <w:tcPr>
            <w:tcW w:w="1034" w:type="pct"/>
            <w:tcBorders>
              <w:top w:val="single" w:sz="6" w:space="0" w:color="000000"/>
              <w:left w:val="single" w:sz="6" w:space="0" w:color="000000"/>
              <w:bottom w:val="single" w:sz="6" w:space="0" w:color="000000"/>
              <w:right w:val="single" w:sz="6" w:space="0" w:color="000000"/>
            </w:tcBorders>
            <w:hideMark/>
          </w:tcPr>
          <w:p w14:paraId="0EEE948C"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58</w:t>
            </w:r>
          </w:p>
        </w:tc>
      </w:tr>
      <w:tr w:rsidR="003B219B" w:rsidRPr="002F327D" w14:paraId="42CCB215"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3E784226"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Обязательная аудиторная учебная нагрузка (всего) </w:t>
            </w:r>
          </w:p>
        </w:tc>
        <w:tc>
          <w:tcPr>
            <w:tcW w:w="1034" w:type="pct"/>
            <w:tcBorders>
              <w:top w:val="single" w:sz="6" w:space="0" w:color="000000"/>
              <w:left w:val="single" w:sz="6" w:space="0" w:color="000000"/>
              <w:bottom w:val="single" w:sz="6" w:space="0" w:color="000000"/>
              <w:right w:val="single" w:sz="6" w:space="0" w:color="000000"/>
            </w:tcBorders>
            <w:hideMark/>
          </w:tcPr>
          <w:p w14:paraId="268E7935"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48</w:t>
            </w:r>
          </w:p>
        </w:tc>
      </w:tr>
      <w:tr w:rsidR="003B219B" w:rsidRPr="002F327D" w14:paraId="25492627"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41D8A293"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 том числе:</w:t>
            </w:r>
          </w:p>
        </w:tc>
        <w:tc>
          <w:tcPr>
            <w:tcW w:w="1034" w:type="pct"/>
            <w:tcBorders>
              <w:top w:val="single" w:sz="6" w:space="0" w:color="000000"/>
              <w:left w:val="single" w:sz="6" w:space="0" w:color="000000"/>
              <w:bottom w:val="single" w:sz="6" w:space="0" w:color="000000"/>
              <w:right w:val="single" w:sz="6" w:space="0" w:color="000000"/>
            </w:tcBorders>
          </w:tcPr>
          <w:p w14:paraId="2EE1BE2A" w14:textId="77777777" w:rsidR="003B219B" w:rsidRPr="002F327D" w:rsidRDefault="003B219B" w:rsidP="0022158D">
            <w:pPr>
              <w:spacing w:after="0" w:line="240" w:lineRule="auto"/>
              <w:ind w:firstLine="709"/>
              <w:jc w:val="center"/>
              <w:rPr>
                <w:rFonts w:ascii="Times New Roman" w:eastAsia="Calibri" w:hAnsi="Times New Roman" w:cs="Times New Roman"/>
                <w:iCs/>
                <w:color w:val="000000"/>
                <w:sz w:val="24"/>
                <w:szCs w:val="24"/>
                <w:lang w:eastAsia="ru-RU"/>
              </w:rPr>
            </w:pPr>
          </w:p>
        </w:tc>
      </w:tr>
      <w:tr w:rsidR="003B219B" w:rsidRPr="002F327D" w14:paraId="1234EDB6" w14:textId="77777777" w:rsidTr="0022158D">
        <w:trPr>
          <w:trHeight w:val="288"/>
        </w:trPr>
        <w:tc>
          <w:tcPr>
            <w:tcW w:w="3966" w:type="pct"/>
            <w:tcBorders>
              <w:top w:val="single" w:sz="6" w:space="0" w:color="000000"/>
              <w:left w:val="single" w:sz="6" w:space="0" w:color="000000"/>
              <w:bottom w:val="single" w:sz="4" w:space="0" w:color="auto"/>
              <w:right w:val="single" w:sz="6" w:space="0" w:color="000000"/>
            </w:tcBorders>
            <w:hideMark/>
          </w:tcPr>
          <w:p w14:paraId="0249784B"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теоретические занятия     </w:t>
            </w:r>
          </w:p>
        </w:tc>
        <w:tc>
          <w:tcPr>
            <w:tcW w:w="1034" w:type="pct"/>
            <w:tcBorders>
              <w:top w:val="single" w:sz="6" w:space="0" w:color="000000"/>
              <w:left w:val="single" w:sz="6" w:space="0" w:color="000000"/>
              <w:bottom w:val="single" w:sz="4" w:space="0" w:color="auto"/>
              <w:right w:val="single" w:sz="6" w:space="0" w:color="000000"/>
            </w:tcBorders>
            <w:hideMark/>
          </w:tcPr>
          <w:p w14:paraId="57988BB8"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30</w:t>
            </w:r>
          </w:p>
        </w:tc>
      </w:tr>
      <w:tr w:rsidR="003B219B" w:rsidRPr="002F327D" w14:paraId="1610FFEE" w14:textId="77777777" w:rsidTr="0022158D">
        <w:trPr>
          <w:trHeight w:val="170"/>
        </w:trPr>
        <w:tc>
          <w:tcPr>
            <w:tcW w:w="3966" w:type="pct"/>
            <w:tcBorders>
              <w:top w:val="single" w:sz="4" w:space="0" w:color="auto"/>
              <w:left w:val="single" w:sz="6" w:space="0" w:color="000000"/>
              <w:bottom w:val="single" w:sz="6" w:space="0" w:color="000000"/>
              <w:right w:val="single" w:sz="6" w:space="0" w:color="000000"/>
            </w:tcBorders>
            <w:hideMark/>
          </w:tcPr>
          <w:p w14:paraId="13901DC3"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лабораторные и практические занятия</w:t>
            </w:r>
          </w:p>
        </w:tc>
        <w:tc>
          <w:tcPr>
            <w:tcW w:w="1034" w:type="pct"/>
            <w:tcBorders>
              <w:top w:val="single" w:sz="4" w:space="0" w:color="auto"/>
              <w:left w:val="single" w:sz="6" w:space="0" w:color="000000"/>
              <w:bottom w:val="single" w:sz="6" w:space="0" w:color="000000"/>
              <w:right w:val="single" w:sz="6" w:space="0" w:color="000000"/>
            </w:tcBorders>
            <w:hideMark/>
          </w:tcPr>
          <w:p w14:paraId="1AD26FA0"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18</w:t>
            </w:r>
          </w:p>
        </w:tc>
      </w:tr>
      <w:tr w:rsidR="003B219B" w:rsidRPr="002F327D" w14:paraId="2639BCC9" w14:textId="77777777" w:rsidTr="0022158D">
        <w:trPr>
          <w:trHeight w:val="154"/>
        </w:trPr>
        <w:tc>
          <w:tcPr>
            <w:tcW w:w="3966" w:type="pct"/>
            <w:tcBorders>
              <w:top w:val="single" w:sz="4" w:space="0" w:color="auto"/>
              <w:left w:val="single" w:sz="6" w:space="0" w:color="000000"/>
              <w:bottom w:val="single" w:sz="6" w:space="0" w:color="000000"/>
              <w:right w:val="single" w:sz="6" w:space="0" w:color="000000"/>
            </w:tcBorders>
            <w:hideMark/>
          </w:tcPr>
          <w:p w14:paraId="253706C8"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Самостоятельная работа </w:t>
            </w:r>
          </w:p>
        </w:tc>
        <w:tc>
          <w:tcPr>
            <w:tcW w:w="1034" w:type="pct"/>
            <w:tcBorders>
              <w:top w:val="single" w:sz="4" w:space="0" w:color="auto"/>
              <w:left w:val="single" w:sz="6" w:space="0" w:color="000000"/>
              <w:bottom w:val="single" w:sz="6" w:space="0" w:color="000000"/>
              <w:right w:val="single" w:sz="6" w:space="0" w:color="000000"/>
            </w:tcBorders>
            <w:hideMark/>
          </w:tcPr>
          <w:p w14:paraId="4B0BFEC6"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10</w:t>
            </w:r>
          </w:p>
        </w:tc>
      </w:tr>
      <w:tr w:rsidR="003B219B" w:rsidRPr="002F327D" w14:paraId="584075E5" w14:textId="77777777" w:rsidTr="0022158D">
        <w:trPr>
          <w:trHeight w:val="139"/>
        </w:trPr>
        <w:tc>
          <w:tcPr>
            <w:tcW w:w="3966" w:type="pct"/>
            <w:tcBorders>
              <w:top w:val="single" w:sz="6" w:space="0" w:color="000000"/>
              <w:left w:val="single" w:sz="6" w:space="0" w:color="000000"/>
              <w:bottom w:val="single" w:sz="6" w:space="0" w:color="000000"/>
              <w:right w:val="single" w:sz="4" w:space="0" w:color="auto"/>
            </w:tcBorders>
            <w:hideMark/>
          </w:tcPr>
          <w:p w14:paraId="100C301B" w14:textId="77777777" w:rsidR="003B219B" w:rsidRPr="002F327D" w:rsidRDefault="003B219B" w:rsidP="0022158D">
            <w:pPr>
              <w:spacing w:after="0" w:line="240" w:lineRule="auto"/>
              <w:jc w:val="both"/>
              <w:rPr>
                <w:rFonts w:ascii="Times New Roman" w:eastAsia="Calibri" w:hAnsi="Times New Roman" w:cs="Times New Roman"/>
                <w:i/>
                <w:iCs/>
                <w:color w:val="000000"/>
                <w:sz w:val="24"/>
                <w:szCs w:val="24"/>
                <w:lang w:eastAsia="ru-RU"/>
              </w:rPr>
            </w:pPr>
            <w:r w:rsidRPr="002F327D">
              <w:rPr>
                <w:rFonts w:ascii="Times New Roman" w:eastAsia="Calibri" w:hAnsi="Times New Roman" w:cs="Times New Roman"/>
                <w:iCs/>
                <w:color w:val="000000"/>
                <w:sz w:val="24"/>
                <w:szCs w:val="24"/>
                <w:lang w:eastAsia="ru-RU"/>
              </w:rPr>
              <w:t xml:space="preserve">Итоговая аттестация в форме зачета   </w:t>
            </w:r>
          </w:p>
        </w:tc>
        <w:tc>
          <w:tcPr>
            <w:tcW w:w="1034" w:type="pct"/>
            <w:tcBorders>
              <w:top w:val="single" w:sz="6" w:space="0" w:color="000000"/>
              <w:left w:val="single" w:sz="4" w:space="0" w:color="auto"/>
              <w:bottom w:val="single" w:sz="6" w:space="0" w:color="000000"/>
              <w:right w:val="single" w:sz="6" w:space="0" w:color="000000"/>
            </w:tcBorders>
          </w:tcPr>
          <w:p w14:paraId="3E9E416B" w14:textId="77777777" w:rsidR="003B219B" w:rsidRPr="002F327D" w:rsidRDefault="003B219B" w:rsidP="0022158D">
            <w:pPr>
              <w:spacing w:after="0" w:line="240" w:lineRule="auto"/>
              <w:ind w:firstLine="709"/>
              <w:jc w:val="both"/>
              <w:rPr>
                <w:rFonts w:ascii="Times New Roman" w:eastAsia="Calibri" w:hAnsi="Times New Roman" w:cs="Times New Roman"/>
                <w:iCs/>
                <w:color w:val="000000"/>
                <w:sz w:val="24"/>
                <w:szCs w:val="24"/>
                <w:lang w:eastAsia="ru-RU"/>
              </w:rPr>
            </w:pPr>
          </w:p>
        </w:tc>
      </w:tr>
    </w:tbl>
    <w:p w14:paraId="3BF7ABBB" w14:textId="77777777" w:rsidR="003B219B" w:rsidRPr="002F327D" w:rsidRDefault="003B219B" w:rsidP="003B219B">
      <w:pPr>
        <w:spacing w:after="0" w:line="240" w:lineRule="auto"/>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1. Основные идеи мировой философии от античности до новейшего времени</w:t>
      </w:r>
    </w:p>
    <w:p w14:paraId="27840119" w14:textId="77777777" w:rsidR="003B219B" w:rsidRPr="002F327D" w:rsidRDefault="003B219B" w:rsidP="003B219B">
      <w:pPr>
        <w:spacing w:after="0" w:line="240" w:lineRule="auto"/>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2. Человек-сознание-познание</w:t>
      </w:r>
    </w:p>
    <w:p w14:paraId="0E2ADF99" w14:textId="77777777" w:rsidR="003B219B" w:rsidRPr="002F327D" w:rsidRDefault="003B219B" w:rsidP="003B219B">
      <w:pPr>
        <w:spacing w:after="0" w:line="240" w:lineRule="auto"/>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3. Духовная жизнь человека (наука, религия, искусство)</w:t>
      </w:r>
    </w:p>
    <w:p w14:paraId="1DD096F3" w14:textId="77777777" w:rsidR="003B219B" w:rsidRPr="002F327D" w:rsidRDefault="003B219B" w:rsidP="003B219B">
      <w:pPr>
        <w:spacing w:after="0" w:line="240" w:lineRule="auto"/>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4. Социальная жизнь</w:t>
      </w:r>
    </w:p>
    <w:p w14:paraId="663B9BC0" w14:textId="77777777" w:rsidR="003B219B" w:rsidRPr="002F327D" w:rsidRDefault="003B219B" w:rsidP="003B219B">
      <w:pPr>
        <w:spacing w:after="0" w:line="240" w:lineRule="auto"/>
        <w:rPr>
          <w:rFonts w:ascii="Times New Roman" w:eastAsia="Times New Roman" w:hAnsi="Times New Roman" w:cs="Times New Roman"/>
          <w:color w:val="000000"/>
          <w:sz w:val="28"/>
          <w:szCs w:val="28"/>
          <w:lang w:eastAsia="ru-RU"/>
        </w:rPr>
      </w:pPr>
    </w:p>
    <w:p w14:paraId="17D30CCA"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ОГСЭ.02 История</w:t>
      </w:r>
    </w:p>
    <w:p w14:paraId="169E546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 ориентироваться в современной экономической, политической и культурной ситуации в России и мире;</w:t>
      </w:r>
    </w:p>
    <w:p w14:paraId="53190E5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выявлять взаимосвязь российских, региональных, мировых социально-экономических, политических и культурных проблем.</w:t>
      </w:r>
    </w:p>
    <w:p w14:paraId="03491E4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определять основные направления развития ключевых регионов мира на рубеже веков (20 - 21 вв.);</w:t>
      </w:r>
    </w:p>
    <w:p w14:paraId="271AE2A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понимать сущность и причины локальных, региональных, межгосударственных конфликтов в конце 20 – начале 21 вв.;</w:t>
      </w:r>
    </w:p>
    <w:p w14:paraId="4D770E1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6B649A3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определять назначение ООН, НАТО, ЕС и других организаций и основные направления их деятельности;</w:t>
      </w:r>
    </w:p>
    <w:p w14:paraId="0D7E091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рассуждать о роли науки, культуры и религии в сохранении и укреплении национальных и государственных традиций;</w:t>
      </w:r>
    </w:p>
    <w:p w14:paraId="372FF68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содержание и назначение важнейших правовых и законодательных актов мирового и регионального значения.</w:t>
      </w:r>
    </w:p>
    <w:p w14:paraId="46104DF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7A8CB34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02C7B3B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4246616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11371C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0201BDF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7E13CD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36E7DFF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888121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172B1D3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C0D134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4CAAA45A" w14:textId="77777777" w:rsidR="003B219B" w:rsidRPr="002F327D" w:rsidRDefault="003B219B" w:rsidP="003B219B">
      <w:pPr>
        <w:tabs>
          <w:tab w:val="left" w:pos="1560"/>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496FE4D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Профессиональных:</w:t>
      </w:r>
    </w:p>
    <w:p w14:paraId="64AAE54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0B2A67C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ПК 1.2. Организовывать работу персонала по выполнению требований обеспечения безопасности перевозок и выбору оптимальных решений при работах в условиях нестандартных и </w:t>
      </w:r>
      <w:proofErr w:type="gramStart"/>
      <w:r w:rsidRPr="002F327D">
        <w:rPr>
          <w:rFonts w:ascii="Times New Roman" w:hAnsi="Times New Roman" w:cs="Times New Roman"/>
          <w:sz w:val="28"/>
          <w:szCs w:val="28"/>
        </w:rPr>
        <w:t>аварийный</w:t>
      </w:r>
      <w:proofErr w:type="gramEnd"/>
      <w:r w:rsidRPr="002F327D">
        <w:rPr>
          <w:rFonts w:ascii="Times New Roman" w:hAnsi="Times New Roman" w:cs="Times New Roman"/>
          <w:sz w:val="28"/>
          <w:szCs w:val="28"/>
        </w:rPr>
        <w:t xml:space="preserve"> ситуаций.</w:t>
      </w:r>
    </w:p>
    <w:p w14:paraId="74DB08D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1.3. Оформлять документы, регламентирующие организацию перевозочного процесса.</w:t>
      </w:r>
    </w:p>
    <w:p w14:paraId="11EFF78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1.4. Разрабатывать мероприятия по предупреждению аварий и проводить анализ причин нарушения безопасности движения. </w:t>
      </w:r>
    </w:p>
    <w:p w14:paraId="3DF6D506"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История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415713C2"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2F327D">
        <w:rPr>
          <w:rFonts w:ascii="Times New Roman" w:eastAsia="Calibri" w:hAnsi="Times New Roman" w:cs="Times New Roman"/>
          <w:bCs/>
          <w:color w:val="000000"/>
          <w:sz w:val="28"/>
          <w:szCs w:val="28"/>
        </w:rPr>
        <w:t>Объем дисциплины и виды учебной работы</w:t>
      </w:r>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449"/>
        <w:gridCol w:w="2123"/>
      </w:tblGrid>
      <w:tr w:rsidR="003B219B" w:rsidRPr="002F327D" w14:paraId="5A0854CF" w14:textId="77777777" w:rsidTr="0022158D">
        <w:trPr>
          <w:trHeight w:val="348"/>
        </w:trPr>
        <w:tc>
          <w:tcPr>
            <w:tcW w:w="3891" w:type="pct"/>
            <w:tcBorders>
              <w:top w:val="single" w:sz="6" w:space="0" w:color="000000"/>
              <w:left w:val="single" w:sz="6" w:space="0" w:color="000000"/>
              <w:bottom w:val="single" w:sz="6" w:space="0" w:color="000000"/>
              <w:right w:val="single" w:sz="6" w:space="0" w:color="000000"/>
            </w:tcBorders>
            <w:vAlign w:val="center"/>
            <w:hideMark/>
          </w:tcPr>
          <w:p w14:paraId="449DC561" w14:textId="77777777" w:rsidR="003B219B" w:rsidRPr="002F327D" w:rsidRDefault="003B219B" w:rsidP="0022158D">
            <w:pPr>
              <w:spacing w:after="0" w:line="240" w:lineRule="auto"/>
              <w:ind w:firstLine="709"/>
              <w:jc w:val="center"/>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Вид учебной работы</w:t>
            </w:r>
          </w:p>
        </w:tc>
        <w:tc>
          <w:tcPr>
            <w:tcW w:w="1109" w:type="pct"/>
            <w:tcBorders>
              <w:top w:val="single" w:sz="6" w:space="0" w:color="000000"/>
              <w:left w:val="single" w:sz="6" w:space="0" w:color="000000"/>
              <w:bottom w:val="single" w:sz="6" w:space="0" w:color="000000"/>
              <w:right w:val="single" w:sz="6" w:space="0" w:color="000000"/>
            </w:tcBorders>
            <w:vAlign w:val="center"/>
            <w:hideMark/>
          </w:tcPr>
          <w:p w14:paraId="73A9F426"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Объем часов</w:t>
            </w:r>
          </w:p>
        </w:tc>
      </w:tr>
      <w:tr w:rsidR="003B219B" w:rsidRPr="002F327D" w14:paraId="50AFE049" w14:textId="77777777" w:rsidTr="0022158D">
        <w:trPr>
          <w:trHeight w:val="285"/>
        </w:trPr>
        <w:tc>
          <w:tcPr>
            <w:tcW w:w="3891" w:type="pct"/>
            <w:tcBorders>
              <w:top w:val="single" w:sz="6" w:space="0" w:color="000000"/>
              <w:left w:val="single" w:sz="6" w:space="0" w:color="000000"/>
              <w:bottom w:val="single" w:sz="6" w:space="0" w:color="000000"/>
              <w:right w:val="single" w:sz="6" w:space="0" w:color="000000"/>
            </w:tcBorders>
            <w:hideMark/>
          </w:tcPr>
          <w:p w14:paraId="0CAA5E8C"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Максимальная учебная нагрузка </w:t>
            </w:r>
          </w:p>
        </w:tc>
        <w:tc>
          <w:tcPr>
            <w:tcW w:w="1109" w:type="pct"/>
            <w:tcBorders>
              <w:top w:val="single" w:sz="6" w:space="0" w:color="000000"/>
              <w:left w:val="single" w:sz="6" w:space="0" w:color="000000"/>
              <w:bottom w:val="single" w:sz="6" w:space="0" w:color="000000"/>
              <w:right w:val="single" w:sz="6" w:space="0" w:color="000000"/>
            </w:tcBorders>
            <w:hideMark/>
          </w:tcPr>
          <w:p w14:paraId="7EF9D010"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58</w:t>
            </w:r>
          </w:p>
        </w:tc>
      </w:tr>
      <w:tr w:rsidR="003B219B" w:rsidRPr="002F327D" w14:paraId="08EFB8C5" w14:textId="77777777" w:rsidTr="0022158D">
        <w:tc>
          <w:tcPr>
            <w:tcW w:w="3891" w:type="pct"/>
            <w:tcBorders>
              <w:top w:val="single" w:sz="6" w:space="0" w:color="000000"/>
              <w:left w:val="single" w:sz="6" w:space="0" w:color="000000"/>
              <w:bottom w:val="single" w:sz="6" w:space="0" w:color="000000"/>
              <w:right w:val="single" w:sz="6" w:space="0" w:color="000000"/>
            </w:tcBorders>
            <w:hideMark/>
          </w:tcPr>
          <w:p w14:paraId="063C2EB5"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Обязательная аудиторная учебная нагрузка </w:t>
            </w:r>
          </w:p>
        </w:tc>
        <w:tc>
          <w:tcPr>
            <w:tcW w:w="1109" w:type="pct"/>
            <w:tcBorders>
              <w:top w:val="single" w:sz="6" w:space="0" w:color="000000"/>
              <w:left w:val="single" w:sz="6" w:space="0" w:color="000000"/>
              <w:bottom w:val="single" w:sz="6" w:space="0" w:color="000000"/>
              <w:right w:val="single" w:sz="6" w:space="0" w:color="000000"/>
            </w:tcBorders>
            <w:hideMark/>
          </w:tcPr>
          <w:p w14:paraId="4DD89598"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48</w:t>
            </w:r>
          </w:p>
        </w:tc>
      </w:tr>
      <w:tr w:rsidR="003B219B" w:rsidRPr="002F327D" w14:paraId="5FDDE4D3" w14:textId="77777777" w:rsidTr="0022158D">
        <w:tc>
          <w:tcPr>
            <w:tcW w:w="3891" w:type="pct"/>
            <w:tcBorders>
              <w:top w:val="single" w:sz="6" w:space="0" w:color="000000"/>
              <w:left w:val="single" w:sz="6" w:space="0" w:color="000000"/>
              <w:bottom w:val="single" w:sz="6" w:space="0" w:color="000000"/>
              <w:right w:val="single" w:sz="6" w:space="0" w:color="000000"/>
            </w:tcBorders>
            <w:hideMark/>
          </w:tcPr>
          <w:p w14:paraId="6F901B28"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 том числе:</w:t>
            </w:r>
          </w:p>
        </w:tc>
        <w:tc>
          <w:tcPr>
            <w:tcW w:w="1109" w:type="pct"/>
            <w:tcBorders>
              <w:top w:val="single" w:sz="6" w:space="0" w:color="000000"/>
              <w:left w:val="single" w:sz="6" w:space="0" w:color="000000"/>
              <w:bottom w:val="single" w:sz="6" w:space="0" w:color="000000"/>
              <w:right w:val="single" w:sz="6" w:space="0" w:color="000000"/>
            </w:tcBorders>
          </w:tcPr>
          <w:p w14:paraId="066EB336" w14:textId="77777777" w:rsidR="003B219B" w:rsidRPr="002F327D" w:rsidRDefault="003B219B" w:rsidP="0022158D">
            <w:pPr>
              <w:spacing w:after="0" w:line="240" w:lineRule="auto"/>
              <w:ind w:firstLine="709"/>
              <w:jc w:val="center"/>
              <w:rPr>
                <w:rFonts w:ascii="Times New Roman" w:eastAsia="Calibri" w:hAnsi="Times New Roman" w:cs="Times New Roman"/>
                <w:iCs/>
                <w:color w:val="000000"/>
                <w:sz w:val="24"/>
                <w:szCs w:val="24"/>
                <w:lang w:eastAsia="ru-RU"/>
              </w:rPr>
            </w:pPr>
          </w:p>
        </w:tc>
      </w:tr>
      <w:tr w:rsidR="003B219B" w:rsidRPr="002F327D" w14:paraId="03F368C4" w14:textId="77777777" w:rsidTr="0022158D">
        <w:trPr>
          <w:trHeight w:val="288"/>
        </w:trPr>
        <w:tc>
          <w:tcPr>
            <w:tcW w:w="3891" w:type="pct"/>
            <w:tcBorders>
              <w:top w:val="single" w:sz="6" w:space="0" w:color="000000"/>
              <w:left w:val="single" w:sz="6" w:space="0" w:color="000000"/>
              <w:bottom w:val="single" w:sz="4" w:space="0" w:color="auto"/>
              <w:right w:val="single" w:sz="6" w:space="0" w:color="000000"/>
            </w:tcBorders>
            <w:hideMark/>
          </w:tcPr>
          <w:p w14:paraId="5EA0540F"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теоретические занятия     </w:t>
            </w:r>
          </w:p>
        </w:tc>
        <w:tc>
          <w:tcPr>
            <w:tcW w:w="1109" w:type="pct"/>
            <w:tcBorders>
              <w:top w:val="single" w:sz="6" w:space="0" w:color="000000"/>
              <w:left w:val="single" w:sz="6" w:space="0" w:color="000000"/>
              <w:bottom w:val="single" w:sz="4" w:space="0" w:color="auto"/>
              <w:right w:val="single" w:sz="6" w:space="0" w:color="000000"/>
            </w:tcBorders>
            <w:hideMark/>
          </w:tcPr>
          <w:p w14:paraId="47C5A262"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12</w:t>
            </w:r>
          </w:p>
        </w:tc>
      </w:tr>
      <w:tr w:rsidR="003B219B" w:rsidRPr="002F327D" w14:paraId="3BEBB334" w14:textId="77777777" w:rsidTr="0022158D">
        <w:trPr>
          <w:trHeight w:val="372"/>
        </w:trPr>
        <w:tc>
          <w:tcPr>
            <w:tcW w:w="3891" w:type="pct"/>
            <w:tcBorders>
              <w:top w:val="single" w:sz="4" w:space="0" w:color="auto"/>
              <w:left w:val="single" w:sz="6" w:space="0" w:color="000000"/>
              <w:bottom w:val="single" w:sz="6" w:space="0" w:color="000000"/>
              <w:right w:val="single" w:sz="6" w:space="0" w:color="000000"/>
            </w:tcBorders>
            <w:hideMark/>
          </w:tcPr>
          <w:p w14:paraId="2C06CE8B"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лабораторные и практические занятия</w:t>
            </w:r>
          </w:p>
        </w:tc>
        <w:tc>
          <w:tcPr>
            <w:tcW w:w="1109" w:type="pct"/>
            <w:tcBorders>
              <w:top w:val="single" w:sz="4" w:space="0" w:color="auto"/>
              <w:left w:val="single" w:sz="6" w:space="0" w:color="000000"/>
              <w:bottom w:val="single" w:sz="6" w:space="0" w:color="000000"/>
              <w:right w:val="single" w:sz="6" w:space="0" w:color="000000"/>
            </w:tcBorders>
            <w:hideMark/>
          </w:tcPr>
          <w:p w14:paraId="1C2E6BD6"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36</w:t>
            </w:r>
          </w:p>
        </w:tc>
      </w:tr>
      <w:tr w:rsidR="003B219B" w:rsidRPr="002F327D" w14:paraId="27D9D940" w14:textId="77777777" w:rsidTr="0022158D">
        <w:trPr>
          <w:trHeight w:val="249"/>
        </w:trPr>
        <w:tc>
          <w:tcPr>
            <w:tcW w:w="3891" w:type="pct"/>
            <w:tcBorders>
              <w:top w:val="single" w:sz="4" w:space="0" w:color="auto"/>
              <w:left w:val="single" w:sz="6" w:space="0" w:color="000000"/>
              <w:bottom w:val="single" w:sz="6" w:space="0" w:color="000000"/>
              <w:right w:val="single" w:sz="6" w:space="0" w:color="000000"/>
            </w:tcBorders>
            <w:hideMark/>
          </w:tcPr>
          <w:p w14:paraId="5C46B026"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Самостоятельная работа </w:t>
            </w:r>
          </w:p>
        </w:tc>
        <w:tc>
          <w:tcPr>
            <w:tcW w:w="1109" w:type="pct"/>
            <w:tcBorders>
              <w:top w:val="single" w:sz="4" w:space="0" w:color="auto"/>
              <w:left w:val="single" w:sz="6" w:space="0" w:color="000000"/>
              <w:bottom w:val="single" w:sz="6" w:space="0" w:color="000000"/>
              <w:right w:val="single" w:sz="6" w:space="0" w:color="000000"/>
            </w:tcBorders>
            <w:hideMark/>
          </w:tcPr>
          <w:p w14:paraId="1EE08EFA"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10</w:t>
            </w:r>
          </w:p>
        </w:tc>
      </w:tr>
      <w:tr w:rsidR="003B219B" w:rsidRPr="002F327D" w14:paraId="1491B0C2" w14:textId="77777777" w:rsidTr="0022158D">
        <w:trPr>
          <w:trHeight w:val="140"/>
        </w:trPr>
        <w:tc>
          <w:tcPr>
            <w:tcW w:w="3891" w:type="pct"/>
            <w:tcBorders>
              <w:top w:val="single" w:sz="6" w:space="0" w:color="000000"/>
              <w:left w:val="single" w:sz="6" w:space="0" w:color="000000"/>
              <w:bottom w:val="single" w:sz="6" w:space="0" w:color="000000"/>
              <w:right w:val="single" w:sz="4" w:space="0" w:color="auto"/>
            </w:tcBorders>
            <w:hideMark/>
          </w:tcPr>
          <w:p w14:paraId="6B702A37" w14:textId="77777777" w:rsidR="003B219B" w:rsidRPr="002F327D" w:rsidRDefault="003B219B" w:rsidP="0022158D">
            <w:pPr>
              <w:spacing w:after="0" w:line="240" w:lineRule="auto"/>
              <w:jc w:val="both"/>
              <w:rPr>
                <w:rFonts w:ascii="Times New Roman" w:eastAsia="Calibri" w:hAnsi="Times New Roman" w:cs="Times New Roman"/>
                <w:i/>
                <w:iCs/>
                <w:color w:val="000000"/>
                <w:sz w:val="24"/>
                <w:szCs w:val="24"/>
                <w:lang w:eastAsia="ru-RU"/>
              </w:rPr>
            </w:pPr>
            <w:r w:rsidRPr="002F327D">
              <w:rPr>
                <w:rFonts w:ascii="Times New Roman" w:eastAsia="Calibri" w:hAnsi="Times New Roman" w:cs="Times New Roman"/>
                <w:iCs/>
                <w:color w:val="000000"/>
                <w:sz w:val="24"/>
                <w:szCs w:val="24"/>
                <w:lang w:eastAsia="ru-RU"/>
              </w:rPr>
              <w:t xml:space="preserve">Итоговая аттестация в форме зачета  </w:t>
            </w:r>
          </w:p>
        </w:tc>
        <w:tc>
          <w:tcPr>
            <w:tcW w:w="1109" w:type="pct"/>
            <w:tcBorders>
              <w:top w:val="single" w:sz="6" w:space="0" w:color="000000"/>
              <w:left w:val="single" w:sz="4" w:space="0" w:color="auto"/>
              <w:bottom w:val="single" w:sz="6" w:space="0" w:color="000000"/>
              <w:right w:val="single" w:sz="6" w:space="0" w:color="000000"/>
            </w:tcBorders>
          </w:tcPr>
          <w:p w14:paraId="49106223" w14:textId="77777777" w:rsidR="003B219B" w:rsidRPr="002F327D" w:rsidRDefault="003B219B" w:rsidP="0022158D">
            <w:pPr>
              <w:spacing w:after="0" w:line="240" w:lineRule="auto"/>
              <w:ind w:firstLine="709"/>
              <w:jc w:val="both"/>
              <w:rPr>
                <w:rFonts w:ascii="Times New Roman" w:eastAsia="Calibri" w:hAnsi="Times New Roman" w:cs="Times New Roman"/>
                <w:iCs/>
                <w:color w:val="000000"/>
                <w:sz w:val="24"/>
                <w:szCs w:val="24"/>
                <w:lang w:eastAsia="ru-RU"/>
              </w:rPr>
            </w:pPr>
          </w:p>
        </w:tc>
      </w:tr>
    </w:tbl>
    <w:p w14:paraId="3436C65D"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Раздел 1. СССР и его развитие в 1980-е гг. </w:t>
      </w:r>
    </w:p>
    <w:p w14:paraId="3464A6FE"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2. Постсоветское пространство в 90-е гг. 20 века</w:t>
      </w:r>
    </w:p>
    <w:p w14:paraId="14672383"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p>
    <w:p w14:paraId="53CA05C5"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ОГСЭ.03 Иностранный язык</w:t>
      </w:r>
    </w:p>
    <w:p w14:paraId="084C44B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70F4D46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общаться (устно и письменно) на иностранном языке на профессиональные и повседневные темы;</w:t>
      </w:r>
    </w:p>
    <w:p w14:paraId="7B856EE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переводить (со словарем) иностранные тексты профессиональной направленности;</w:t>
      </w:r>
    </w:p>
    <w:p w14:paraId="48FC549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самостоятельно совершенствовать устную и письменную речь, пополнять словарный запас.</w:t>
      </w:r>
    </w:p>
    <w:p w14:paraId="1345A8A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владеть лексическим (1200 - 1400 лексических единиц) и грамматическим минимумом, необходимым для чтения и перевода (со словарем) иностранных текстов профессиональной направленности.</w:t>
      </w:r>
    </w:p>
    <w:p w14:paraId="7264D8C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21DE162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60049C6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2BEFF04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EE1D91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2952268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F9C63A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3DA7E55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6D172FF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2D9841B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51DF6C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2991F0D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5ED11DD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177230EC"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1.1</w:t>
      </w:r>
      <w:proofErr w:type="gramStart"/>
      <w:r w:rsidRPr="002F327D">
        <w:rPr>
          <w:rFonts w:ascii="Times New Roman" w:hAnsi="Times New Roman" w:cs="Times New Roman"/>
          <w:sz w:val="28"/>
          <w:szCs w:val="28"/>
        </w:rPr>
        <w:t xml:space="preserve"> В</w:t>
      </w:r>
      <w:proofErr w:type="gramEnd"/>
      <w:r w:rsidRPr="002F327D">
        <w:rPr>
          <w:rFonts w:ascii="Times New Roman" w:hAnsi="Times New Roman" w:cs="Times New Roman"/>
          <w:sz w:val="28"/>
          <w:szCs w:val="28"/>
        </w:rPr>
        <w:t>ыполнять операции по осуществлению перевозочного процесса с применением современных информационных технологий управления перевозками.</w:t>
      </w:r>
    </w:p>
    <w:p w14:paraId="12CB9E96"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1.3</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формлять документы, регламентирующие организацию перевозочного процесса.</w:t>
      </w:r>
    </w:p>
    <w:p w14:paraId="288F9398"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3.1</w:t>
      </w:r>
      <w:proofErr w:type="gramStart"/>
      <w:r w:rsidRPr="002F327D">
        <w:rPr>
          <w:rFonts w:ascii="Times New Roman" w:hAnsi="Times New Roman" w:cs="Times New Roman"/>
          <w:sz w:val="28"/>
          <w:szCs w:val="28"/>
        </w:rPr>
        <w:t xml:space="preserve"> П</w:t>
      </w:r>
      <w:proofErr w:type="gramEnd"/>
      <w:r w:rsidRPr="002F327D">
        <w:rPr>
          <w:rFonts w:ascii="Times New Roman" w:hAnsi="Times New Roman" w:cs="Times New Roman"/>
          <w:sz w:val="28"/>
          <w:szCs w:val="28"/>
        </w:rPr>
        <w:t>ланировать и организовывать мероприятия по соблюдению норм безопасных условий труда.</w:t>
      </w:r>
    </w:p>
    <w:p w14:paraId="271E036A"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3.3</w:t>
      </w:r>
      <w:proofErr w:type="gramStart"/>
      <w:r w:rsidRPr="002F327D">
        <w:rPr>
          <w:rFonts w:ascii="Times New Roman" w:hAnsi="Times New Roman" w:cs="Times New Roman"/>
          <w:sz w:val="28"/>
          <w:szCs w:val="28"/>
        </w:rPr>
        <w:t xml:space="preserve"> П</w:t>
      </w:r>
      <w:proofErr w:type="gramEnd"/>
      <w:r w:rsidRPr="002F327D">
        <w:rPr>
          <w:rFonts w:ascii="Times New Roman" w:hAnsi="Times New Roman" w:cs="Times New Roman"/>
          <w:sz w:val="28"/>
          <w:szCs w:val="28"/>
        </w:rPr>
        <w:t>рименять в профессиональной деятельности основные положения, регулирующие взаимоотношения пользователей транспорта и перевозчика.</w:t>
      </w:r>
    </w:p>
    <w:p w14:paraId="4575C124"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Иностранный язык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517F4E6E"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2F327D">
        <w:rPr>
          <w:rFonts w:ascii="Times New Roman" w:eastAsia="Calibri" w:hAnsi="Times New Roman" w:cs="Times New Roman"/>
          <w:bCs/>
          <w:color w:val="000000"/>
          <w:sz w:val="28"/>
          <w:szCs w:val="28"/>
        </w:rPr>
        <w:t>Объем дисциплины и виды учебной работы</w:t>
      </w:r>
    </w:p>
    <w:tbl>
      <w:tblPr>
        <w:tblW w:w="50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93"/>
        <w:gridCol w:w="1979"/>
      </w:tblGrid>
      <w:tr w:rsidR="003B219B" w:rsidRPr="002F327D" w14:paraId="62823AB1" w14:textId="77777777" w:rsidTr="0022158D">
        <w:trPr>
          <w:trHeight w:val="230"/>
        </w:trPr>
        <w:tc>
          <w:tcPr>
            <w:tcW w:w="3966" w:type="pct"/>
            <w:tcBorders>
              <w:top w:val="single" w:sz="6" w:space="0" w:color="000000"/>
              <w:left w:val="single" w:sz="6" w:space="0" w:color="000000"/>
              <w:bottom w:val="single" w:sz="6" w:space="0" w:color="000000"/>
              <w:right w:val="single" w:sz="6" w:space="0" w:color="000000"/>
            </w:tcBorders>
            <w:vAlign w:val="center"/>
            <w:hideMark/>
          </w:tcPr>
          <w:p w14:paraId="1BF0AF53" w14:textId="77777777" w:rsidR="003B219B" w:rsidRPr="002F327D" w:rsidRDefault="003B219B" w:rsidP="0022158D">
            <w:pPr>
              <w:spacing w:after="0" w:line="240" w:lineRule="auto"/>
              <w:ind w:firstLine="709"/>
              <w:jc w:val="center"/>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Вид учебной работы</w:t>
            </w:r>
          </w:p>
        </w:tc>
        <w:tc>
          <w:tcPr>
            <w:tcW w:w="1034" w:type="pct"/>
            <w:tcBorders>
              <w:top w:val="single" w:sz="6" w:space="0" w:color="000000"/>
              <w:left w:val="single" w:sz="6" w:space="0" w:color="000000"/>
              <w:bottom w:val="single" w:sz="6" w:space="0" w:color="000000"/>
              <w:right w:val="single" w:sz="6" w:space="0" w:color="000000"/>
            </w:tcBorders>
            <w:vAlign w:val="center"/>
            <w:hideMark/>
          </w:tcPr>
          <w:p w14:paraId="7B82C310"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Объем часов</w:t>
            </w:r>
          </w:p>
        </w:tc>
      </w:tr>
      <w:tr w:rsidR="003B219B" w:rsidRPr="002F327D" w14:paraId="1671D665" w14:textId="77777777" w:rsidTr="0022158D">
        <w:trPr>
          <w:trHeight w:val="285"/>
        </w:trPr>
        <w:tc>
          <w:tcPr>
            <w:tcW w:w="3966" w:type="pct"/>
            <w:tcBorders>
              <w:top w:val="single" w:sz="6" w:space="0" w:color="000000"/>
              <w:left w:val="single" w:sz="6" w:space="0" w:color="000000"/>
              <w:bottom w:val="single" w:sz="6" w:space="0" w:color="000000"/>
              <w:right w:val="single" w:sz="6" w:space="0" w:color="000000"/>
            </w:tcBorders>
            <w:hideMark/>
          </w:tcPr>
          <w:p w14:paraId="39127823"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Максимальная учебная нагрузка </w:t>
            </w:r>
          </w:p>
        </w:tc>
        <w:tc>
          <w:tcPr>
            <w:tcW w:w="1034" w:type="pct"/>
            <w:tcBorders>
              <w:top w:val="single" w:sz="6" w:space="0" w:color="000000"/>
              <w:left w:val="single" w:sz="6" w:space="0" w:color="000000"/>
              <w:bottom w:val="single" w:sz="6" w:space="0" w:color="000000"/>
              <w:right w:val="single" w:sz="6" w:space="0" w:color="000000"/>
            </w:tcBorders>
            <w:hideMark/>
          </w:tcPr>
          <w:p w14:paraId="14979668"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196</w:t>
            </w:r>
          </w:p>
        </w:tc>
      </w:tr>
      <w:tr w:rsidR="003B219B" w:rsidRPr="002F327D" w14:paraId="17AEF8DA"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283AA687"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Обязательная аудиторная учебная нагрузка </w:t>
            </w:r>
          </w:p>
        </w:tc>
        <w:tc>
          <w:tcPr>
            <w:tcW w:w="1034" w:type="pct"/>
            <w:tcBorders>
              <w:top w:val="single" w:sz="6" w:space="0" w:color="000000"/>
              <w:left w:val="single" w:sz="6" w:space="0" w:color="000000"/>
              <w:bottom w:val="single" w:sz="6" w:space="0" w:color="000000"/>
              <w:right w:val="single" w:sz="6" w:space="0" w:color="000000"/>
            </w:tcBorders>
            <w:hideMark/>
          </w:tcPr>
          <w:p w14:paraId="6D13479B"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168</w:t>
            </w:r>
          </w:p>
        </w:tc>
      </w:tr>
      <w:tr w:rsidR="003B219B" w:rsidRPr="002F327D" w14:paraId="670B90AC" w14:textId="77777777" w:rsidTr="0022158D">
        <w:tc>
          <w:tcPr>
            <w:tcW w:w="3966" w:type="pct"/>
            <w:tcBorders>
              <w:top w:val="single" w:sz="6" w:space="0" w:color="000000"/>
              <w:left w:val="single" w:sz="6" w:space="0" w:color="000000"/>
              <w:bottom w:val="single" w:sz="6" w:space="0" w:color="000000"/>
              <w:right w:val="single" w:sz="6" w:space="0" w:color="000000"/>
            </w:tcBorders>
            <w:hideMark/>
          </w:tcPr>
          <w:p w14:paraId="2E8D7A45"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в том числе:</w:t>
            </w:r>
          </w:p>
        </w:tc>
        <w:tc>
          <w:tcPr>
            <w:tcW w:w="1034" w:type="pct"/>
            <w:tcBorders>
              <w:top w:val="single" w:sz="6" w:space="0" w:color="000000"/>
              <w:left w:val="single" w:sz="6" w:space="0" w:color="000000"/>
              <w:bottom w:val="single" w:sz="6" w:space="0" w:color="000000"/>
              <w:right w:val="single" w:sz="6" w:space="0" w:color="000000"/>
            </w:tcBorders>
          </w:tcPr>
          <w:p w14:paraId="04986FF4" w14:textId="77777777" w:rsidR="003B219B" w:rsidRPr="002F327D" w:rsidRDefault="003B219B" w:rsidP="0022158D">
            <w:pPr>
              <w:spacing w:after="0" w:line="240" w:lineRule="auto"/>
              <w:ind w:firstLine="709"/>
              <w:jc w:val="center"/>
              <w:rPr>
                <w:rFonts w:ascii="Times New Roman" w:eastAsia="Calibri" w:hAnsi="Times New Roman" w:cs="Times New Roman"/>
                <w:iCs/>
                <w:color w:val="000000"/>
                <w:sz w:val="24"/>
                <w:szCs w:val="24"/>
                <w:lang w:eastAsia="ru-RU"/>
              </w:rPr>
            </w:pPr>
          </w:p>
        </w:tc>
      </w:tr>
      <w:tr w:rsidR="003B219B" w:rsidRPr="002F327D" w14:paraId="418DADC0" w14:textId="77777777" w:rsidTr="0022158D">
        <w:trPr>
          <w:trHeight w:val="288"/>
        </w:trPr>
        <w:tc>
          <w:tcPr>
            <w:tcW w:w="3966" w:type="pct"/>
            <w:tcBorders>
              <w:top w:val="single" w:sz="6" w:space="0" w:color="000000"/>
              <w:left w:val="single" w:sz="6" w:space="0" w:color="000000"/>
              <w:bottom w:val="single" w:sz="4" w:space="0" w:color="auto"/>
              <w:right w:val="single" w:sz="6" w:space="0" w:color="000000"/>
            </w:tcBorders>
            <w:hideMark/>
          </w:tcPr>
          <w:p w14:paraId="41B9F6B1"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теоретические занятия     </w:t>
            </w:r>
          </w:p>
        </w:tc>
        <w:tc>
          <w:tcPr>
            <w:tcW w:w="1034" w:type="pct"/>
            <w:tcBorders>
              <w:top w:val="single" w:sz="6" w:space="0" w:color="000000"/>
              <w:left w:val="single" w:sz="6" w:space="0" w:color="000000"/>
              <w:bottom w:val="single" w:sz="4" w:space="0" w:color="auto"/>
              <w:right w:val="single" w:sz="6" w:space="0" w:color="000000"/>
            </w:tcBorders>
            <w:hideMark/>
          </w:tcPr>
          <w:p w14:paraId="1639C6D6"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0</w:t>
            </w:r>
          </w:p>
        </w:tc>
      </w:tr>
      <w:tr w:rsidR="003B219B" w:rsidRPr="002F327D" w14:paraId="385A9CE5" w14:textId="77777777" w:rsidTr="0022158D">
        <w:trPr>
          <w:trHeight w:val="372"/>
        </w:trPr>
        <w:tc>
          <w:tcPr>
            <w:tcW w:w="3966" w:type="pct"/>
            <w:tcBorders>
              <w:top w:val="single" w:sz="4" w:space="0" w:color="auto"/>
              <w:left w:val="single" w:sz="6" w:space="0" w:color="000000"/>
              <w:bottom w:val="single" w:sz="6" w:space="0" w:color="000000"/>
              <w:right w:val="single" w:sz="6" w:space="0" w:color="000000"/>
            </w:tcBorders>
            <w:hideMark/>
          </w:tcPr>
          <w:p w14:paraId="734F6674" w14:textId="77777777" w:rsidR="003B219B" w:rsidRPr="002F327D" w:rsidRDefault="003B219B" w:rsidP="0022158D">
            <w:pPr>
              <w:tabs>
                <w:tab w:val="left" w:pos="709"/>
              </w:tabs>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практические занятия</w:t>
            </w:r>
          </w:p>
        </w:tc>
        <w:tc>
          <w:tcPr>
            <w:tcW w:w="1034" w:type="pct"/>
            <w:tcBorders>
              <w:top w:val="single" w:sz="4" w:space="0" w:color="auto"/>
              <w:left w:val="single" w:sz="6" w:space="0" w:color="000000"/>
              <w:bottom w:val="single" w:sz="6" w:space="0" w:color="000000"/>
              <w:right w:val="single" w:sz="6" w:space="0" w:color="000000"/>
            </w:tcBorders>
            <w:hideMark/>
          </w:tcPr>
          <w:p w14:paraId="481A69D3"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168</w:t>
            </w:r>
          </w:p>
        </w:tc>
      </w:tr>
      <w:tr w:rsidR="003B219B" w:rsidRPr="002F327D" w14:paraId="57743D70" w14:textId="77777777" w:rsidTr="0022158D">
        <w:trPr>
          <w:trHeight w:val="212"/>
        </w:trPr>
        <w:tc>
          <w:tcPr>
            <w:tcW w:w="3966" w:type="pct"/>
            <w:tcBorders>
              <w:top w:val="single" w:sz="4" w:space="0" w:color="auto"/>
              <w:left w:val="single" w:sz="6" w:space="0" w:color="000000"/>
              <w:bottom w:val="single" w:sz="6" w:space="0" w:color="000000"/>
              <w:right w:val="single" w:sz="6" w:space="0" w:color="000000"/>
            </w:tcBorders>
            <w:hideMark/>
          </w:tcPr>
          <w:p w14:paraId="0741BD7C" w14:textId="77777777" w:rsidR="003B219B" w:rsidRPr="002F327D" w:rsidRDefault="003B219B" w:rsidP="0022158D">
            <w:pPr>
              <w:spacing w:after="0" w:line="240" w:lineRule="auto"/>
              <w:jc w:val="both"/>
              <w:rPr>
                <w:rFonts w:ascii="Times New Roman" w:eastAsia="Calibri" w:hAnsi="Times New Roman" w:cs="Times New Roman"/>
                <w:color w:val="000000"/>
                <w:sz w:val="24"/>
                <w:szCs w:val="24"/>
                <w:lang w:eastAsia="ru-RU"/>
              </w:rPr>
            </w:pPr>
            <w:r w:rsidRPr="002F327D">
              <w:rPr>
                <w:rFonts w:ascii="Times New Roman" w:eastAsia="Calibri" w:hAnsi="Times New Roman" w:cs="Times New Roman"/>
                <w:color w:val="000000"/>
                <w:sz w:val="24"/>
                <w:szCs w:val="24"/>
                <w:lang w:eastAsia="ru-RU"/>
              </w:rPr>
              <w:t xml:space="preserve">Самостоятельная работа </w:t>
            </w:r>
          </w:p>
        </w:tc>
        <w:tc>
          <w:tcPr>
            <w:tcW w:w="1034" w:type="pct"/>
            <w:tcBorders>
              <w:top w:val="single" w:sz="4" w:space="0" w:color="auto"/>
              <w:left w:val="single" w:sz="6" w:space="0" w:color="000000"/>
              <w:bottom w:val="single" w:sz="6" w:space="0" w:color="000000"/>
              <w:right w:val="single" w:sz="6" w:space="0" w:color="000000"/>
            </w:tcBorders>
            <w:hideMark/>
          </w:tcPr>
          <w:p w14:paraId="000EEBAF" w14:textId="77777777" w:rsidR="003B219B" w:rsidRPr="002F327D" w:rsidRDefault="003B219B" w:rsidP="0022158D">
            <w:pPr>
              <w:spacing w:after="0" w:line="240" w:lineRule="auto"/>
              <w:jc w:val="center"/>
              <w:rPr>
                <w:rFonts w:ascii="Times New Roman" w:eastAsia="Calibri" w:hAnsi="Times New Roman" w:cs="Times New Roman"/>
                <w:iCs/>
                <w:color w:val="000000"/>
                <w:sz w:val="24"/>
                <w:szCs w:val="24"/>
                <w:lang w:eastAsia="ru-RU"/>
              </w:rPr>
            </w:pPr>
            <w:r w:rsidRPr="002F327D">
              <w:rPr>
                <w:rFonts w:ascii="Times New Roman" w:eastAsia="Calibri" w:hAnsi="Times New Roman" w:cs="Times New Roman"/>
                <w:iCs/>
                <w:color w:val="000000"/>
                <w:sz w:val="24"/>
                <w:szCs w:val="24"/>
                <w:lang w:eastAsia="ru-RU"/>
              </w:rPr>
              <w:t>28</w:t>
            </w:r>
          </w:p>
        </w:tc>
      </w:tr>
      <w:tr w:rsidR="003B219B" w:rsidRPr="002F327D" w14:paraId="307DF0C7" w14:textId="77777777" w:rsidTr="0022158D">
        <w:trPr>
          <w:trHeight w:val="217"/>
        </w:trPr>
        <w:tc>
          <w:tcPr>
            <w:tcW w:w="3966" w:type="pct"/>
            <w:tcBorders>
              <w:top w:val="single" w:sz="6" w:space="0" w:color="000000"/>
              <w:left w:val="single" w:sz="6" w:space="0" w:color="000000"/>
              <w:bottom w:val="single" w:sz="6" w:space="0" w:color="000000"/>
              <w:right w:val="single" w:sz="4" w:space="0" w:color="auto"/>
            </w:tcBorders>
            <w:hideMark/>
          </w:tcPr>
          <w:p w14:paraId="2165D99E" w14:textId="77777777" w:rsidR="003B219B" w:rsidRPr="002F327D" w:rsidRDefault="003B219B" w:rsidP="0022158D">
            <w:pPr>
              <w:spacing w:after="0" w:line="240" w:lineRule="auto"/>
              <w:jc w:val="both"/>
              <w:rPr>
                <w:rFonts w:ascii="Times New Roman" w:eastAsia="Calibri" w:hAnsi="Times New Roman" w:cs="Times New Roman"/>
                <w:i/>
                <w:iCs/>
                <w:color w:val="000000"/>
                <w:sz w:val="24"/>
                <w:szCs w:val="24"/>
                <w:lang w:eastAsia="ru-RU"/>
              </w:rPr>
            </w:pPr>
            <w:r w:rsidRPr="002F327D">
              <w:rPr>
                <w:rFonts w:ascii="Times New Roman" w:eastAsia="Calibri" w:hAnsi="Times New Roman" w:cs="Times New Roman"/>
                <w:iCs/>
                <w:color w:val="000000"/>
                <w:sz w:val="24"/>
                <w:szCs w:val="24"/>
                <w:lang w:eastAsia="ru-RU"/>
              </w:rPr>
              <w:t xml:space="preserve">Итоговая аттестация в форме зачета  </w:t>
            </w:r>
          </w:p>
        </w:tc>
        <w:tc>
          <w:tcPr>
            <w:tcW w:w="1034" w:type="pct"/>
            <w:tcBorders>
              <w:top w:val="single" w:sz="6" w:space="0" w:color="000000"/>
              <w:left w:val="single" w:sz="4" w:space="0" w:color="auto"/>
              <w:bottom w:val="single" w:sz="6" w:space="0" w:color="000000"/>
              <w:right w:val="single" w:sz="6" w:space="0" w:color="000000"/>
            </w:tcBorders>
          </w:tcPr>
          <w:p w14:paraId="5B5A410A" w14:textId="77777777" w:rsidR="003B219B" w:rsidRPr="002F327D" w:rsidRDefault="003B219B" w:rsidP="0022158D">
            <w:pPr>
              <w:spacing w:after="0" w:line="240" w:lineRule="auto"/>
              <w:ind w:firstLine="709"/>
              <w:jc w:val="both"/>
              <w:rPr>
                <w:rFonts w:ascii="Times New Roman" w:eastAsia="Calibri" w:hAnsi="Times New Roman" w:cs="Times New Roman"/>
                <w:iCs/>
                <w:color w:val="000000"/>
                <w:sz w:val="24"/>
                <w:szCs w:val="24"/>
                <w:lang w:eastAsia="ru-RU"/>
              </w:rPr>
            </w:pPr>
          </w:p>
        </w:tc>
      </w:tr>
    </w:tbl>
    <w:p w14:paraId="6A8ADB75" w14:textId="77777777" w:rsidR="003B219B" w:rsidRPr="002F327D" w:rsidRDefault="003B219B" w:rsidP="003B219B">
      <w:pPr>
        <w:spacing w:after="0" w:line="240" w:lineRule="auto"/>
        <w:ind w:firstLine="709"/>
        <w:rPr>
          <w:rFonts w:ascii="Times New Roman" w:eastAsia="Calibri" w:hAnsi="Times New Roman" w:cs="Times New Roman"/>
          <w:sz w:val="28"/>
          <w:szCs w:val="28"/>
        </w:rPr>
      </w:pPr>
      <w:r w:rsidRPr="002F327D">
        <w:rPr>
          <w:rFonts w:ascii="Times New Roman" w:eastAsia="Calibri" w:hAnsi="Times New Roman" w:cs="Times New Roman"/>
          <w:sz w:val="28"/>
          <w:szCs w:val="28"/>
        </w:rPr>
        <w:t>Раздел 1. Основное содержание</w:t>
      </w:r>
    </w:p>
    <w:p w14:paraId="6C11F72F" w14:textId="77777777" w:rsidR="003B219B" w:rsidRPr="002F327D" w:rsidRDefault="003B219B" w:rsidP="003B219B">
      <w:pPr>
        <w:spacing w:after="0" w:line="240" w:lineRule="auto"/>
        <w:ind w:firstLine="709"/>
        <w:rPr>
          <w:rFonts w:ascii="Times New Roman" w:eastAsia="Calibri" w:hAnsi="Times New Roman" w:cs="Times New Roman"/>
          <w:sz w:val="28"/>
          <w:szCs w:val="28"/>
        </w:rPr>
      </w:pPr>
      <w:r w:rsidRPr="002F327D">
        <w:rPr>
          <w:rFonts w:ascii="Times New Roman" w:eastAsia="Calibri" w:hAnsi="Times New Roman" w:cs="Times New Roman"/>
          <w:sz w:val="28"/>
          <w:szCs w:val="28"/>
        </w:rPr>
        <w:t>Раздел 2. Профессионально-ориентированное содержание</w:t>
      </w:r>
    </w:p>
    <w:p w14:paraId="0844C48F" w14:textId="77777777" w:rsidR="003B219B" w:rsidRDefault="003B219B" w:rsidP="003B219B">
      <w:pPr>
        <w:spacing w:after="0" w:line="240" w:lineRule="auto"/>
        <w:ind w:firstLine="709"/>
        <w:rPr>
          <w:rFonts w:ascii="Times New Roman" w:eastAsia="Calibri" w:hAnsi="Times New Roman" w:cs="Times New Roman"/>
          <w:sz w:val="28"/>
          <w:szCs w:val="28"/>
        </w:rPr>
      </w:pPr>
    </w:p>
    <w:p w14:paraId="51354670" w14:textId="77777777" w:rsidR="003B219B" w:rsidRDefault="003B219B" w:rsidP="003B219B">
      <w:pPr>
        <w:spacing w:after="0" w:line="240" w:lineRule="auto"/>
        <w:ind w:firstLine="709"/>
        <w:rPr>
          <w:rFonts w:ascii="Times New Roman" w:eastAsia="Calibri" w:hAnsi="Times New Roman" w:cs="Times New Roman"/>
          <w:sz w:val="28"/>
          <w:szCs w:val="28"/>
        </w:rPr>
      </w:pPr>
    </w:p>
    <w:p w14:paraId="03DC2223" w14:textId="77777777" w:rsidR="003B219B" w:rsidRPr="002F327D" w:rsidRDefault="003B219B" w:rsidP="003B219B">
      <w:pPr>
        <w:spacing w:after="0" w:line="240" w:lineRule="auto"/>
        <w:ind w:firstLine="709"/>
        <w:rPr>
          <w:rFonts w:ascii="Times New Roman" w:eastAsia="Calibri" w:hAnsi="Times New Roman" w:cs="Times New Roman"/>
          <w:sz w:val="28"/>
          <w:szCs w:val="28"/>
        </w:rPr>
      </w:pPr>
    </w:p>
    <w:p w14:paraId="2F165E53"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lastRenderedPageBreak/>
        <w:t>ОГСЭ.04 Физическая культура</w:t>
      </w:r>
    </w:p>
    <w:p w14:paraId="082D662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50B5A5E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использовать физкультурно-оздоровительную деятельность для укрепления здоровья, достижения жизненных и профессиональных целей.</w:t>
      </w:r>
    </w:p>
    <w:p w14:paraId="63A9D1A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о роли физической культуры в общекультурном, профессиональном и социальном развитии человека;</w:t>
      </w:r>
    </w:p>
    <w:p w14:paraId="04DBD10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использовать основы здорового образа жизни.</w:t>
      </w:r>
    </w:p>
    <w:p w14:paraId="7FEDB9B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применять физкультурно-оздоровительной деятельности для укрепления здоровья, достижения жизненных и профессиональных целей.</w:t>
      </w:r>
    </w:p>
    <w:p w14:paraId="5DFAEE6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7E9903E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4F37222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112755B2"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D0F415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3D4B735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29583D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CEE91E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37607F32"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0BFC7C0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02FE53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7879A82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6E33CD8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5460C8A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1.1</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В</w:t>
      </w:r>
      <w:proofErr w:type="gramEnd"/>
      <w:r w:rsidRPr="002F327D">
        <w:rPr>
          <w:rFonts w:ascii="Times New Roman" w:hAnsi="Times New Roman" w:cs="Times New Roman"/>
          <w:sz w:val="28"/>
          <w:szCs w:val="28"/>
        </w:rPr>
        <w:t>ыполнять операции по осуществлению перевозочного процесса с применением современных информационных технологий управления перевозками.</w:t>
      </w:r>
    </w:p>
    <w:p w14:paraId="1FFD837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1.2</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5BA8F77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1.3</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формлять документы, регламентирующие организацию перевозочного процесса.</w:t>
      </w:r>
    </w:p>
    <w:p w14:paraId="7C2A99D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ПК 2.1</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рганизовывать работу персонала по планированию и организации перевозочного процесса.</w:t>
      </w:r>
    </w:p>
    <w:p w14:paraId="095DF3B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2.2</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беспечивать безопасность движения и решать профессиональные задачи посредством применения нормативно-правовых документов.</w:t>
      </w:r>
    </w:p>
    <w:p w14:paraId="745B053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2.3</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рганизовывать работу персонала по технологическому обслуживанию перевозочного процесса.</w:t>
      </w:r>
    </w:p>
    <w:p w14:paraId="62E53F5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14:paraId="0FBAE2F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3.2</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0FA1DDB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3.3.</w:t>
      </w:r>
      <w:r>
        <w:rPr>
          <w:rFonts w:ascii="Times New Roman" w:hAnsi="Times New Roman" w:cs="Times New Roman"/>
          <w:sz w:val="28"/>
          <w:szCs w:val="28"/>
        </w:rPr>
        <w:t xml:space="preserve"> </w:t>
      </w:r>
      <w:r w:rsidRPr="002F327D">
        <w:rPr>
          <w:rFonts w:ascii="Times New Roman" w:hAnsi="Times New Roman" w:cs="Times New Roman"/>
          <w:sz w:val="28"/>
          <w:szCs w:val="28"/>
        </w:rPr>
        <w:t>Применять в профессиональной деятельности основные положения, регулирующие взаимоотношения пользователей транспорта и перевозчика.</w:t>
      </w:r>
    </w:p>
    <w:p w14:paraId="4FC3BA54"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При реализации содержания общеобразовательной дисциплины Физическая культуры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roofErr w:type="gramEnd"/>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30"/>
        <w:gridCol w:w="2126"/>
      </w:tblGrid>
      <w:tr w:rsidR="003B219B" w:rsidRPr="002F327D" w14:paraId="0AA8EC98" w14:textId="77777777" w:rsidTr="0022158D">
        <w:trPr>
          <w:trHeight w:val="310"/>
        </w:trPr>
        <w:tc>
          <w:tcPr>
            <w:tcW w:w="7230" w:type="dxa"/>
            <w:vAlign w:val="bottom"/>
          </w:tcPr>
          <w:p w14:paraId="22D0043B"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Вид учебной работы</w:t>
            </w:r>
          </w:p>
        </w:tc>
        <w:tc>
          <w:tcPr>
            <w:tcW w:w="2126" w:type="dxa"/>
            <w:vAlign w:val="bottom"/>
          </w:tcPr>
          <w:p w14:paraId="213F0B80"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iCs/>
                <w:sz w:val="24"/>
                <w:szCs w:val="24"/>
                <w:lang w:eastAsia="ru-RU"/>
              </w:rPr>
              <w:t>Объем часов</w:t>
            </w:r>
          </w:p>
        </w:tc>
      </w:tr>
      <w:tr w:rsidR="003B219B" w:rsidRPr="002F327D" w14:paraId="207F7FEA" w14:textId="77777777" w:rsidTr="0022158D">
        <w:trPr>
          <w:trHeight w:val="312"/>
        </w:trPr>
        <w:tc>
          <w:tcPr>
            <w:tcW w:w="7230" w:type="dxa"/>
            <w:vAlign w:val="bottom"/>
          </w:tcPr>
          <w:p w14:paraId="0D893473"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Максимальная учебная нагрузка (всего)</w:t>
            </w:r>
          </w:p>
        </w:tc>
        <w:tc>
          <w:tcPr>
            <w:tcW w:w="2126" w:type="dxa"/>
            <w:vAlign w:val="bottom"/>
          </w:tcPr>
          <w:p w14:paraId="63ADE037"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iCs/>
                <w:w w:val="96"/>
                <w:sz w:val="24"/>
                <w:szCs w:val="24"/>
                <w:lang w:eastAsia="ru-RU"/>
              </w:rPr>
              <w:t>336</w:t>
            </w:r>
          </w:p>
        </w:tc>
      </w:tr>
      <w:tr w:rsidR="003B219B" w:rsidRPr="002F327D" w14:paraId="0C8E789B" w14:textId="77777777" w:rsidTr="0022158D">
        <w:trPr>
          <w:trHeight w:val="312"/>
        </w:trPr>
        <w:tc>
          <w:tcPr>
            <w:tcW w:w="7230" w:type="dxa"/>
            <w:vAlign w:val="bottom"/>
          </w:tcPr>
          <w:p w14:paraId="565AF6FE"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Обязательная аудиторная учебная нагрузка (всего)</w:t>
            </w:r>
          </w:p>
        </w:tc>
        <w:tc>
          <w:tcPr>
            <w:tcW w:w="2126" w:type="dxa"/>
            <w:vMerge w:val="restart"/>
            <w:vAlign w:val="center"/>
          </w:tcPr>
          <w:p w14:paraId="7AC256F2"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iCs/>
                <w:w w:val="96"/>
                <w:sz w:val="24"/>
                <w:szCs w:val="24"/>
                <w:lang w:eastAsia="ru-RU"/>
              </w:rPr>
              <w:t>168</w:t>
            </w:r>
          </w:p>
        </w:tc>
      </w:tr>
      <w:tr w:rsidR="003B219B" w:rsidRPr="002F327D" w14:paraId="6E7B6C6F" w14:textId="77777777" w:rsidTr="0022158D">
        <w:trPr>
          <w:trHeight w:val="309"/>
        </w:trPr>
        <w:tc>
          <w:tcPr>
            <w:tcW w:w="7230" w:type="dxa"/>
            <w:vAlign w:val="bottom"/>
          </w:tcPr>
          <w:p w14:paraId="50B57AFE"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126" w:type="dxa"/>
            <w:vMerge/>
            <w:vAlign w:val="center"/>
          </w:tcPr>
          <w:p w14:paraId="5D3C5450"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p>
        </w:tc>
      </w:tr>
      <w:tr w:rsidR="003B219B" w:rsidRPr="002F327D" w14:paraId="21C0C990" w14:textId="77777777" w:rsidTr="0022158D">
        <w:trPr>
          <w:trHeight w:val="312"/>
        </w:trPr>
        <w:tc>
          <w:tcPr>
            <w:tcW w:w="7230" w:type="dxa"/>
            <w:vAlign w:val="bottom"/>
          </w:tcPr>
          <w:p w14:paraId="0FFBC355"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лабораторные работы – </w:t>
            </w:r>
            <w:r w:rsidRPr="002F327D">
              <w:rPr>
                <w:rFonts w:ascii="Times New Roman" w:eastAsia="Times New Roman" w:hAnsi="Times New Roman" w:cs="Times New Roman"/>
                <w:iCs/>
                <w:sz w:val="24"/>
                <w:szCs w:val="24"/>
                <w:lang w:eastAsia="ru-RU"/>
              </w:rPr>
              <w:t>не предусмотрено</w:t>
            </w:r>
          </w:p>
        </w:tc>
        <w:tc>
          <w:tcPr>
            <w:tcW w:w="2126" w:type="dxa"/>
            <w:vMerge/>
            <w:vAlign w:val="center"/>
          </w:tcPr>
          <w:p w14:paraId="488141A9"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p>
        </w:tc>
      </w:tr>
      <w:tr w:rsidR="003B219B" w:rsidRPr="002F327D" w14:paraId="09EFFB5D" w14:textId="77777777" w:rsidTr="0022158D">
        <w:trPr>
          <w:trHeight w:val="400"/>
        </w:trPr>
        <w:tc>
          <w:tcPr>
            <w:tcW w:w="7230" w:type="dxa"/>
            <w:vAlign w:val="bottom"/>
          </w:tcPr>
          <w:p w14:paraId="7C0152A1"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контрольные тесты по </w:t>
            </w:r>
            <w:proofErr w:type="gramStart"/>
            <w:r w:rsidRPr="002F327D">
              <w:rPr>
                <w:rFonts w:ascii="Times New Roman" w:eastAsia="Times New Roman" w:hAnsi="Times New Roman" w:cs="Times New Roman"/>
                <w:sz w:val="24"/>
                <w:szCs w:val="24"/>
                <w:lang w:eastAsia="ru-RU"/>
              </w:rPr>
              <w:t>профессионально-прикладной</w:t>
            </w:r>
            <w:proofErr w:type="gramEnd"/>
          </w:p>
          <w:p w14:paraId="59CBE8F7"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физической подготовке</w:t>
            </w:r>
          </w:p>
        </w:tc>
        <w:tc>
          <w:tcPr>
            <w:tcW w:w="2126" w:type="dxa"/>
            <w:vMerge/>
            <w:vAlign w:val="center"/>
          </w:tcPr>
          <w:p w14:paraId="7EB53CF2"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p>
        </w:tc>
      </w:tr>
      <w:tr w:rsidR="003B219B" w:rsidRPr="002F327D" w14:paraId="102907CE" w14:textId="77777777" w:rsidTr="0022158D">
        <w:trPr>
          <w:trHeight w:val="150"/>
        </w:trPr>
        <w:tc>
          <w:tcPr>
            <w:tcW w:w="7230" w:type="dxa"/>
            <w:vAlign w:val="bottom"/>
          </w:tcPr>
          <w:p w14:paraId="568AE48B"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Самостоятельная работа обучающегося (всего)</w:t>
            </w:r>
          </w:p>
        </w:tc>
        <w:tc>
          <w:tcPr>
            <w:tcW w:w="2126" w:type="dxa"/>
            <w:vMerge w:val="restart"/>
            <w:vAlign w:val="center"/>
          </w:tcPr>
          <w:p w14:paraId="296E8675" w14:textId="77777777" w:rsidR="003B219B" w:rsidRPr="002F327D" w:rsidRDefault="003B219B" w:rsidP="0022158D">
            <w:pPr>
              <w:spacing w:after="0" w:line="240" w:lineRule="auto"/>
              <w:ind w:left="142"/>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iCs/>
                <w:w w:val="96"/>
                <w:sz w:val="24"/>
                <w:szCs w:val="24"/>
                <w:lang w:eastAsia="ru-RU"/>
              </w:rPr>
              <w:t>168</w:t>
            </w:r>
          </w:p>
        </w:tc>
      </w:tr>
      <w:tr w:rsidR="003B219B" w:rsidRPr="002F327D" w14:paraId="5C4B9634" w14:textId="77777777" w:rsidTr="0022158D">
        <w:trPr>
          <w:trHeight w:val="133"/>
        </w:trPr>
        <w:tc>
          <w:tcPr>
            <w:tcW w:w="7230" w:type="dxa"/>
            <w:vAlign w:val="bottom"/>
          </w:tcPr>
          <w:p w14:paraId="111D2063"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126" w:type="dxa"/>
            <w:vMerge/>
            <w:vAlign w:val="bottom"/>
          </w:tcPr>
          <w:p w14:paraId="2570326F"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p>
        </w:tc>
      </w:tr>
      <w:tr w:rsidR="003B219B" w:rsidRPr="002F327D" w14:paraId="305EAB64" w14:textId="77777777" w:rsidTr="0022158D">
        <w:trPr>
          <w:trHeight w:val="1877"/>
        </w:trPr>
        <w:tc>
          <w:tcPr>
            <w:tcW w:w="7230" w:type="dxa"/>
            <w:vAlign w:val="bottom"/>
          </w:tcPr>
          <w:p w14:paraId="5ACE267A"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 xml:space="preserve">1. </w:t>
            </w:r>
            <w:r w:rsidRPr="002F327D">
              <w:rPr>
                <w:rFonts w:ascii="Times New Roman" w:eastAsia="Times New Roman" w:hAnsi="Times New Roman" w:cs="Times New Roman"/>
                <w:sz w:val="24"/>
                <w:szCs w:val="24"/>
                <w:lang w:eastAsia="ru-RU"/>
              </w:rPr>
              <w:t>Внеаудиторная самостоятельная работа организуется</w:t>
            </w:r>
          </w:p>
          <w:p w14:paraId="31A6EB24"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форме занятий в секциях по видам спорта, группах</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ОФП, не менее 2 часов в неделю. Проверка</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эффективности данного вида самостоятельной работы</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организуется в виде анализа результатов выступления</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на соревнованиях или сравнительных данных</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начального и конечного тестирования</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демонстрирующих прирост в уровне развития</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физических качеств.</w:t>
            </w:r>
          </w:p>
        </w:tc>
        <w:tc>
          <w:tcPr>
            <w:tcW w:w="2126" w:type="dxa"/>
            <w:vMerge/>
            <w:vAlign w:val="bottom"/>
          </w:tcPr>
          <w:p w14:paraId="6B978F3B"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p>
        </w:tc>
      </w:tr>
      <w:tr w:rsidR="003B219B" w:rsidRPr="002F327D" w14:paraId="7BEDB802" w14:textId="77777777" w:rsidTr="0022158D">
        <w:trPr>
          <w:trHeight w:val="312"/>
        </w:trPr>
        <w:tc>
          <w:tcPr>
            <w:tcW w:w="7230" w:type="dxa"/>
            <w:vAlign w:val="bottom"/>
          </w:tcPr>
          <w:p w14:paraId="3AE1F6F7"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Итоговая аттестация в форме зачета</w:t>
            </w:r>
          </w:p>
        </w:tc>
        <w:tc>
          <w:tcPr>
            <w:tcW w:w="2126" w:type="dxa"/>
            <w:vAlign w:val="bottom"/>
          </w:tcPr>
          <w:p w14:paraId="09CC4131" w14:textId="77777777" w:rsidR="003B219B" w:rsidRPr="002F327D" w:rsidRDefault="003B219B" w:rsidP="0022158D">
            <w:pPr>
              <w:spacing w:after="0" w:line="240" w:lineRule="auto"/>
              <w:ind w:left="142"/>
              <w:rPr>
                <w:rFonts w:ascii="Times New Roman" w:eastAsia="Times New Roman" w:hAnsi="Times New Roman" w:cs="Times New Roman"/>
                <w:sz w:val="24"/>
                <w:szCs w:val="24"/>
                <w:lang w:eastAsia="ru-RU"/>
              </w:rPr>
            </w:pPr>
          </w:p>
        </w:tc>
      </w:tr>
    </w:tbl>
    <w:p w14:paraId="69B9224E" w14:textId="77777777" w:rsidR="003B219B" w:rsidRPr="002F327D" w:rsidRDefault="003B219B" w:rsidP="003B219B">
      <w:pPr>
        <w:widowControl w:val="0"/>
        <w:autoSpaceDE w:val="0"/>
        <w:autoSpaceDN w:val="0"/>
        <w:spacing w:after="0" w:line="240" w:lineRule="auto"/>
        <w:ind w:firstLine="708"/>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Введение</w:t>
      </w:r>
    </w:p>
    <w:p w14:paraId="7E65F4A8" w14:textId="77777777" w:rsidR="003B219B" w:rsidRPr="002F327D"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Тема 1. Основы здорового образа жизни.</w:t>
      </w:r>
    </w:p>
    <w:p w14:paraId="2867C792" w14:textId="77777777" w:rsidR="003B219B" w:rsidRPr="002F327D"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Тема 2. Роль профессионально-прикладной физической подготовки в формировании профессиональных   навыков</w:t>
      </w:r>
    </w:p>
    <w:p w14:paraId="305FED4E" w14:textId="77777777" w:rsidR="003B219B" w:rsidRPr="002F327D"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Тема 3. Профессиональная физическая подготовка</w:t>
      </w:r>
    </w:p>
    <w:p w14:paraId="6B1F84D4" w14:textId="77777777" w:rsidR="003B219B"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p>
    <w:p w14:paraId="33379B66" w14:textId="77777777" w:rsidR="003B219B"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p>
    <w:p w14:paraId="77515E8F" w14:textId="77777777" w:rsidR="003B219B"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p>
    <w:p w14:paraId="07A5913C" w14:textId="77777777" w:rsidR="003B219B" w:rsidRPr="002F327D" w:rsidRDefault="003B219B" w:rsidP="003B219B">
      <w:pPr>
        <w:widowControl w:val="0"/>
        <w:autoSpaceDE w:val="0"/>
        <w:autoSpaceDN w:val="0"/>
        <w:spacing w:after="0" w:line="240" w:lineRule="auto"/>
        <w:ind w:firstLine="709"/>
        <w:rPr>
          <w:rFonts w:ascii="Times New Roman" w:eastAsia="Times New Roman" w:hAnsi="Times New Roman" w:cs="Times New Roman"/>
          <w:sz w:val="28"/>
          <w:szCs w:val="28"/>
          <w:lang w:eastAsia="ru-RU" w:bidi="ru-RU"/>
        </w:rPr>
      </w:pPr>
    </w:p>
    <w:p w14:paraId="75C152E1"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lastRenderedPageBreak/>
        <w:t>ОГСЭ.05 Основы предпринимательства</w:t>
      </w:r>
    </w:p>
    <w:p w14:paraId="149588C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47AC609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понимать сущность предпринимательства, понятий предпринимательский риск и ответственность;</w:t>
      </w:r>
    </w:p>
    <w:p w14:paraId="3B02E3E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общие правила ведения предпринимательской деятельности;</w:t>
      </w:r>
    </w:p>
    <w:p w14:paraId="78ED638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w:t>
      </w:r>
      <w:r w:rsidRPr="002F327D">
        <w:rPr>
          <w:rFonts w:ascii="Times New Roman" w:hAnsi="Times New Roman" w:cs="Times New Roman"/>
          <w:sz w:val="28"/>
          <w:szCs w:val="28"/>
        </w:rPr>
        <w:tab/>
        <w:t>подготавливать документы для регистрации предпринимательской деятельности;</w:t>
      </w:r>
    </w:p>
    <w:p w14:paraId="46108A7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отбирать и принимать оптимальные экономические решения, адекватные целям деятельности субъектов предпринимательства;</w:t>
      </w:r>
    </w:p>
    <w:p w14:paraId="039BB45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искать и использовать правовую информацию. Регулирующую деятельность предпринимателя;</w:t>
      </w:r>
    </w:p>
    <w:p w14:paraId="07625CA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основы законодательных актов в России, организационно-правовые формы предпринимательской деятельности;</w:t>
      </w:r>
    </w:p>
    <w:p w14:paraId="63892D7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называть основы становления, организации и ведения предпринимательской деятельности в условиях российской экономики;</w:t>
      </w:r>
    </w:p>
    <w:p w14:paraId="20A2DE7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различать многообразие экономических процессов в современном мире, их взаимосвязь с другими процессами, происходящими в обществе, правильно ориентироваться в </w:t>
      </w:r>
      <w:proofErr w:type="gramStart"/>
      <w:r w:rsidRPr="002F327D">
        <w:rPr>
          <w:rFonts w:ascii="Times New Roman" w:hAnsi="Times New Roman" w:cs="Times New Roman"/>
          <w:sz w:val="28"/>
          <w:szCs w:val="28"/>
        </w:rPr>
        <w:t>современной</w:t>
      </w:r>
      <w:proofErr w:type="gramEnd"/>
      <w:r w:rsidRPr="002F327D">
        <w:rPr>
          <w:rFonts w:ascii="Times New Roman" w:hAnsi="Times New Roman" w:cs="Times New Roman"/>
          <w:sz w:val="28"/>
          <w:szCs w:val="28"/>
        </w:rPr>
        <w:t xml:space="preserve"> экономической.  </w:t>
      </w:r>
    </w:p>
    <w:p w14:paraId="233C5A3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5D5D963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общих:</w:t>
      </w:r>
    </w:p>
    <w:p w14:paraId="6A57C81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44A30E1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E6060F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1275EBE9"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0E7F1E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6D37335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9B9219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4E4B66D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DB61C9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0E74248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18A91333" w14:textId="77777777" w:rsidR="003B219B" w:rsidRDefault="003B219B" w:rsidP="003B219B">
      <w:pPr>
        <w:tabs>
          <w:tab w:val="left" w:pos="993"/>
        </w:tabs>
        <w:spacing w:after="0" w:line="240" w:lineRule="auto"/>
        <w:ind w:firstLine="709"/>
        <w:jc w:val="both"/>
        <w:rPr>
          <w:rFonts w:ascii="Times New Roman" w:hAnsi="Times New Roman" w:cs="Times New Roman"/>
          <w:sz w:val="28"/>
          <w:szCs w:val="28"/>
        </w:rPr>
      </w:pPr>
    </w:p>
    <w:p w14:paraId="2952570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Профессиональных: </w:t>
      </w:r>
    </w:p>
    <w:p w14:paraId="56E2918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4CF5889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0284CFB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1.3. Оформлять документы, регламентирующие организацию перевозочного процесса.</w:t>
      </w:r>
    </w:p>
    <w:p w14:paraId="3C2132F6"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Основы предпринимательства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60ACE9E6"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304"/>
        <w:gridCol w:w="2266"/>
      </w:tblGrid>
      <w:tr w:rsidR="003B219B" w:rsidRPr="002F327D" w14:paraId="21335D98" w14:textId="77777777" w:rsidTr="0022158D">
        <w:trPr>
          <w:trHeight w:val="182"/>
        </w:trPr>
        <w:tc>
          <w:tcPr>
            <w:tcW w:w="3816" w:type="pct"/>
            <w:tcBorders>
              <w:top w:val="single" w:sz="6" w:space="0" w:color="000000"/>
              <w:left w:val="single" w:sz="6" w:space="0" w:color="000000"/>
              <w:bottom w:val="single" w:sz="6" w:space="0" w:color="000000"/>
              <w:right w:val="single" w:sz="6" w:space="0" w:color="000000"/>
            </w:tcBorders>
            <w:vAlign w:val="center"/>
            <w:hideMark/>
          </w:tcPr>
          <w:p w14:paraId="649607ED" w14:textId="77777777" w:rsidR="003B219B" w:rsidRPr="002F327D" w:rsidRDefault="003B219B" w:rsidP="0022158D">
            <w:pPr>
              <w:spacing w:after="0" w:line="240" w:lineRule="auto"/>
              <w:ind w:firstLine="709"/>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1184" w:type="pct"/>
            <w:tcBorders>
              <w:top w:val="single" w:sz="6" w:space="0" w:color="000000"/>
              <w:left w:val="single" w:sz="6" w:space="0" w:color="000000"/>
              <w:bottom w:val="single" w:sz="6" w:space="0" w:color="000000"/>
              <w:right w:val="single" w:sz="6" w:space="0" w:color="000000"/>
            </w:tcBorders>
            <w:vAlign w:val="center"/>
            <w:hideMark/>
          </w:tcPr>
          <w:p w14:paraId="6ABAF41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6842649D" w14:textId="77777777" w:rsidTr="0022158D">
        <w:trPr>
          <w:trHeight w:val="285"/>
        </w:trPr>
        <w:tc>
          <w:tcPr>
            <w:tcW w:w="3816" w:type="pct"/>
            <w:tcBorders>
              <w:top w:val="single" w:sz="6" w:space="0" w:color="000000"/>
              <w:left w:val="single" w:sz="6" w:space="0" w:color="000000"/>
              <w:bottom w:val="single" w:sz="6" w:space="0" w:color="000000"/>
              <w:right w:val="single" w:sz="6" w:space="0" w:color="000000"/>
            </w:tcBorders>
            <w:hideMark/>
          </w:tcPr>
          <w:p w14:paraId="4A9A4305"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Максимальная учебная нагрузка (всего)</w:t>
            </w:r>
          </w:p>
        </w:tc>
        <w:tc>
          <w:tcPr>
            <w:tcW w:w="1184" w:type="pct"/>
            <w:tcBorders>
              <w:top w:val="single" w:sz="6" w:space="0" w:color="000000"/>
              <w:left w:val="single" w:sz="6" w:space="0" w:color="000000"/>
              <w:bottom w:val="single" w:sz="6" w:space="0" w:color="000000"/>
              <w:right w:val="single" w:sz="6" w:space="0" w:color="000000"/>
            </w:tcBorders>
            <w:hideMark/>
          </w:tcPr>
          <w:p w14:paraId="1B09F681"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81</w:t>
            </w:r>
          </w:p>
        </w:tc>
      </w:tr>
      <w:tr w:rsidR="003B219B" w:rsidRPr="002F327D" w14:paraId="6146FEA2" w14:textId="77777777" w:rsidTr="0022158D">
        <w:tc>
          <w:tcPr>
            <w:tcW w:w="3816" w:type="pct"/>
            <w:tcBorders>
              <w:top w:val="single" w:sz="6" w:space="0" w:color="000000"/>
              <w:left w:val="single" w:sz="6" w:space="0" w:color="000000"/>
              <w:bottom w:val="single" w:sz="6" w:space="0" w:color="000000"/>
              <w:right w:val="single" w:sz="6" w:space="0" w:color="000000"/>
            </w:tcBorders>
            <w:hideMark/>
          </w:tcPr>
          <w:p w14:paraId="561ACC40"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(всего) </w:t>
            </w:r>
          </w:p>
        </w:tc>
        <w:tc>
          <w:tcPr>
            <w:tcW w:w="1184" w:type="pct"/>
            <w:tcBorders>
              <w:top w:val="single" w:sz="6" w:space="0" w:color="000000"/>
              <w:left w:val="single" w:sz="6" w:space="0" w:color="000000"/>
              <w:bottom w:val="single" w:sz="6" w:space="0" w:color="000000"/>
              <w:right w:val="single" w:sz="6" w:space="0" w:color="000000"/>
            </w:tcBorders>
            <w:hideMark/>
          </w:tcPr>
          <w:p w14:paraId="5D1A9EB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3DCB7344" w14:textId="77777777" w:rsidTr="0022158D">
        <w:tc>
          <w:tcPr>
            <w:tcW w:w="3816" w:type="pct"/>
            <w:tcBorders>
              <w:top w:val="single" w:sz="6" w:space="0" w:color="000000"/>
              <w:left w:val="single" w:sz="6" w:space="0" w:color="000000"/>
              <w:bottom w:val="single" w:sz="6" w:space="0" w:color="000000"/>
              <w:right w:val="single" w:sz="6" w:space="0" w:color="000000"/>
            </w:tcBorders>
            <w:hideMark/>
          </w:tcPr>
          <w:p w14:paraId="7BA3833C"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184" w:type="pct"/>
            <w:tcBorders>
              <w:top w:val="single" w:sz="6" w:space="0" w:color="000000"/>
              <w:left w:val="single" w:sz="6" w:space="0" w:color="000000"/>
              <w:bottom w:val="single" w:sz="6" w:space="0" w:color="000000"/>
              <w:right w:val="single" w:sz="6" w:space="0" w:color="000000"/>
            </w:tcBorders>
          </w:tcPr>
          <w:p w14:paraId="4AEE94B3" w14:textId="77777777" w:rsidR="003B219B" w:rsidRPr="002F327D" w:rsidRDefault="003B219B" w:rsidP="0022158D">
            <w:pPr>
              <w:spacing w:after="0" w:line="240" w:lineRule="auto"/>
              <w:ind w:firstLine="709"/>
              <w:jc w:val="center"/>
              <w:rPr>
                <w:rFonts w:ascii="Times New Roman" w:eastAsia="Calibri" w:hAnsi="Times New Roman" w:cs="Times New Roman"/>
                <w:iCs/>
                <w:sz w:val="24"/>
                <w:szCs w:val="24"/>
              </w:rPr>
            </w:pPr>
          </w:p>
        </w:tc>
      </w:tr>
      <w:tr w:rsidR="003B219B" w:rsidRPr="002F327D" w14:paraId="53D7E66C" w14:textId="77777777" w:rsidTr="0022158D">
        <w:trPr>
          <w:trHeight w:val="288"/>
        </w:trPr>
        <w:tc>
          <w:tcPr>
            <w:tcW w:w="3816" w:type="pct"/>
            <w:tcBorders>
              <w:top w:val="single" w:sz="6" w:space="0" w:color="000000"/>
              <w:left w:val="single" w:sz="6" w:space="0" w:color="000000"/>
              <w:bottom w:val="single" w:sz="4" w:space="0" w:color="auto"/>
              <w:right w:val="single" w:sz="6" w:space="0" w:color="000000"/>
            </w:tcBorders>
            <w:hideMark/>
          </w:tcPr>
          <w:p w14:paraId="4111C22F"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1184" w:type="pct"/>
            <w:tcBorders>
              <w:top w:val="single" w:sz="6" w:space="0" w:color="000000"/>
              <w:left w:val="single" w:sz="6" w:space="0" w:color="000000"/>
              <w:bottom w:val="single" w:sz="4" w:space="0" w:color="auto"/>
              <w:right w:val="single" w:sz="6" w:space="0" w:color="000000"/>
            </w:tcBorders>
            <w:hideMark/>
          </w:tcPr>
          <w:p w14:paraId="61534DAE"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6E5372DE" w14:textId="77777777" w:rsidTr="0022158D">
        <w:trPr>
          <w:trHeight w:val="372"/>
        </w:trPr>
        <w:tc>
          <w:tcPr>
            <w:tcW w:w="3816" w:type="pct"/>
            <w:tcBorders>
              <w:top w:val="single" w:sz="4" w:space="0" w:color="auto"/>
              <w:left w:val="single" w:sz="6" w:space="0" w:color="000000"/>
              <w:bottom w:val="single" w:sz="6" w:space="0" w:color="000000"/>
              <w:right w:val="single" w:sz="6" w:space="0" w:color="000000"/>
            </w:tcBorders>
            <w:hideMark/>
          </w:tcPr>
          <w:p w14:paraId="1CAFB1C0"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1184" w:type="pct"/>
            <w:tcBorders>
              <w:top w:val="single" w:sz="4" w:space="0" w:color="auto"/>
              <w:left w:val="single" w:sz="6" w:space="0" w:color="000000"/>
              <w:bottom w:val="single" w:sz="6" w:space="0" w:color="000000"/>
              <w:right w:val="single" w:sz="6" w:space="0" w:color="000000"/>
            </w:tcBorders>
            <w:hideMark/>
          </w:tcPr>
          <w:p w14:paraId="1B42D78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0EFBD04A" w14:textId="77777777" w:rsidTr="0022158D">
        <w:trPr>
          <w:trHeight w:val="372"/>
        </w:trPr>
        <w:tc>
          <w:tcPr>
            <w:tcW w:w="3816" w:type="pct"/>
            <w:tcBorders>
              <w:top w:val="single" w:sz="4" w:space="0" w:color="auto"/>
              <w:left w:val="single" w:sz="6" w:space="0" w:color="000000"/>
              <w:bottom w:val="single" w:sz="6" w:space="0" w:color="000000"/>
              <w:right w:val="single" w:sz="6" w:space="0" w:color="000000"/>
            </w:tcBorders>
            <w:hideMark/>
          </w:tcPr>
          <w:p w14:paraId="126A8F29"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1184" w:type="pct"/>
            <w:tcBorders>
              <w:top w:val="single" w:sz="4" w:space="0" w:color="auto"/>
              <w:left w:val="single" w:sz="6" w:space="0" w:color="000000"/>
              <w:bottom w:val="single" w:sz="6" w:space="0" w:color="000000"/>
              <w:right w:val="single" w:sz="6" w:space="0" w:color="000000"/>
            </w:tcBorders>
            <w:hideMark/>
          </w:tcPr>
          <w:p w14:paraId="1D02C993"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53BB5F66" w14:textId="77777777" w:rsidTr="0022158D">
        <w:trPr>
          <w:trHeight w:val="214"/>
        </w:trPr>
        <w:tc>
          <w:tcPr>
            <w:tcW w:w="3816" w:type="pct"/>
            <w:tcBorders>
              <w:top w:val="single" w:sz="6" w:space="0" w:color="000000"/>
              <w:left w:val="single" w:sz="6" w:space="0" w:color="000000"/>
              <w:bottom w:val="single" w:sz="6" w:space="0" w:color="000000"/>
              <w:right w:val="single" w:sz="4" w:space="0" w:color="auto"/>
            </w:tcBorders>
            <w:hideMark/>
          </w:tcPr>
          <w:p w14:paraId="6D727016"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c>
          <w:tcPr>
            <w:tcW w:w="1184" w:type="pct"/>
            <w:tcBorders>
              <w:top w:val="single" w:sz="6" w:space="0" w:color="000000"/>
              <w:left w:val="single" w:sz="4" w:space="0" w:color="auto"/>
              <w:bottom w:val="single" w:sz="6" w:space="0" w:color="000000"/>
              <w:right w:val="single" w:sz="6" w:space="0" w:color="000000"/>
            </w:tcBorders>
          </w:tcPr>
          <w:p w14:paraId="5A42E797" w14:textId="77777777" w:rsidR="003B219B" w:rsidRPr="002F327D" w:rsidRDefault="003B219B" w:rsidP="0022158D">
            <w:pPr>
              <w:spacing w:after="0" w:line="240" w:lineRule="auto"/>
              <w:ind w:firstLine="709"/>
              <w:rPr>
                <w:rFonts w:ascii="Times New Roman" w:eastAsia="Calibri" w:hAnsi="Times New Roman" w:cs="Times New Roman"/>
                <w:iCs/>
                <w:sz w:val="24"/>
                <w:szCs w:val="24"/>
              </w:rPr>
            </w:pPr>
          </w:p>
        </w:tc>
      </w:tr>
    </w:tbl>
    <w:p w14:paraId="5647BA33"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1. Сущность предпринимательства и его виды.</w:t>
      </w:r>
    </w:p>
    <w:p w14:paraId="18BF10D2"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2. Принятие предпринимательского решения</w:t>
      </w:r>
    </w:p>
    <w:p w14:paraId="74F4F70B"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3. Выбор сферы деятельности и обоснование создания нового предприятия.</w:t>
      </w:r>
    </w:p>
    <w:p w14:paraId="74B64805"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4. Организационно-управленческие функции предприятия.</w:t>
      </w:r>
    </w:p>
    <w:p w14:paraId="0FF5DEBB"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5. Предпринимательский риск.</w:t>
      </w:r>
    </w:p>
    <w:p w14:paraId="666E6999"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w:t>
      </w:r>
      <w:r>
        <w:rPr>
          <w:rFonts w:ascii="Times New Roman" w:eastAsia="Times New Roman" w:hAnsi="Times New Roman" w:cs="Times New Roman"/>
          <w:sz w:val="28"/>
          <w:szCs w:val="28"/>
        </w:rPr>
        <w:t xml:space="preserve"> </w:t>
      </w:r>
      <w:r w:rsidRPr="002F327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2F327D">
        <w:rPr>
          <w:rFonts w:ascii="Times New Roman" w:eastAsia="Times New Roman" w:hAnsi="Times New Roman" w:cs="Times New Roman"/>
          <w:sz w:val="28"/>
          <w:szCs w:val="28"/>
        </w:rPr>
        <w:t>Трудовые ресурсы. Оплата труда на предприятии предпринимательского тип</w:t>
      </w:r>
    </w:p>
    <w:p w14:paraId="34D5FF3B"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7.  Культура предпринимательства</w:t>
      </w:r>
    </w:p>
    <w:p w14:paraId="10AD3C73"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8. Предпринимательская тайна.</w:t>
      </w:r>
    </w:p>
    <w:p w14:paraId="60F4BC3A"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9. Ответственность субъектов предпринимательской деятельности.</w:t>
      </w:r>
    </w:p>
    <w:p w14:paraId="27E5DC9B"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10. Управление финансами предприятия предпринимательского типа.</w:t>
      </w:r>
    </w:p>
    <w:p w14:paraId="384CF07D"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Тема 11. Налогообложение предпринимательской деятельности.</w:t>
      </w:r>
    </w:p>
    <w:p w14:paraId="7AB2BE81" w14:textId="77777777" w:rsidR="003B219B" w:rsidRPr="002F327D" w:rsidRDefault="003B219B" w:rsidP="003B219B">
      <w:pPr>
        <w:widowControl w:val="0"/>
        <w:autoSpaceDE w:val="0"/>
        <w:autoSpaceDN w:val="0"/>
        <w:spacing w:after="0" w:line="240" w:lineRule="auto"/>
        <w:jc w:val="both"/>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Тема 12. Оценка эффективности предпринимательской деятельности.</w:t>
      </w:r>
    </w:p>
    <w:p w14:paraId="36434590"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p>
    <w:p w14:paraId="4DD071F7"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ОГСЭ.06 Технология современного трудоустройства</w:t>
      </w:r>
    </w:p>
    <w:p w14:paraId="50B0E39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2D1860B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изучение и анализ рынка труда;</w:t>
      </w:r>
    </w:p>
    <w:p w14:paraId="1B440BA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формирование умений и навыков к самостоятельному поиску работы;</w:t>
      </w:r>
    </w:p>
    <w:p w14:paraId="1C80BD9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рассмотрение практических вопросов: составления резюме, карьерного плана, подготовка к проведению собеседования, телефонным переговорам с работодателями, составлению портфолио выпускника.</w:t>
      </w:r>
    </w:p>
    <w:p w14:paraId="11F6509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анализировать рынок труда;</w:t>
      </w:r>
    </w:p>
    <w:p w14:paraId="317E07D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осуществлять поиск и отбор вакансий;</w:t>
      </w:r>
    </w:p>
    <w:p w14:paraId="4B00C2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составлять резюме и карьерный план;</w:t>
      </w:r>
    </w:p>
    <w:p w14:paraId="7724A78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формировать портфолио выпускника;</w:t>
      </w:r>
    </w:p>
    <w:p w14:paraId="543BFF0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вести телефонные разговоры с работодателями;</w:t>
      </w:r>
    </w:p>
    <w:p w14:paraId="1CB445E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проводить собеседование.</w:t>
      </w:r>
    </w:p>
    <w:p w14:paraId="4AEA80E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основные понятия в сфере трудоустройства, требования к современному специалисту;</w:t>
      </w:r>
    </w:p>
    <w:p w14:paraId="215F79B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виды карьеры;</w:t>
      </w:r>
    </w:p>
    <w:p w14:paraId="66CDB8A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называть требования к составлению профессионального портфолио и резюме;</w:t>
      </w:r>
    </w:p>
    <w:p w14:paraId="7D32921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перечислять виды собеседования и специфику их проведения;</w:t>
      </w:r>
    </w:p>
    <w:p w14:paraId="181BAD5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характеризовать источники поиска работы.</w:t>
      </w:r>
    </w:p>
    <w:p w14:paraId="78D5979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3524F2B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общих:</w:t>
      </w:r>
    </w:p>
    <w:p w14:paraId="65802A5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00E495D0"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C53F00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1B2B2CF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2697D9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403CC9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20CD9D2C"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0B135750"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0093FA1"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7DDAB35D"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F327D">
        <w:rPr>
          <w:rFonts w:ascii="Times New Roman"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4A1FF99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47B7C2D8"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6FBAA4E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6654C98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 ПК 1.3. Оформлять документы, регламентирующие организацию перевозочного процесса.</w:t>
      </w:r>
    </w:p>
    <w:p w14:paraId="5DC3D58C"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60"/>
        <w:gridCol w:w="2410"/>
      </w:tblGrid>
      <w:tr w:rsidR="003B219B" w:rsidRPr="002F327D" w14:paraId="0CA29418" w14:textId="77777777" w:rsidTr="0022158D">
        <w:trPr>
          <w:trHeight w:val="217"/>
        </w:trPr>
        <w:tc>
          <w:tcPr>
            <w:tcW w:w="3741" w:type="pct"/>
            <w:tcBorders>
              <w:top w:val="single" w:sz="6" w:space="0" w:color="000000"/>
              <w:left w:val="single" w:sz="6" w:space="0" w:color="000000"/>
              <w:bottom w:val="single" w:sz="6" w:space="0" w:color="000000"/>
              <w:right w:val="single" w:sz="6" w:space="0" w:color="000000"/>
            </w:tcBorders>
            <w:vAlign w:val="center"/>
            <w:hideMark/>
          </w:tcPr>
          <w:p w14:paraId="3CE43AB8" w14:textId="77777777" w:rsidR="003B219B" w:rsidRPr="002F327D" w:rsidRDefault="003B219B" w:rsidP="0022158D">
            <w:pPr>
              <w:spacing w:after="0" w:line="240" w:lineRule="auto"/>
              <w:ind w:firstLine="709"/>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1259" w:type="pct"/>
            <w:tcBorders>
              <w:top w:val="single" w:sz="6" w:space="0" w:color="000000"/>
              <w:left w:val="single" w:sz="6" w:space="0" w:color="000000"/>
              <w:bottom w:val="single" w:sz="6" w:space="0" w:color="000000"/>
              <w:right w:val="single" w:sz="6" w:space="0" w:color="000000"/>
            </w:tcBorders>
            <w:vAlign w:val="center"/>
            <w:hideMark/>
          </w:tcPr>
          <w:p w14:paraId="1AAD7D09"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397EA274" w14:textId="77777777" w:rsidTr="0022158D">
        <w:trPr>
          <w:trHeight w:val="285"/>
        </w:trPr>
        <w:tc>
          <w:tcPr>
            <w:tcW w:w="3741" w:type="pct"/>
            <w:tcBorders>
              <w:top w:val="single" w:sz="6" w:space="0" w:color="000000"/>
              <w:left w:val="single" w:sz="6" w:space="0" w:color="000000"/>
              <w:bottom w:val="single" w:sz="6" w:space="0" w:color="000000"/>
              <w:right w:val="single" w:sz="6" w:space="0" w:color="000000"/>
            </w:tcBorders>
            <w:hideMark/>
          </w:tcPr>
          <w:p w14:paraId="54181DAE"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Максимальная учебная нагрузка (всего)</w:t>
            </w:r>
          </w:p>
        </w:tc>
        <w:tc>
          <w:tcPr>
            <w:tcW w:w="1259" w:type="pct"/>
            <w:tcBorders>
              <w:top w:val="single" w:sz="6" w:space="0" w:color="000000"/>
              <w:left w:val="single" w:sz="6" w:space="0" w:color="000000"/>
              <w:bottom w:val="single" w:sz="6" w:space="0" w:color="000000"/>
              <w:right w:val="single" w:sz="6" w:space="0" w:color="000000"/>
            </w:tcBorders>
            <w:hideMark/>
          </w:tcPr>
          <w:p w14:paraId="3C37888F"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81</w:t>
            </w:r>
          </w:p>
        </w:tc>
      </w:tr>
      <w:tr w:rsidR="003B219B" w:rsidRPr="002F327D" w14:paraId="7F6AB673" w14:textId="77777777" w:rsidTr="0022158D">
        <w:tc>
          <w:tcPr>
            <w:tcW w:w="3741" w:type="pct"/>
            <w:tcBorders>
              <w:top w:val="single" w:sz="6" w:space="0" w:color="000000"/>
              <w:left w:val="single" w:sz="6" w:space="0" w:color="000000"/>
              <w:bottom w:val="single" w:sz="6" w:space="0" w:color="000000"/>
              <w:right w:val="single" w:sz="6" w:space="0" w:color="000000"/>
            </w:tcBorders>
            <w:hideMark/>
          </w:tcPr>
          <w:p w14:paraId="4A2B0113"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(всего) </w:t>
            </w:r>
          </w:p>
        </w:tc>
        <w:tc>
          <w:tcPr>
            <w:tcW w:w="1259" w:type="pct"/>
            <w:tcBorders>
              <w:top w:val="single" w:sz="6" w:space="0" w:color="000000"/>
              <w:left w:val="single" w:sz="6" w:space="0" w:color="000000"/>
              <w:bottom w:val="single" w:sz="6" w:space="0" w:color="000000"/>
              <w:right w:val="single" w:sz="6" w:space="0" w:color="000000"/>
            </w:tcBorders>
            <w:hideMark/>
          </w:tcPr>
          <w:p w14:paraId="6ED513EF"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4C1A6B21" w14:textId="77777777" w:rsidTr="0022158D">
        <w:tc>
          <w:tcPr>
            <w:tcW w:w="3741" w:type="pct"/>
            <w:tcBorders>
              <w:top w:val="single" w:sz="6" w:space="0" w:color="000000"/>
              <w:left w:val="single" w:sz="6" w:space="0" w:color="000000"/>
              <w:bottom w:val="single" w:sz="6" w:space="0" w:color="000000"/>
              <w:right w:val="single" w:sz="6" w:space="0" w:color="000000"/>
            </w:tcBorders>
            <w:hideMark/>
          </w:tcPr>
          <w:p w14:paraId="3BE6591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259" w:type="pct"/>
            <w:tcBorders>
              <w:top w:val="single" w:sz="6" w:space="0" w:color="000000"/>
              <w:left w:val="single" w:sz="6" w:space="0" w:color="000000"/>
              <w:bottom w:val="single" w:sz="6" w:space="0" w:color="000000"/>
              <w:right w:val="single" w:sz="6" w:space="0" w:color="000000"/>
            </w:tcBorders>
          </w:tcPr>
          <w:p w14:paraId="0EF4457C" w14:textId="77777777" w:rsidR="003B219B" w:rsidRPr="002F327D" w:rsidRDefault="003B219B" w:rsidP="0022158D">
            <w:pPr>
              <w:spacing w:after="0" w:line="240" w:lineRule="auto"/>
              <w:ind w:firstLine="709"/>
              <w:jc w:val="center"/>
              <w:rPr>
                <w:rFonts w:ascii="Times New Roman" w:eastAsia="Calibri" w:hAnsi="Times New Roman" w:cs="Times New Roman"/>
                <w:iCs/>
                <w:sz w:val="24"/>
                <w:szCs w:val="24"/>
              </w:rPr>
            </w:pPr>
          </w:p>
        </w:tc>
      </w:tr>
      <w:tr w:rsidR="003B219B" w:rsidRPr="002F327D" w14:paraId="01214ADF" w14:textId="77777777" w:rsidTr="0022158D">
        <w:trPr>
          <w:trHeight w:val="288"/>
        </w:trPr>
        <w:tc>
          <w:tcPr>
            <w:tcW w:w="3741" w:type="pct"/>
            <w:tcBorders>
              <w:top w:val="single" w:sz="6" w:space="0" w:color="000000"/>
              <w:left w:val="single" w:sz="6" w:space="0" w:color="000000"/>
              <w:bottom w:val="single" w:sz="4" w:space="0" w:color="auto"/>
              <w:right w:val="single" w:sz="6" w:space="0" w:color="000000"/>
            </w:tcBorders>
            <w:hideMark/>
          </w:tcPr>
          <w:p w14:paraId="2C8CBCF6"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1259" w:type="pct"/>
            <w:tcBorders>
              <w:top w:val="single" w:sz="6" w:space="0" w:color="000000"/>
              <w:left w:val="single" w:sz="6" w:space="0" w:color="000000"/>
              <w:bottom w:val="single" w:sz="4" w:space="0" w:color="auto"/>
              <w:right w:val="single" w:sz="6" w:space="0" w:color="000000"/>
            </w:tcBorders>
            <w:hideMark/>
          </w:tcPr>
          <w:p w14:paraId="2E39F964"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49CD163E" w14:textId="77777777" w:rsidTr="0022158D">
        <w:trPr>
          <w:trHeight w:val="157"/>
        </w:trPr>
        <w:tc>
          <w:tcPr>
            <w:tcW w:w="3741" w:type="pct"/>
            <w:tcBorders>
              <w:top w:val="single" w:sz="4" w:space="0" w:color="auto"/>
              <w:left w:val="single" w:sz="6" w:space="0" w:color="000000"/>
              <w:bottom w:val="single" w:sz="6" w:space="0" w:color="000000"/>
              <w:right w:val="single" w:sz="6" w:space="0" w:color="000000"/>
            </w:tcBorders>
            <w:hideMark/>
          </w:tcPr>
          <w:p w14:paraId="754202CF"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1259" w:type="pct"/>
            <w:tcBorders>
              <w:top w:val="single" w:sz="4" w:space="0" w:color="auto"/>
              <w:left w:val="single" w:sz="6" w:space="0" w:color="000000"/>
              <w:bottom w:val="single" w:sz="6" w:space="0" w:color="000000"/>
              <w:right w:val="single" w:sz="6" w:space="0" w:color="000000"/>
            </w:tcBorders>
            <w:hideMark/>
          </w:tcPr>
          <w:p w14:paraId="0072A914"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3B16AA78" w14:textId="77777777" w:rsidTr="0022158D">
        <w:trPr>
          <w:trHeight w:val="285"/>
        </w:trPr>
        <w:tc>
          <w:tcPr>
            <w:tcW w:w="3741" w:type="pct"/>
            <w:tcBorders>
              <w:top w:val="single" w:sz="4" w:space="0" w:color="auto"/>
              <w:left w:val="single" w:sz="6" w:space="0" w:color="000000"/>
              <w:bottom w:val="single" w:sz="6" w:space="0" w:color="000000"/>
              <w:right w:val="single" w:sz="6" w:space="0" w:color="000000"/>
            </w:tcBorders>
            <w:hideMark/>
          </w:tcPr>
          <w:p w14:paraId="5BDB2848"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1259" w:type="pct"/>
            <w:tcBorders>
              <w:top w:val="single" w:sz="4" w:space="0" w:color="auto"/>
              <w:left w:val="single" w:sz="6" w:space="0" w:color="000000"/>
              <w:bottom w:val="single" w:sz="6" w:space="0" w:color="000000"/>
              <w:right w:val="single" w:sz="6" w:space="0" w:color="000000"/>
            </w:tcBorders>
            <w:hideMark/>
          </w:tcPr>
          <w:p w14:paraId="01A53CB5"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27</w:t>
            </w:r>
          </w:p>
        </w:tc>
      </w:tr>
      <w:tr w:rsidR="003B219B" w:rsidRPr="002F327D" w14:paraId="1C143A62" w14:textId="77777777" w:rsidTr="0022158D">
        <w:trPr>
          <w:trHeight w:val="132"/>
        </w:trPr>
        <w:tc>
          <w:tcPr>
            <w:tcW w:w="3741" w:type="pct"/>
            <w:tcBorders>
              <w:top w:val="single" w:sz="6" w:space="0" w:color="000000"/>
              <w:left w:val="single" w:sz="6" w:space="0" w:color="000000"/>
              <w:bottom w:val="single" w:sz="6" w:space="0" w:color="000000"/>
              <w:right w:val="single" w:sz="4" w:space="0" w:color="auto"/>
            </w:tcBorders>
            <w:hideMark/>
          </w:tcPr>
          <w:p w14:paraId="6F9698B5"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c>
          <w:tcPr>
            <w:tcW w:w="1259" w:type="pct"/>
            <w:tcBorders>
              <w:top w:val="single" w:sz="6" w:space="0" w:color="000000"/>
              <w:left w:val="single" w:sz="4" w:space="0" w:color="auto"/>
              <w:bottom w:val="single" w:sz="6" w:space="0" w:color="000000"/>
              <w:right w:val="single" w:sz="6" w:space="0" w:color="000000"/>
            </w:tcBorders>
          </w:tcPr>
          <w:p w14:paraId="7F6D3842" w14:textId="77777777" w:rsidR="003B219B" w:rsidRPr="002F327D" w:rsidRDefault="003B219B" w:rsidP="0022158D">
            <w:pPr>
              <w:spacing w:after="0" w:line="240" w:lineRule="auto"/>
              <w:ind w:firstLine="709"/>
              <w:rPr>
                <w:rFonts w:ascii="Times New Roman" w:eastAsia="Calibri" w:hAnsi="Times New Roman" w:cs="Times New Roman"/>
                <w:iCs/>
                <w:sz w:val="24"/>
                <w:szCs w:val="24"/>
              </w:rPr>
            </w:pPr>
          </w:p>
        </w:tc>
      </w:tr>
    </w:tbl>
    <w:p w14:paraId="4F108590"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1. Основные понятия профессиональной деятельности</w:t>
      </w:r>
    </w:p>
    <w:p w14:paraId="47E0B57C"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2. Технология эффективного трудоустройства</w:t>
      </w:r>
    </w:p>
    <w:p w14:paraId="129F3D87"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3. Формы первичного отбора кандидатов на вакансии</w:t>
      </w:r>
    </w:p>
    <w:p w14:paraId="0208119A"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 xml:space="preserve">Раздел 4. </w:t>
      </w:r>
      <w:proofErr w:type="gramStart"/>
      <w:r w:rsidRPr="002F327D">
        <w:rPr>
          <w:rFonts w:ascii="Times New Roman" w:eastAsia="Times New Roman" w:hAnsi="Times New Roman" w:cs="Times New Roman"/>
          <w:sz w:val="28"/>
          <w:szCs w:val="28"/>
        </w:rPr>
        <w:t>Карьерное</w:t>
      </w:r>
      <w:proofErr w:type="gramEnd"/>
      <w:r w:rsidRPr="002F327D">
        <w:rPr>
          <w:rFonts w:ascii="Times New Roman" w:eastAsia="Times New Roman" w:hAnsi="Times New Roman" w:cs="Times New Roman"/>
          <w:sz w:val="28"/>
          <w:szCs w:val="28"/>
        </w:rPr>
        <w:t xml:space="preserve"> портфолио студента</w:t>
      </w:r>
    </w:p>
    <w:p w14:paraId="0A980535"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5. Профотбор</w:t>
      </w:r>
    </w:p>
    <w:p w14:paraId="050C87F2" w14:textId="77777777" w:rsidR="003B219B" w:rsidRPr="002F327D" w:rsidRDefault="003B219B" w:rsidP="003B219B">
      <w:pPr>
        <w:widowControl w:val="0"/>
        <w:spacing w:after="0" w:line="240" w:lineRule="auto"/>
        <w:jc w:val="both"/>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6. Нормативно-правовое обеспечение эффективного трудоустройства</w:t>
      </w:r>
    </w:p>
    <w:p w14:paraId="4CC7F02C" w14:textId="77777777" w:rsidR="003B219B" w:rsidRPr="002F327D" w:rsidRDefault="003B219B" w:rsidP="003B219B">
      <w:pPr>
        <w:tabs>
          <w:tab w:val="left" w:pos="993"/>
        </w:tabs>
        <w:spacing w:after="0" w:line="240" w:lineRule="auto"/>
        <w:jc w:val="both"/>
        <w:rPr>
          <w:rFonts w:ascii="Times New Roman" w:hAnsi="Times New Roman" w:cs="Times New Roman"/>
          <w:sz w:val="28"/>
          <w:szCs w:val="28"/>
        </w:rPr>
      </w:pPr>
    </w:p>
    <w:p w14:paraId="2D55AB72"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ОГСЭ.07 Основы финансовой грамотности</w:t>
      </w:r>
    </w:p>
    <w:p w14:paraId="4A9EF0B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4E86183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сформировать базовые компетенции в области финансовой грамотности, сформировать общее представление об особенностях современных финансовых рынков;</w:t>
      </w:r>
    </w:p>
    <w:p w14:paraId="095CC1F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обучить технологиям анализа финансовой информации;</w:t>
      </w:r>
    </w:p>
    <w:p w14:paraId="468ADAF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выработать практические навыки принятия финансовых и экономических решений.</w:t>
      </w:r>
    </w:p>
    <w:p w14:paraId="57FFA16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04DEEA0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общих:</w:t>
      </w:r>
    </w:p>
    <w:p w14:paraId="76C57FBC"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11C2440A"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4B8E71B"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2486EED9"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785ADDB"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0E6B9F26"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51C5408E"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174A79EE"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F3459FB"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366CC6B4" w14:textId="77777777" w:rsidR="003B219B" w:rsidRPr="002F327D" w:rsidRDefault="003B219B" w:rsidP="003B219B">
      <w:pPr>
        <w:tabs>
          <w:tab w:val="left" w:pos="1560"/>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F327D">
        <w:rPr>
          <w:rFonts w:ascii="Times New Roman" w:hAnsi="Times New Roman" w:cs="Times New Roman"/>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060FBD0A"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24D3CD5A"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6C79A952"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12618E67"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1.3. Оформлять документы, регламентирующие организацию перевозочного процесса.</w:t>
      </w:r>
    </w:p>
    <w:p w14:paraId="43A0B034"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Основы финансовой грамотности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069489DE"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60"/>
        <w:gridCol w:w="2410"/>
      </w:tblGrid>
      <w:tr w:rsidR="003B219B" w:rsidRPr="002F327D" w14:paraId="072DCDDB" w14:textId="77777777" w:rsidTr="0022158D">
        <w:trPr>
          <w:trHeight w:val="228"/>
        </w:trPr>
        <w:tc>
          <w:tcPr>
            <w:tcW w:w="3741" w:type="pct"/>
            <w:tcBorders>
              <w:top w:val="single" w:sz="6" w:space="0" w:color="000000"/>
              <w:left w:val="single" w:sz="6" w:space="0" w:color="000000"/>
              <w:bottom w:val="single" w:sz="6" w:space="0" w:color="000000"/>
              <w:right w:val="single" w:sz="6" w:space="0" w:color="000000"/>
            </w:tcBorders>
            <w:vAlign w:val="center"/>
            <w:hideMark/>
          </w:tcPr>
          <w:p w14:paraId="0B79CE5C" w14:textId="77777777" w:rsidR="003B219B" w:rsidRPr="002F327D" w:rsidRDefault="003B219B" w:rsidP="0022158D">
            <w:pPr>
              <w:spacing w:after="0" w:line="240" w:lineRule="auto"/>
              <w:ind w:firstLine="709"/>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Вид учебной работы</w:t>
            </w:r>
          </w:p>
        </w:tc>
        <w:tc>
          <w:tcPr>
            <w:tcW w:w="1259" w:type="pct"/>
            <w:tcBorders>
              <w:top w:val="single" w:sz="6" w:space="0" w:color="000000"/>
              <w:left w:val="single" w:sz="6" w:space="0" w:color="000000"/>
              <w:bottom w:val="single" w:sz="6" w:space="0" w:color="000000"/>
              <w:right w:val="single" w:sz="6" w:space="0" w:color="000000"/>
            </w:tcBorders>
            <w:vAlign w:val="center"/>
            <w:hideMark/>
          </w:tcPr>
          <w:p w14:paraId="5AEE688D"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Объем часов</w:t>
            </w:r>
          </w:p>
        </w:tc>
      </w:tr>
      <w:tr w:rsidR="003B219B" w:rsidRPr="002F327D" w14:paraId="1B93A81E" w14:textId="77777777" w:rsidTr="0022158D">
        <w:trPr>
          <w:trHeight w:val="285"/>
        </w:trPr>
        <w:tc>
          <w:tcPr>
            <w:tcW w:w="3741" w:type="pct"/>
            <w:tcBorders>
              <w:top w:val="single" w:sz="6" w:space="0" w:color="000000"/>
              <w:left w:val="single" w:sz="6" w:space="0" w:color="000000"/>
              <w:bottom w:val="single" w:sz="6" w:space="0" w:color="000000"/>
              <w:right w:val="single" w:sz="6" w:space="0" w:color="000000"/>
            </w:tcBorders>
            <w:hideMark/>
          </w:tcPr>
          <w:p w14:paraId="033EFBDE"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Максимальная учебная нагрузка </w:t>
            </w:r>
          </w:p>
        </w:tc>
        <w:tc>
          <w:tcPr>
            <w:tcW w:w="1259" w:type="pct"/>
            <w:tcBorders>
              <w:top w:val="single" w:sz="6" w:space="0" w:color="000000"/>
              <w:left w:val="single" w:sz="6" w:space="0" w:color="000000"/>
              <w:bottom w:val="single" w:sz="6" w:space="0" w:color="000000"/>
              <w:right w:val="single" w:sz="6" w:space="0" w:color="000000"/>
            </w:tcBorders>
            <w:hideMark/>
          </w:tcPr>
          <w:p w14:paraId="225114B2"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54</w:t>
            </w:r>
          </w:p>
        </w:tc>
      </w:tr>
      <w:tr w:rsidR="003B219B" w:rsidRPr="002F327D" w14:paraId="1F35277C" w14:textId="77777777" w:rsidTr="0022158D">
        <w:tc>
          <w:tcPr>
            <w:tcW w:w="3741" w:type="pct"/>
            <w:tcBorders>
              <w:top w:val="single" w:sz="6" w:space="0" w:color="000000"/>
              <w:left w:val="single" w:sz="6" w:space="0" w:color="000000"/>
              <w:bottom w:val="single" w:sz="6" w:space="0" w:color="000000"/>
              <w:right w:val="single" w:sz="6" w:space="0" w:color="000000"/>
            </w:tcBorders>
            <w:hideMark/>
          </w:tcPr>
          <w:p w14:paraId="0AA53AE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Обязательная аудиторная учебная нагрузка </w:t>
            </w:r>
          </w:p>
        </w:tc>
        <w:tc>
          <w:tcPr>
            <w:tcW w:w="1259" w:type="pct"/>
            <w:tcBorders>
              <w:top w:val="single" w:sz="6" w:space="0" w:color="000000"/>
              <w:left w:val="single" w:sz="6" w:space="0" w:color="000000"/>
              <w:bottom w:val="single" w:sz="6" w:space="0" w:color="000000"/>
              <w:right w:val="single" w:sz="6" w:space="0" w:color="000000"/>
            </w:tcBorders>
            <w:hideMark/>
          </w:tcPr>
          <w:p w14:paraId="7FD165A3"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36</w:t>
            </w:r>
          </w:p>
        </w:tc>
      </w:tr>
      <w:tr w:rsidR="003B219B" w:rsidRPr="002F327D" w14:paraId="173D543A" w14:textId="77777777" w:rsidTr="0022158D">
        <w:tc>
          <w:tcPr>
            <w:tcW w:w="3741" w:type="pct"/>
            <w:tcBorders>
              <w:top w:val="single" w:sz="6" w:space="0" w:color="000000"/>
              <w:left w:val="single" w:sz="6" w:space="0" w:color="000000"/>
              <w:bottom w:val="single" w:sz="6" w:space="0" w:color="000000"/>
              <w:right w:val="single" w:sz="6" w:space="0" w:color="000000"/>
            </w:tcBorders>
            <w:hideMark/>
          </w:tcPr>
          <w:p w14:paraId="553890E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в том числе:</w:t>
            </w:r>
          </w:p>
        </w:tc>
        <w:tc>
          <w:tcPr>
            <w:tcW w:w="1259" w:type="pct"/>
            <w:tcBorders>
              <w:top w:val="single" w:sz="6" w:space="0" w:color="000000"/>
              <w:left w:val="single" w:sz="6" w:space="0" w:color="000000"/>
              <w:bottom w:val="single" w:sz="6" w:space="0" w:color="000000"/>
              <w:right w:val="single" w:sz="6" w:space="0" w:color="000000"/>
            </w:tcBorders>
          </w:tcPr>
          <w:p w14:paraId="761B7AA7" w14:textId="77777777" w:rsidR="003B219B" w:rsidRPr="002F327D" w:rsidRDefault="003B219B" w:rsidP="0022158D">
            <w:pPr>
              <w:spacing w:after="0" w:line="240" w:lineRule="auto"/>
              <w:ind w:firstLine="709"/>
              <w:jc w:val="center"/>
              <w:rPr>
                <w:rFonts w:ascii="Times New Roman" w:eastAsia="Calibri" w:hAnsi="Times New Roman" w:cs="Times New Roman"/>
                <w:iCs/>
                <w:sz w:val="24"/>
                <w:szCs w:val="24"/>
              </w:rPr>
            </w:pPr>
          </w:p>
        </w:tc>
      </w:tr>
      <w:tr w:rsidR="003B219B" w:rsidRPr="002F327D" w14:paraId="0D662D47" w14:textId="77777777" w:rsidTr="0022158D">
        <w:trPr>
          <w:trHeight w:val="288"/>
        </w:trPr>
        <w:tc>
          <w:tcPr>
            <w:tcW w:w="3741" w:type="pct"/>
            <w:tcBorders>
              <w:top w:val="single" w:sz="6" w:space="0" w:color="000000"/>
              <w:left w:val="single" w:sz="6" w:space="0" w:color="000000"/>
              <w:bottom w:val="single" w:sz="4" w:space="0" w:color="auto"/>
              <w:right w:val="single" w:sz="6" w:space="0" w:color="000000"/>
            </w:tcBorders>
            <w:hideMark/>
          </w:tcPr>
          <w:p w14:paraId="26D4FCC7"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теоретические занятия     </w:t>
            </w:r>
          </w:p>
        </w:tc>
        <w:tc>
          <w:tcPr>
            <w:tcW w:w="1259" w:type="pct"/>
            <w:tcBorders>
              <w:top w:val="single" w:sz="6" w:space="0" w:color="000000"/>
              <w:left w:val="single" w:sz="6" w:space="0" w:color="000000"/>
              <w:bottom w:val="single" w:sz="4" w:space="0" w:color="auto"/>
              <w:right w:val="single" w:sz="6" w:space="0" w:color="000000"/>
            </w:tcBorders>
            <w:hideMark/>
          </w:tcPr>
          <w:p w14:paraId="53F2319D"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p>
        </w:tc>
      </w:tr>
      <w:tr w:rsidR="003B219B" w:rsidRPr="002F327D" w14:paraId="22409F5B" w14:textId="77777777" w:rsidTr="0022158D">
        <w:trPr>
          <w:trHeight w:val="64"/>
        </w:trPr>
        <w:tc>
          <w:tcPr>
            <w:tcW w:w="3741" w:type="pct"/>
            <w:tcBorders>
              <w:top w:val="single" w:sz="4" w:space="0" w:color="auto"/>
              <w:left w:val="single" w:sz="6" w:space="0" w:color="000000"/>
              <w:bottom w:val="single" w:sz="6" w:space="0" w:color="000000"/>
              <w:right w:val="single" w:sz="6" w:space="0" w:color="000000"/>
            </w:tcBorders>
            <w:hideMark/>
          </w:tcPr>
          <w:p w14:paraId="23E3BD15"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лабораторные и практические занятия</w:t>
            </w:r>
          </w:p>
        </w:tc>
        <w:tc>
          <w:tcPr>
            <w:tcW w:w="1259" w:type="pct"/>
            <w:tcBorders>
              <w:top w:val="single" w:sz="4" w:space="0" w:color="auto"/>
              <w:left w:val="single" w:sz="6" w:space="0" w:color="000000"/>
              <w:bottom w:val="single" w:sz="6" w:space="0" w:color="000000"/>
              <w:right w:val="single" w:sz="6" w:space="0" w:color="000000"/>
            </w:tcBorders>
            <w:hideMark/>
          </w:tcPr>
          <w:p w14:paraId="72D9A29F"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p>
        </w:tc>
      </w:tr>
      <w:tr w:rsidR="003B219B" w:rsidRPr="002F327D" w14:paraId="7CCD81E2" w14:textId="77777777" w:rsidTr="0022158D">
        <w:trPr>
          <w:trHeight w:val="59"/>
        </w:trPr>
        <w:tc>
          <w:tcPr>
            <w:tcW w:w="3741" w:type="pct"/>
            <w:tcBorders>
              <w:top w:val="single" w:sz="4" w:space="0" w:color="auto"/>
              <w:left w:val="single" w:sz="6" w:space="0" w:color="000000"/>
              <w:bottom w:val="single" w:sz="6" w:space="0" w:color="000000"/>
              <w:right w:val="single" w:sz="6" w:space="0" w:color="000000"/>
            </w:tcBorders>
            <w:hideMark/>
          </w:tcPr>
          <w:p w14:paraId="242E279F" w14:textId="77777777" w:rsidR="003B219B" w:rsidRPr="002F327D" w:rsidRDefault="003B219B" w:rsidP="0022158D">
            <w:pPr>
              <w:spacing w:after="0" w:line="240" w:lineRule="auto"/>
              <w:jc w:val="both"/>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Самостоятельная работа  </w:t>
            </w:r>
          </w:p>
        </w:tc>
        <w:tc>
          <w:tcPr>
            <w:tcW w:w="1259" w:type="pct"/>
            <w:tcBorders>
              <w:top w:val="single" w:sz="4" w:space="0" w:color="auto"/>
              <w:left w:val="single" w:sz="6" w:space="0" w:color="000000"/>
              <w:bottom w:val="single" w:sz="6" w:space="0" w:color="000000"/>
              <w:right w:val="single" w:sz="6" w:space="0" w:color="000000"/>
            </w:tcBorders>
            <w:hideMark/>
          </w:tcPr>
          <w:p w14:paraId="19B2D621" w14:textId="77777777" w:rsidR="003B219B" w:rsidRPr="002F327D" w:rsidRDefault="003B219B" w:rsidP="0022158D">
            <w:pPr>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18</w:t>
            </w:r>
          </w:p>
        </w:tc>
      </w:tr>
      <w:tr w:rsidR="003B219B" w:rsidRPr="002F327D" w14:paraId="06015754" w14:textId="77777777" w:rsidTr="0022158D">
        <w:trPr>
          <w:trHeight w:val="281"/>
        </w:trPr>
        <w:tc>
          <w:tcPr>
            <w:tcW w:w="3741" w:type="pct"/>
            <w:tcBorders>
              <w:top w:val="single" w:sz="6" w:space="0" w:color="000000"/>
              <w:left w:val="single" w:sz="6" w:space="0" w:color="000000"/>
              <w:bottom w:val="single" w:sz="6" w:space="0" w:color="000000"/>
              <w:right w:val="single" w:sz="4" w:space="0" w:color="auto"/>
            </w:tcBorders>
            <w:hideMark/>
          </w:tcPr>
          <w:p w14:paraId="72FCA965" w14:textId="77777777" w:rsidR="003B219B" w:rsidRPr="002F327D" w:rsidRDefault="003B219B" w:rsidP="0022158D">
            <w:pPr>
              <w:spacing w:after="0" w:line="240" w:lineRule="auto"/>
              <w:rPr>
                <w:rFonts w:ascii="Times New Roman" w:eastAsia="Calibri" w:hAnsi="Times New Roman" w:cs="Times New Roman"/>
                <w:i/>
                <w:iCs/>
                <w:sz w:val="24"/>
                <w:szCs w:val="24"/>
              </w:rPr>
            </w:pPr>
            <w:r w:rsidRPr="002F327D">
              <w:rPr>
                <w:rFonts w:ascii="Times New Roman" w:eastAsia="Calibri" w:hAnsi="Times New Roman" w:cs="Times New Roman"/>
                <w:iCs/>
                <w:sz w:val="24"/>
                <w:szCs w:val="24"/>
              </w:rPr>
              <w:t xml:space="preserve">Итоговая аттестация в форме зачета </w:t>
            </w:r>
          </w:p>
        </w:tc>
        <w:tc>
          <w:tcPr>
            <w:tcW w:w="1259" w:type="pct"/>
            <w:tcBorders>
              <w:top w:val="single" w:sz="6" w:space="0" w:color="000000"/>
              <w:left w:val="single" w:sz="4" w:space="0" w:color="auto"/>
              <w:bottom w:val="single" w:sz="6" w:space="0" w:color="000000"/>
              <w:right w:val="single" w:sz="6" w:space="0" w:color="000000"/>
            </w:tcBorders>
          </w:tcPr>
          <w:p w14:paraId="61FB6FEA" w14:textId="77777777" w:rsidR="003B219B" w:rsidRPr="002F327D" w:rsidRDefault="003B219B" w:rsidP="0022158D">
            <w:pPr>
              <w:spacing w:after="0" w:line="240" w:lineRule="auto"/>
              <w:ind w:firstLine="709"/>
              <w:rPr>
                <w:rFonts w:ascii="Times New Roman" w:eastAsia="Calibri" w:hAnsi="Times New Roman" w:cs="Times New Roman"/>
                <w:iCs/>
                <w:sz w:val="24"/>
                <w:szCs w:val="24"/>
              </w:rPr>
            </w:pPr>
          </w:p>
        </w:tc>
      </w:tr>
    </w:tbl>
    <w:p w14:paraId="7C7FD388"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1. Личное финансовое планирование</w:t>
      </w:r>
    </w:p>
    <w:p w14:paraId="4EE2F414"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2. Депозит</w:t>
      </w:r>
    </w:p>
    <w:p w14:paraId="73BA7DDA"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3. Кредит</w:t>
      </w:r>
    </w:p>
    <w:p w14:paraId="547B0530"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4. Расчетно-кассовые операции</w:t>
      </w:r>
    </w:p>
    <w:p w14:paraId="0E82D8FC"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5. Страхование</w:t>
      </w:r>
    </w:p>
    <w:p w14:paraId="4CCAE728"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6. Инвестиции</w:t>
      </w:r>
    </w:p>
    <w:p w14:paraId="1F12B86F"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7. Пенсионное обеспечение.</w:t>
      </w:r>
    </w:p>
    <w:p w14:paraId="2C3A3811"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8. Налоги</w:t>
      </w:r>
    </w:p>
    <w:p w14:paraId="5085B16D"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9. Защита от мошеннических действий на финансовом рынке</w:t>
      </w:r>
    </w:p>
    <w:p w14:paraId="33F486DA" w14:textId="77777777" w:rsidR="003B219B" w:rsidRPr="002F327D" w:rsidRDefault="003B219B" w:rsidP="003B219B">
      <w:pPr>
        <w:widowControl w:val="0"/>
        <w:spacing w:after="0" w:line="240" w:lineRule="auto"/>
        <w:ind w:firstLine="709"/>
        <w:rPr>
          <w:rFonts w:ascii="Times New Roman" w:eastAsia="Times New Roman" w:hAnsi="Times New Roman" w:cs="Times New Roman"/>
          <w:sz w:val="28"/>
          <w:szCs w:val="28"/>
        </w:rPr>
      </w:pPr>
      <w:r w:rsidRPr="002F327D">
        <w:rPr>
          <w:rFonts w:ascii="Times New Roman" w:eastAsia="Times New Roman" w:hAnsi="Times New Roman" w:cs="Times New Roman"/>
          <w:sz w:val="28"/>
          <w:szCs w:val="28"/>
        </w:rPr>
        <w:t>Раздел 10. Создание собственного бизнеса</w:t>
      </w:r>
    </w:p>
    <w:p w14:paraId="46E63462" w14:textId="77777777" w:rsidR="003B219B" w:rsidRPr="002F327D" w:rsidRDefault="003B219B" w:rsidP="003B219B">
      <w:pPr>
        <w:widowControl w:val="0"/>
        <w:spacing w:after="0" w:line="240" w:lineRule="auto"/>
        <w:ind w:firstLine="709"/>
        <w:rPr>
          <w:rFonts w:ascii="Times New Roman" w:eastAsia="Times New Roman" w:hAnsi="Times New Roman" w:cs="Times New Roman"/>
          <w:b/>
          <w:sz w:val="28"/>
          <w:lang w:eastAsia="ru-RU"/>
        </w:rPr>
      </w:pPr>
      <w:r w:rsidRPr="002F327D">
        <w:rPr>
          <w:rFonts w:ascii="Times New Roman" w:eastAsia="Times New Roman" w:hAnsi="Times New Roman" w:cs="Times New Roman"/>
          <w:sz w:val="28"/>
          <w:szCs w:val="28"/>
        </w:rPr>
        <w:t xml:space="preserve"> </w:t>
      </w:r>
    </w:p>
    <w:p w14:paraId="08746F9E"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ОГСЭ.08 Русский язык и культура речи</w:t>
      </w:r>
    </w:p>
    <w:p w14:paraId="75EAB5F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4853E66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55BBBCD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анализировать языковые единицы с точки зрения правильности, точности и уместности их употребления;</w:t>
      </w:r>
    </w:p>
    <w:p w14:paraId="1E48446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проводить лингвистический анализ текстов различных функциональных стилей и разновидностей языка;</w:t>
      </w:r>
    </w:p>
    <w:p w14:paraId="5574AAA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основные единицы и уровни языка, их признаки и взаимосвязь;</w:t>
      </w:r>
    </w:p>
    <w:p w14:paraId="77C4ED2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различать орфоэпические, лексические, грамматические, орфографические и пунктуационные нормы современного русского литературного языка; </w:t>
      </w:r>
    </w:p>
    <w:p w14:paraId="58CB4C2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использовать нормы речевого поведения в социально-культурной, учебно-научной, официально-деловой </w:t>
      </w:r>
      <w:proofErr w:type="gramStart"/>
      <w:r w:rsidRPr="002F327D">
        <w:rPr>
          <w:rFonts w:ascii="Times New Roman" w:hAnsi="Times New Roman" w:cs="Times New Roman"/>
          <w:sz w:val="28"/>
          <w:szCs w:val="28"/>
        </w:rPr>
        <w:t>сферах</w:t>
      </w:r>
      <w:proofErr w:type="gramEnd"/>
      <w:r w:rsidRPr="002F327D">
        <w:rPr>
          <w:rFonts w:ascii="Times New Roman" w:hAnsi="Times New Roman" w:cs="Times New Roman"/>
          <w:sz w:val="28"/>
          <w:szCs w:val="28"/>
        </w:rPr>
        <w:t xml:space="preserve"> общения.</w:t>
      </w:r>
    </w:p>
    <w:p w14:paraId="0A367E8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67A066D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0F954A1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6D4889A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2D6C7E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54C0C8B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2E09A0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7D81C2F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620DE4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65FB962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FBCC3C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07AF0F5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61ED68F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6BE14B3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1.1. Эксплуатировать подвижной состав железных дорог. </w:t>
      </w:r>
    </w:p>
    <w:p w14:paraId="3D1025C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1.2. Производить техническое обслуживание и ремонт подвижного состава железных дорог в соответствии с требованиями технологических процессов. </w:t>
      </w:r>
    </w:p>
    <w:p w14:paraId="2F85E2D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1.3. Обеспечивать безопасность движения подвижного состава. </w:t>
      </w:r>
    </w:p>
    <w:p w14:paraId="3E5C17A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2.1. Планировать и организовывать производственные работы коллективом исполнителей. </w:t>
      </w:r>
    </w:p>
    <w:p w14:paraId="6E03B7A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ПК 2.2. Планировать и организовывать мероприятия по соблюдению норм безопасных условий труда. </w:t>
      </w:r>
    </w:p>
    <w:p w14:paraId="1FA89F8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2.3. Контролировать и оценивать качество выполняемых работ. </w:t>
      </w:r>
    </w:p>
    <w:p w14:paraId="22FC408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3.1. Оформлять техническую и технологическую документацию. </w:t>
      </w:r>
    </w:p>
    <w:p w14:paraId="4244500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3.2. Разрабатывать технологические процессы на ремонт отдельных деталей и узлов подвижного </w:t>
      </w:r>
      <w:proofErr w:type="gramStart"/>
      <w:r w:rsidRPr="002F327D">
        <w:rPr>
          <w:rFonts w:ascii="Times New Roman" w:hAnsi="Times New Roman" w:cs="Times New Roman"/>
          <w:sz w:val="28"/>
          <w:szCs w:val="28"/>
        </w:rPr>
        <w:t>состава</w:t>
      </w:r>
      <w:proofErr w:type="gramEnd"/>
      <w:r w:rsidRPr="002F327D">
        <w:rPr>
          <w:rFonts w:ascii="Times New Roman" w:hAnsi="Times New Roman" w:cs="Times New Roman"/>
          <w:sz w:val="28"/>
          <w:szCs w:val="28"/>
        </w:rPr>
        <w:t xml:space="preserve"> железных дорог в соответствии с нормативной документацией. </w:t>
      </w:r>
    </w:p>
    <w:p w14:paraId="51BE5C2E"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Русский язык и культура речи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0EE3296E"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Объем учебной дисциплины и виды учебной работ</w:t>
      </w:r>
    </w:p>
    <w:tbl>
      <w:tblPr>
        <w:tblW w:w="4943" w:type="pct"/>
        <w:tblInd w:w="10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1E0" w:firstRow="1" w:lastRow="1" w:firstColumn="1" w:lastColumn="1" w:noHBand="0" w:noVBand="0"/>
      </w:tblPr>
      <w:tblGrid>
        <w:gridCol w:w="7050"/>
        <w:gridCol w:w="2410"/>
      </w:tblGrid>
      <w:tr w:rsidR="003B219B" w:rsidRPr="002F327D" w14:paraId="16998551" w14:textId="77777777" w:rsidTr="0022158D">
        <w:trPr>
          <w:trHeight w:val="249"/>
        </w:trPr>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3BB916D6" w14:textId="77777777" w:rsidR="003B219B" w:rsidRPr="002F327D" w:rsidRDefault="003B219B" w:rsidP="0022158D">
            <w:pPr>
              <w:spacing w:after="0" w:line="240" w:lineRule="auto"/>
              <w:ind w:firstLine="709"/>
              <w:jc w:val="center"/>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Вид учебной работы</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46ADDA39"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Объем часов</w:t>
            </w:r>
          </w:p>
        </w:tc>
      </w:tr>
      <w:tr w:rsidR="003B219B" w:rsidRPr="002F327D" w14:paraId="739E7DB2"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1A9C2847"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Максимальная учебная нагрузка</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73C1F9F1"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63</w:t>
            </w:r>
          </w:p>
        </w:tc>
      </w:tr>
      <w:tr w:rsidR="003B219B" w:rsidRPr="002F327D" w14:paraId="39CB8C0C"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22490C47"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Обязательная аудиторная учебная нагрузка </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6768C7F2"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42</w:t>
            </w:r>
          </w:p>
        </w:tc>
      </w:tr>
      <w:tr w:rsidR="003B219B" w:rsidRPr="002F327D" w14:paraId="55779EDF"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50C868DF"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 том числе:</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36C1BEA" w14:textId="77777777" w:rsidR="003B219B" w:rsidRPr="002F327D" w:rsidRDefault="003B219B" w:rsidP="0022158D">
            <w:pPr>
              <w:spacing w:after="0" w:line="240" w:lineRule="auto"/>
              <w:ind w:firstLine="709"/>
              <w:jc w:val="center"/>
              <w:rPr>
                <w:rFonts w:ascii="Times New Roman" w:eastAsia="Times New Roman" w:hAnsi="Times New Roman" w:cs="Times New Roman"/>
                <w:iCs/>
                <w:color w:val="000000"/>
                <w:sz w:val="24"/>
                <w:szCs w:val="24"/>
                <w:lang w:eastAsia="ru-RU"/>
              </w:rPr>
            </w:pPr>
          </w:p>
        </w:tc>
      </w:tr>
      <w:tr w:rsidR="003B219B" w:rsidRPr="002F327D" w14:paraId="413F9BD8" w14:textId="77777777" w:rsidTr="0022158D">
        <w:trPr>
          <w:trHeight w:val="81"/>
        </w:trPr>
        <w:tc>
          <w:tcPr>
            <w:tcW w:w="3726"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6916BA0F"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теоретические занятия     </w:t>
            </w:r>
          </w:p>
        </w:tc>
        <w:tc>
          <w:tcPr>
            <w:tcW w:w="1274"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27ECC49E"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21</w:t>
            </w:r>
          </w:p>
        </w:tc>
      </w:tr>
      <w:tr w:rsidR="003B219B" w:rsidRPr="002F327D" w14:paraId="301346D5" w14:textId="77777777" w:rsidTr="0022158D">
        <w:trPr>
          <w:trHeight w:val="64"/>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404A7B05"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практические занятия</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045E4896"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21</w:t>
            </w:r>
          </w:p>
        </w:tc>
      </w:tr>
      <w:tr w:rsidR="003B219B" w:rsidRPr="002F327D" w14:paraId="42E8608F" w14:textId="77777777" w:rsidTr="0022158D">
        <w:trPr>
          <w:trHeight w:val="203"/>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6E9136E3"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Самостоятельная работа </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53F396AE"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21</w:t>
            </w:r>
          </w:p>
        </w:tc>
      </w:tr>
      <w:tr w:rsidR="003B219B" w:rsidRPr="002F327D" w14:paraId="42549E78" w14:textId="77777777" w:rsidTr="0022158D">
        <w:trPr>
          <w:trHeight w:val="65"/>
        </w:trPr>
        <w:tc>
          <w:tcPr>
            <w:tcW w:w="3726" w:type="pct"/>
            <w:tcBorders>
              <w:top w:val="single" w:sz="6" w:space="0" w:color="000001"/>
              <w:left w:val="single" w:sz="6" w:space="0" w:color="000001"/>
              <w:bottom w:val="single" w:sz="6" w:space="0" w:color="000001"/>
              <w:right w:val="single" w:sz="4" w:space="0" w:color="00000A"/>
            </w:tcBorders>
            <w:shd w:val="clear" w:color="auto" w:fill="auto"/>
            <w:tcMar>
              <w:left w:w="107" w:type="dxa"/>
            </w:tcMar>
          </w:tcPr>
          <w:p w14:paraId="67CD357F" w14:textId="77777777" w:rsidR="003B219B" w:rsidRPr="002F327D" w:rsidRDefault="003B219B" w:rsidP="0022158D">
            <w:pPr>
              <w:spacing w:after="0" w:line="240" w:lineRule="auto"/>
              <w:jc w:val="both"/>
              <w:rPr>
                <w:rFonts w:ascii="Times New Roman" w:eastAsia="Times New Roman" w:hAnsi="Times New Roman" w:cs="Times New Roman"/>
                <w:i/>
                <w:iCs/>
                <w:color w:val="000000"/>
                <w:sz w:val="24"/>
                <w:szCs w:val="24"/>
                <w:lang w:eastAsia="ru-RU"/>
              </w:rPr>
            </w:pPr>
            <w:r w:rsidRPr="002F327D">
              <w:rPr>
                <w:rFonts w:ascii="Times New Roman" w:eastAsia="Times New Roman" w:hAnsi="Times New Roman" w:cs="Times New Roman"/>
                <w:iCs/>
                <w:color w:val="000000"/>
                <w:sz w:val="24"/>
                <w:szCs w:val="24"/>
                <w:lang w:eastAsia="ru-RU"/>
              </w:rPr>
              <w:t>Промежуточная аттестация в форме зачета</w:t>
            </w:r>
          </w:p>
        </w:tc>
        <w:tc>
          <w:tcPr>
            <w:tcW w:w="1274" w:type="pct"/>
            <w:tcBorders>
              <w:top w:val="single" w:sz="6" w:space="0" w:color="000001"/>
              <w:left w:val="single" w:sz="4" w:space="0" w:color="00000A"/>
              <w:bottom w:val="single" w:sz="6" w:space="0" w:color="000001"/>
              <w:right w:val="single" w:sz="6" w:space="0" w:color="000001"/>
            </w:tcBorders>
            <w:shd w:val="clear" w:color="auto" w:fill="auto"/>
            <w:tcMar>
              <w:left w:w="110" w:type="dxa"/>
            </w:tcMar>
          </w:tcPr>
          <w:p w14:paraId="468A4A63" w14:textId="77777777" w:rsidR="003B219B" w:rsidRPr="002F327D" w:rsidRDefault="003B219B" w:rsidP="0022158D">
            <w:pPr>
              <w:spacing w:after="0" w:line="240" w:lineRule="auto"/>
              <w:ind w:firstLine="709"/>
              <w:jc w:val="center"/>
              <w:rPr>
                <w:rFonts w:ascii="Times New Roman" w:eastAsia="Times New Roman" w:hAnsi="Times New Roman" w:cs="Times New Roman"/>
                <w:i/>
                <w:iCs/>
                <w:color w:val="000000"/>
                <w:sz w:val="24"/>
                <w:szCs w:val="24"/>
                <w:lang w:eastAsia="ru-RU"/>
              </w:rPr>
            </w:pPr>
          </w:p>
        </w:tc>
      </w:tr>
    </w:tbl>
    <w:p w14:paraId="435027A7"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1. Нормы русского литературного языка</w:t>
      </w:r>
    </w:p>
    <w:p w14:paraId="750E0523"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Раздел 2. Стилистика</w:t>
      </w:r>
    </w:p>
    <w:p w14:paraId="35E7F6E4" w14:textId="77777777" w:rsidR="003B219B"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1EF76751"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МАТЕМАТИЧЕСКИЙ И ОБЩИЙ ЕСТЕСТВЕННОНАУЧНЫЙ УЧЕБНЫЙ ЦИКЛ</w:t>
      </w:r>
    </w:p>
    <w:p w14:paraId="144343C7"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p>
    <w:p w14:paraId="738BE95B"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ЕН.01 Математика</w:t>
      </w:r>
    </w:p>
    <w:p w14:paraId="59842D8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3ED2D25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применять математические методы дифференциального и интегрального исчисления для решения профессиональных задач;</w:t>
      </w:r>
    </w:p>
    <w:p w14:paraId="38DBD54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применять основные положения теории вероятностей и математической статистики в профессиональной деятельности;</w:t>
      </w:r>
    </w:p>
    <w:p w14:paraId="6490F84D"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использовать приемы и методы математического синтеза и анализа в различных профессиональных ситуациях.</w:t>
      </w:r>
    </w:p>
    <w:p w14:paraId="28928C1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знать основные понятия и методы </w:t>
      </w:r>
      <w:proofErr w:type="gramStart"/>
      <w:r w:rsidRPr="002F327D">
        <w:rPr>
          <w:rFonts w:ascii="Times New Roman" w:hAnsi="Times New Roman" w:cs="Times New Roman"/>
          <w:sz w:val="28"/>
          <w:szCs w:val="28"/>
        </w:rPr>
        <w:t>математического-логического</w:t>
      </w:r>
      <w:proofErr w:type="gramEnd"/>
      <w:r w:rsidRPr="002F327D">
        <w:rPr>
          <w:rFonts w:ascii="Times New Roman" w:hAnsi="Times New Roman" w:cs="Times New Roman"/>
          <w:sz w:val="28"/>
          <w:szCs w:val="28"/>
        </w:rPr>
        <w:t xml:space="preserve"> синтеза и анализа логических устройств;</w:t>
      </w:r>
    </w:p>
    <w:p w14:paraId="1914702C"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решать прикладные электротехнические задачи методом комплексных чисел.</w:t>
      </w:r>
    </w:p>
    <w:p w14:paraId="4020157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29E422A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3012A295"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55F40B44"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E610114"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lastRenderedPageBreak/>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3A7319C8"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CB0EC5D"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5A689C67"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7A44F58E"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428D3622"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E627F68"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63BE9671"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219E48D7"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 xml:space="preserve">Профессиональных: </w:t>
      </w:r>
    </w:p>
    <w:p w14:paraId="505D2723"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1.3. Оформлять документы, регламентирующие организацию перевозочного процесса;</w:t>
      </w:r>
    </w:p>
    <w:p w14:paraId="20B34B0D"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14:paraId="1952E354"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14:paraId="1BE7CA6F"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Математика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264DD1A7"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2F327D">
        <w:rPr>
          <w:rFonts w:ascii="Times New Roman" w:hAnsi="Times New Roman" w:cs="Times New Roman"/>
          <w:bCs/>
          <w:color w:val="000000"/>
          <w:sz w:val="28"/>
          <w:szCs w:val="28"/>
        </w:rPr>
        <w:t xml:space="preserve">Объем дисциплины и виды учебной работы </w:t>
      </w:r>
    </w:p>
    <w:tbl>
      <w:tblPr>
        <w:tblW w:w="4943" w:type="pct"/>
        <w:tblInd w:w="10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1E0" w:firstRow="1" w:lastRow="1" w:firstColumn="1" w:lastColumn="1" w:noHBand="0" w:noVBand="0"/>
      </w:tblPr>
      <w:tblGrid>
        <w:gridCol w:w="6906"/>
        <w:gridCol w:w="2554"/>
      </w:tblGrid>
      <w:tr w:rsidR="003B219B" w:rsidRPr="002F327D" w14:paraId="5919108F" w14:textId="77777777" w:rsidTr="0022158D">
        <w:trPr>
          <w:trHeight w:val="312"/>
        </w:trPr>
        <w:tc>
          <w:tcPr>
            <w:tcW w:w="36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1270B888" w14:textId="77777777" w:rsidR="003B219B" w:rsidRPr="002F327D" w:rsidRDefault="003B219B" w:rsidP="0022158D">
            <w:pPr>
              <w:spacing w:after="0" w:line="240" w:lineRule="auto"/>
              <w:ind w:firstLine="709"/>
              <w:jc w:val="center"/>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Вид учебной работы</w:t>
            </w:r>
          </w:p>
        </w:tc>
        <w:tc>
          <w:tcPr>
            <w:tcW w:w="13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0963EA1D"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Объем часов</w:t>
            </w:r>
          </w:p>
        </w:tc>
      </w:tr>
      <w:tr w:rsidR="003B219B" w:rsidRPr="002F327D" w14:paraId="4738808D" w14:textId="77777777" w:rsidTr="0022158D">
        <w:tc>
          <w:tcPr>
            <w:tcW w:w="36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19D165E"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Максимальная учебная нагрузка</w:t>
            </w:r>
          </w:p>
        </w:tc>
        <w:tc>
          <w:tcPr>
            <w:tcW w:w="13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726FD482"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96</w:t>
            </w:r>
          </w:p>
        </w:tc>
      </w:tr>
      <w:tr w:rsidR="003B219B" w:rsidRPr="002F327D" w14:paraId="1B852F93" w14:textId="77777777" w:rsidTr="0022158D">
        <w:tc>
          <w:tcPr>
            <w:tcW w:w="36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5DA88ED7"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Обязательная аудиторная учебная нагрузка </w:t>
            </w:r>
          </w:p>
        </w:tc>
        <w:tc>
          <w:tcPr>
            <w:tcW w:w="13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267CC458"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64</w:t>
            </w:r>
          </w:p>
        </w:tc>
      </w:tr>
      <w:tr w:rsidR="003B219B" w:rsidRPr="002F327D" w14:paraId="2B0AA21E" w14:textId="77777777" w:rsidTr="0022158D">
        <w:tc>
          <w:tcPr>
            <w:tcW w:w="36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5F7ED871"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 том числе:</w:t>
            </w:r>
          </w:p>
        </w:tc>
        <w:tc>
          <w:tcPr>
            <w:tcW w:w="1350"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2042502D" w14:textId="77777777" w:rsidR="003B219B" w:rsidRPr="002F327D" w:rsidRDefault="003B219B" w:rsidP="0022158D">
            <w:pPr>
              <w:spacing w:after="0" w:line="240" w:lineRule="auto"/>
              <w:ind w:firstLine="709"/>
              <w:jc w:val="center"/>
              <w:rPr>
                <w:rFonts w:ascii="Times New Roman" w:eastAsia="Times New Roman" w:hAnsi="Times New Roman" w:cs="Times New Roman"/>
                <w:iCs/>
                <w:color w:val="000000"/>
                <w:sz w:val="24"/>
                <w:szCs w:val="24"/>
                <w:lang w:eastAsia="ru-RU"/>
              </w:rPr>
            </w:pPr>
          </w:p>
        </w:tc>
      </w:tr>
      <w:tr w:rsidR="003B219B" w:rsidRPr="002F327D" w14:paraId="5532A41D" w14:textId="77777777" w:rsidTr="0022158D">
        <w:trPr>
          <w:trHeight w:val="244"/>
        </w:trPr>
        <w:tc>
          <w:tcPr>
            <w:tcW w:w="3650"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51FA3595"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теоретические занятия     </w:t>
            </w:r>
          </w:p>
        </w:tc>
        <w:tc>
          <w:tcPr>
            <w:tcW w:w="1350"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06E6896C"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32</w:t>
            </w:r>
          </w:p>
        </w:tc>
      </w:tr>
      <w:tr w:rsidR="003B219B" w:rsidRPr="002F327D" w14:paraId="37E3A86C" w14:textId="77777777" w:rsidTr="0022158D">
        <w:trPr>
          <w:trHeight w:val="240"/>
        </w:trPr>
        <w:tc>
          <w:tcPr>
            <w:tcW w:w="3650"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12CEC900"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практические занятия</w:t>
            </w:r>
          </w:p>
        </w:tc>
        <w:tc>
          <w:tcPr>
            <w:tcW w:w="1350"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2201BE06"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32</w:t>
            </w:r>
          </w:p>
        </w:tc>
      </w:tr>
      <w:tr w:rsidR="003B219B" w:rsidRPr="002F327D" w14:paraId="3BB3419B" w14:textId="77777777" w:rsidTr="0022158D">
        <w:trPr>
          <w:trHeight w:val="238"/>
        </w:trPr>
        <w:tc>
          <w:tcPr>
            <w:tcW w:w="3650"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33C11293"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Самостоятельная работа </w:t>
            </w:r>
          </w:p>
        </w:tc>
        <w:tc>
          <w:tcPr>
            <w:tcW w:w="1350"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10F254FE"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32</w:t>
            </w:r>
          </w:p>
        </w:tc>
      </w:tr>
      <w:tr w:rsidR="003B219B" w:rsidRPr="002F327D" w14:paraId="2589F1BA" w14:textId="77777777" w:rsidTr="0022158D">
        <w:trPr>
          <w:trHeight w:val="215"/>
        </w:trPr>
        <w:tc>
          <w:tcPr>
            <w:tcW w:w="3650" w:type="pct"/>
            <w:tcBorders>
              <w:top w:val="single" w:sz="6" w:space="0" w:color="000001"/>
              <w:left w:val="single" w:sz="6" w:space="0" w:color="000001"/>
              <w:bottom w:val="single" w:sz="6" w:space="0" w:color="000001"/>
              <w:right w:val="single" w:sz="4" w:space="0" w:color="00000A"/>
            </w:tcBorders>
            <w:shd w:val="clear" w:color="auto" w:fill="auto"/>
            <w:tcMar>
              <w:left w:w="107" w:type="dxa"/>
            </w:tcMar>
          </w:tcPr>
          <w:p w14:paraId="66E8AD06" w14:textId="77777777" w:rsidR="003B219B" w:rsidRPr="002F327D" w:rsidRDefault="003B219B" w:rsidP="0022158D">
            <w:pPr>
              <w:spacing w:after="0" w:line="240" w:lineRule="auto"/>
              <w:jc w:val="both"/>
              <w:rPr>
                <w:rFonts w:ascii="Times New Roman" w:eastAsia="Times New Roman" w:hAnsi="Times New Roman" w:cs="Times New Roman"/>
                <w:i/>
                <w:iCs/>
                <w:color w:val="000000"/>
                <w:sz w:val="24"/>
                <w:szCs w:val="24"/>
                <w:lang w:eastAsia="ru-RU"/>
              </w:rPr>
            </w:pPr>
            <w:r w:rsidRPr="002F327D">
              <w:rPr>
                <w:rFonts w:ascii="Times New Roman" w:eastAsia="Times New Roman" w:hAnsi="Times New Roman" w:cs="Times New Roman"/>
                <w:iCs/>
                <w:color w:val="000000"/>
                <w:sz w:val="24"/>
                <w:szCs w:val="24"/>
                <w:lang w:eastAsia="ru-RU"/>
              </w:rPr>
              <w:t>Промежуточная аттестация в форме экзамена</w:t>
            </w:r>
          </w:p>
        </w:tc>
        <w:tc>
          <w:tcPr>
            <w:tcW w:w="1350" w:type="pct"/>
            <w:tcBorders>
              <w:top w:val="single" w:sz="6" w:space="0" w:color="000001"/>
              <w:left w:val="single" w:sz="4" w:space="0" w:color="00000A"/>
              <w:bottom w:val="single" w:sz="6" w:space="0" w:color="000001"/>
              <w:right w:val="single" w:sz="6" w:space="0" w:color="000001"/>
            </w:tcBorders>
            <w:shd w:val="clear" w:color="auto" w:fill="auto"/>
            <w:tcMar>
              <w:left w:w="110" w:type="dxa"/>
            </w:tcMar>
          </w:tcPr>
          <w:p w14:paraId="0742B798" w14:textId="77777777" w:rsidR="003B219B" w:rsidRPr="002F327D" w:rsidRDefault="003B219B" w:rsidP="0022158D">
            <w:pPr>
              <w:spacing w:after="0" w:line="240" w:lineRule="auto"/>
              <w:ind w:firstLine="709"/>
              <w:jc w:val="center"/>
              <w:rPr>
                <w:rFonts w:ascii="Times New Roman" w:eastAsia="Times New Roman" w:hAnsi="Times New Roman" w:cs="Times New Roman"/>
                <w:i/>
                <w:iCs/>
                <w:color w:val="000000"/>
                <w:sz w:val="24"/>
                <w:szCs w:val="24"/>
                <w:lang w:eastAsia="ru-RU"/>
              </w:rPr>
            </w:pPr>
          </w:p>
        </w:tc>
      </w:tr>
    </w:tbl>
    <w:p w14:paraId="380B2631" w14:textId="77777777" w:rsidR="003B219B" w:rsidRPr="002F327D" w:rsidRDefault="003B219B" w:rsidP="003B219B">
      <w:pPr>
        <w:autoSpaceDE w:val="0"/>
        <w:autoSpaceDN w:val="0"/>
        <w:adjustRightInd w:val="0"/>
        <w:spacing w:after="0" w:line="240" w:lineRule="auto"/>
        <w:rPr>
          <w:rFonts w:ascii="Times New Roman" w:hAnsi="Times New Roman" w:cs="Times New Roman"/>
          <w:bCs/>
          <w:sz w:val="28"/>
          <w:szCs w:val="28"/>
        </w:rPr>
      </w:pPr>
      <w:r w:rsidRPr="002F327D">
        <w:rPr>
          <w:rFonts w:ascii="Times New Roman" w:hAnsi="Times New Roman" w:cs="Times New Roman"/>
          <w:b/>
          <w:bCs/>
          <w:color w:val="000000"/>
          <w:sz w:val="24"/>
          <w:szCs w:val="24"/>
        </w:rPr>
        <w:t xml:space="preserve">            </w:t>
      </w:r>
      <w:r w:rsidRPr="002F327D">
        <w:rPr>
          <w:rFonts w:ascii="Times New Roman" w:hAnsi="Times New Roman" w:cs="Times New Roman"/>
          <w:bCs/>
          <w:sz w:val="28"/>
          <w:szCs w:val="28"/>
        </w:rPr>
        <w:t>Раздел 1. Математический анализ</w:t>
      </w:r>
    </w:p>
    <w:p w14:paraId="1EC4F36E" w14:textId="77777777" w:rsidR="003B219B" w:rsidRPr="002F327D" w:rsidRDefault="003B219B" w:rsidP="003B219B">
      <w:pPr>
        <w:autoSpaceDE w:val="0"/>
        <w:autoSpaceDN w:val="0"/>
        <w:adjustRightInd w:val="0"/>
        <w:spacing w:after="0" w:line="240" w:lineRule="auto"/>
        <w:ind w:firstLine="709"/>
        <w:rPr>
          <w:rFonts w:ascii="Times New Roman" w:hAnsi="Times New Roman" w:cs="Times New Roman"/>
          <w:color w:val="000000"/>
          <w:sz w:val="28"/>
          <w:szCs w:val="28"/>
        </w:rPr>
      </w:pPr>
      <w:r w:rsidRPr="002F327D">
        <w:rPr>
          <w:rFonts w:ascii="Times New Roman" w:hAnsi="Times New Roman" w:cs="Times New Roman"/>
          <w:color w:val="000000"/>
          <w:sz w:val="28"/>
          <w:szCs w:val="28"/>
        </w:rPr>
        <w:t>Раздел 2. Основы математической логики</w:t>
      </w:r>
    </w:p>
    <w:p w14:paraId="04BB7D5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3. Основы теории вероятности и математической статистики</w:t>
      </w:r>
    </w:p>
    <w:p w14:paraId="27C3EC7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4. Основные числительные методы</w:t>
      </w:r>
    </w:p>
    <w:p w14:paraId="225348C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Раздел 5. Комплексные числа</w:t>
      </w:r>
    </w:p>
    <w:p w14:paraId="701ADE71"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lang w:eastAsia="ru-RU"/>
        </w:rPr>
      </w:pPr>
    </w:p>
    <w:p w14:paraId="51D47615"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lastRenderedPageBreak/>
        <w:t>ЕН.02 Информатика</w:t>
      </w:r>
    </w:p>
    <w:p w14:paraId="5EC2E62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7604874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использовать изученные прикладные программные средства. </w:t>
      </w:r>
    </w:p>
    <w:p w14:paraId="26C6036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основные понятия автоматизированной обработки информации; </w:t>
      </w:r>
    </w:p>
    <w:p w14:paraId="157DA68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знать общий состав и структуру персональных электронно-вычислительных машин (ЭВМ) и вычислительных систем; </w:t>
      </w:r>
    </w:p>
    <w:p w14:paraId="106ADC5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базовые системные программные продукты и пакеты прикладных программ. </w:t>
      </w:r>
    </w:p>
    <w:p w14:paraId="6E93D82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выполнения расчетов с использованием прикладных компьютерных программ; </w:t>
      </w:r>
    </w:p>
    <w:p w14:paraId="38D78B1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использования информационно-телекоммуникационной сети «Интернет» и ее возможности для организации оперативного обмена информацией; </w:t>
      </w:r>
    </w:p>
    <w:p w14:paraId="3FFF92D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использования технологий сбора, размещения, хранения, накопления, преобразования и передачи данных в профессионально ориентированных информационных системах; </w:t>
      </w:r>
    </w:p>
    <w:p w14:paraId="4AB1701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способы обработки и анализа информации с применением программных средств, и вычислительной техники.</w:t>
      </w:r>
    </w:p>
    <w:p w14:paraId="1425F35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0EF5AB1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01B1AB0A"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17FB40A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CEC0BF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2694675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64D2F34"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7A189303"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1BCCD1FA" w14:textId="77777777" w:rsidR="003B219B"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1BA02F47"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B4266E5"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6D72508E"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5589510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Профессиональных:</w:t>
      </w:r>
    </w:p>
    <w:p w14:paraId="0FF6FDC6"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xml:space="preserve">ПК 2.2. Планировать и организовывать мероприятия по соблюдению норм безопасных условий труда. </w:t>
      </w:r>
    </w:p>
    <w:p w14:paraId="11724231"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2.3. Контролировать и оценивать качество выполняемых работ. </w:t>
      </w:r>
    </w:p>
    <w:p w14:paraId="6761FA2F"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3.1. Оформлять техническую и технологическую документацию. </w:t>
      </w:r>
    </w:p>
    <w:p w14:paraId="34C7D99B" w14:textId="77777777" w:rsidR="003B219B" w:rsidRPr="002F327D" w:rsidRDefault="003B219B" w:rsidP="003B219B">
      <w:pPr>
        <w:tabs>
          <w:tab w:val="left" w:pos="993"/>
        </w:tabs>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ПК 3.2. Разрабатывать технологические процессы на ремонт отдельных деталей и узлов подвижного </w:t>
      </w:r>
      <w:proofErr w:type="gramStart"/>
      <w:r w:rsidRPr="002F327D">
        <w:rPr>
          <w:rFonts w:ascii="Times New Roman" w:hAnsi="Times New Roman" w:cs="Times New Roman"/>
          <w:sz w:val="28"/>
          <w:szCs w:val="28"/>
        </w:rPr>
        <w:t>состава</w:t>
      </w:r>
      <w:proofErr w:type="gramEnd"/>
      <w:r w:rsidRPr="002F327D">
        <w:rPr>
          <w:rFonts w:ascii="Times New Roman" w:hAnsi="Times New Roman" w:cs="Times New Roman"/>
          <w:sz w:val="28"/>
          <w:szCs w:val="28"/>
        </w:rPr>
        <w:t xml:space="preserve"> железных дорог в соответствии с нормативной документацией.</w:t>
      </w:r>
    </w:p>
    <w:p w14:paraId="71F3E4CD"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Информатика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349D6FFA" w14:textId="77777777" w:rsidR="003B219B" w:rsidRPr="002F327D" w:rsidRDefault="003B219B" w:rsidP="003B219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2F327D">
        <w:rPr>
          <w:rFonts w:ascii="Times New Roman" w:eastAsia="Times New Roman" w:hAnsi="Times New Roman" w:cs="Times New Roman"/>
          <w:sz w:val="28"/>
          <w:szCs w:val="28"/>
          <w:lang w:eastAsia="ru-RU" w:bidi="ru-RU"/>
        </w:rPr>
        <w:t>Объем дисциплины и виды учебной работы</w:t>
      </w:r>
    </w:p>
    <w:tbl>
      <w:tblPr>
        <w:tblW w:w="4943" w:type="pct"/>
        <w:tblInd w:w="10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1E0" w:firstRow="1" w:lastRow="1" w:firstColumn="1" w:lastColumn="1" w:noHBand="0" w:noVBand="0"/>
      </w:tblPr>
      <w:tblGrid>
        <w:gridCol w:w="7050"/>
        <w:gridCol w:w="2410"/>
      </w:tblGrid>
      <w:tr w:rsidR="003B219B" w:rsidRPr="002F327D" w14:paraId="12932553" w14:textId="77777777" w:rsidTr="0022158D">
        <w:trPr>
          <w:trHeight w:val="267"/>
        </w:trPr>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16DDAC0E" w14:textId="77777777" w:rsidR="003B219B" w:rsidRPr="002F327D" w:rsidRDefault="003B219B" w:rsidP="0022158D">
            <w:pPr>
              <w:spacing w:after="0" w:line="240" w:lineRule="auto"/>
              <w:ind w:firstLine="709"/>
              <w:jc w:val="center"/>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Вид учебной работы</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511E4D95"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Объем часов</w:t>
            </w:r>
          </w:p>
        </w:tc>
      </w:tr>
      <w:tr w:rsidR="003B219B" w:rsidRPr="002F327D" w14:paraId="1F57D9FC"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20B8C9D"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Максимальная учебная нагрузка</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001E2401"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126</w:t>
            </w:r>
          </w:p>
        </w:tc>
      </w:tr>
      <w:tr w:rsidR="003B219B" w:rsidRPr="002F327D" w14:paraId="5912BA3C"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0852650E"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Обязательная аудиторная учебная нагрузка </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5BFB770B"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84</w:t>
            </w:r>
          </w:p>
        </w:tc>
      </w:tr>
      <w:tr w:rsidR="003B219B" w:rsidRPr="002F327D" w14:paraId="21819029"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E7F7673"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 том числе:</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AEFEDC6" w14:textId="77777777" w:rsidR="003B219B" w:rsidRPr="002F327D" w:rsidRDefault="003B219B" w:rsidP="0022158D">
            <w:pPr>
              <w:spacing w:after="0" w:line="240" w:lineRule="auto"/>
              <w:ind w:firstLine="709"/>
              <w:jc w:val="center"/>
              <w:rPr>
                <w:rFonts w:ascii="Times New Roman" w:eastAsia="Times New Roman" w:hAnsi="Times New Roman" w:cs="Times New Roman"/>
                <w:iCs/>
                <w:color w:val="000000"/>
                <w:sz w:val="24"/>
                <w:szCs w:val="24"/>
                <w:lang w:eastAsia="ru-RU"/>
              </w:rPr>
            </w:pPr>
          </w:p>
        </w:tc>
      </w:tr>
      <w:tr w:rsidR="003B219B" w:rsidRPr="002F327D" w14:paraId="56FD25E9" w14:textId="77777777" w:rsidTr="0022158D">
        <w:trPr>
          <w:trHeight w:val="227"/>
        </w:trPr>
        <w:tc>
          <w:tcPr>
            <w:tcW w:w="3726"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02843676"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теоретические занятия     </w:t>
            </w:r>
          </w:p>
        </w:tc>
        <w:tc>
          <w:tcPr>
            <w:tcW w:w="1274"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2529FDDF"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42</w:t>
            </w:r>
          </w:p>
        </w:tc>
      </w:tr>
      <w:tr w:rsidR="003B219B" w:rsidRPr="002F327D" w14:paraId="387737CD" w14:textId="77777777" w:rsidTr="0022158D">
        <w:trPr>
          <w:trHeight w:val="236"/>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48A43A94"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практические занятия</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5F681EEC"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42</w:t>
            </w:r>
          </w:p>
        </w:tc>
      </w:tr>
      <w:tr w:rsidR="003B219B" w:rsidRPr="002F327D" w14:paraId="461A4E70" w14:textId="77777777" w:rsidTr="0022158D">
        <w:trPr>
          <w:trHeight w:val="190"/>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50A474CF"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Самостоятельная работа </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50221206"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42</w:t>
            </w:r>
          </w:p>
        </w:tc>
      </w:tr>
      <w:tr w:rsidR="003B219B" w:rsidRPr="002F327D" w14:paraId="3F3A11A9" w14:textId="77777777" w:rsidTr="0022158D">
        <w:trPr>
          <w:trHeight w:val="411"/>
        </w:trPr>
        <w:tc>
          <w:tcPr>
            <w:tcW w:w="3726" w:type="pct"/>
            <w:tcBorders>
              <w:top w:val="single" w:sz="6" w:space="0" w:color="000001"/>
              <w:left w:val="single" w:sz="6" w:space="0" w:color="000001"/>
              <w:bottom w:val="single" w:sz="6" w:space="0" w:color="000001"/>
              <w:right w:val="single" w:sz="4" w:space="0" w:color="00000A"/>
            </w:tcBorders>
            <w:shd w:val="clear" w:color="auto" w:fill="auto"/>
            <w:tcMar>
              <w:left w:w="107" w:type="dxa"/>
            </w:tcMar>
          </w:tcPr>
          <w:p w14:paraId="7A400BDB" w14:textId="77777777" w:rsidR="003B219B" w:rsidRPr="002F327D" w:rsidRDefault="003B219B" w:rsidP="0022158D">
            <w:pPr>
              <w:spacing w:after="0" w:line="240" w:lineRule="auto"/>
              <w:jc w:val="both"/>
              <w:rPr>
                <w:rFonts w:ascii="Times New Roman" w:eastAsia="Times New Roman" w:hAnsi="Times New Roman" w:cs="Times New Roman"/>
                <w:i/>
                <w:iCs/>
                <w:color w:val="000000"/>
                <w:sz w:val="24"/>
                <w:szCs w:val="24"/>
                <w:lang w:eastAsia="ru-RU"/>
              </w:rPr>
            </w:pPr>
            <w:r w:rsidRPr="002F327D">
              <w:rPr>
                <w:rFonts w:ascii="Times New Roman" w:eastAsia="Times New Roman" w:hAnsi="Times New Roman" w:cs="Times New Roman"/>
                <w:iCs/>
                <w:color w:val="000000"/>
                <w:sz w:val="24"/>
                <w:szCs w:val="24"/>
                <w:lang w:eastAsia="ru-RU"/>
              </w:rPr>
              <w:t>Промежуточная</w:t>
            </w:r>
            <w:r>
              <w:rPr>
                <w:rFonts w:ascii="Times New Roman" w:eastAsia="Times New Roman" w:hAnsi="Times New Roman" w:cs="Times New Roman"/>
                <w:iCs/>
                <w:color w:val="000000"/>
                <w:sz w:val="24"/>
                <w:szCs w:val="24"/>
                <w:lang w:eastAsia="ru-RU"/>
              </w:rPr>
              <w:t xml:space="preserve"> </w:t>
            </w:r>
            <w:r w:rsidRPr="002F327D">
              <w:rPr>
                <w:rFonts w:ascii="Times New Roman" w:eastAsia="Times New Roman" w:hAnsi="Times New Roman" w:cs="Times New Roman"/>
                <w:iCs/>
                <w:color w:val="000000"/>
                <w:sz w:val="24"/>
                <w:szCs w:val="24"/>
                <w:lang w:eastAsia="ru-RU"/>
              </w:rPr>
              <w:t>аттестация в форме контрольной работы/</w:t>
            </w:r>
            <w:r>
              <w:rPr>
                <w:rFonts w:ascii="Times New Roman" w:eastAsia="Times New Roman" w:hAnsi="Times New Roman" w:cs="Times New Roman"/>
                <w:iCs/>
                <w:color w:val="000000"/>
                <w:sz w:val="24"/>
                <w:szCs w:val="24"/>
                <w:lang w:eastAsia="ru-RU"/>
              </w:rPr>
              <w:t xml:space="preserve"> </w:t>
            </w:r>
            <w:r w:rsidRPr="002F327D">
              <w:rPr>
                <w:rFonts w:ascii="Times New Roman" w:eastAsia="Times New Roman" w:hAnsi="Times New Roman" w:cs="Times New Roman"/>
                <w:iCs/>
                <w:color w:val="000000"/>
                <w:sz w:val="24"/>
                <w:szCs w:val="24"/>
                <w:lang w:eastAsia="ru-RU"/>
              </w:rPr>
              <w:t>экзамена – ¾ семестр</w:t>
            </w:r>
          </w:p>
        </w:tc>
        <w:tc>
          <w:tcPr>
            <w:tcW w:w="1274" w:type="pct"/>
            <w:tcBorders>
              <w:top w:val="single" w:sz="6" w:space="0" w:color="000001"/>
              <w:left w:val="single" w:sz="4" w:space="0" w:color="00000A"/>
              <w:bottom w:val="single" w:sz="6" w:space="0" w:color="000001"/>
              <w:right w:val="single" w:sz="6" w:space="0" w:color="000001"/>
            </w:tcBorders>
            <w:shd w:val="clear" w:color="auto" w:fill="auto"/>
            <w:tcMar>
              <w:left w:w="110" w:type="dxa"/>
            </w:tcMar>
          </w:tcPr>
          <w:p w14:paraId="0613C35A" w14:textId="77777777" w:rsidR="003B219B" w:rsidRPr="002F327D" w:rsidRDefault="003B219B" w:rsidP="0022158D">
            <w:pPr>
              <w:spacing w:after="0" w:line="240" w:lineRule="auto"/>
              <w:ind w:firstLine="709"/>
              <w:jc w:val="center"/>
              <w:rPr>
                <w:rFonts w:ascii="Times New Roman" w:eastAsia="Times New Roman" w:hAnsi="Times New Roman" w:cs="Times New Roman"/>
                <w:i/>
                <w:iCs/>
                <w:color w:val="000000"/>
                <w:sz w:val="24"/>
                <w:szCs w:val="24"/>
                <w:lang w:eastAsia="ru-RU"/>
              </w:rPr>
            </w:pPr>
          </w:p>
        </w:tc>
      </w:tr>
    </w:tbl>
    <w:p w14:paraId="31C4628D" w14:textId="77777777" w:rsidR="003B219B" w:rsidRPr="002F327D" w:rsidRDefault="003B219B" w:rsidP="003B219B">
      <w:pPr>
        <w:widowControl w:val="0"/>
        <w:tabs>
          <w:tab w:val="left" w:pos="781"/>
        </w:tabs>
        <w:autoSpaceDE w:val="0"/>
        <w:autoSpaceDN w:val="0"/>
        <w:spacing w:after="0" w:line="240" w:lineRule="auto"/>
        <w:outlineLvl w:val="1"/>
        <w:rPr>
          <w:rFonts w:ascii="Times New Roman" w:eastAsia="Times New Roman" w:hAnsi="Times New Roman" w:cs="Times New Roman"/>
          <w:bCs/>
          <w:sz w:val="28"/>
          <w:szCs w:val="28"/>
          <w:lang w:eastAsia="ru-RU" w:bidi="ru-RU"/>
        </w:rPr>
      </w:pPr>
      <w:r w:rsidRPr="002F327D">
        <w:rPr>
          <w:rFonts w:ascii="Times New Roman" w:eastAsia="Times New Roman" w:hAnsi="Times New Roman" w:cs="Times New Roman"/>
          <w:bCs/>
          <w:sz w:val="28"/>
          <w:szCs w:val="28"/>
          <w:lang w:eastAsia="ru-RU" w:bidi="ru-RU"/>
        </w:rPr>
        <w:t>Раздел 1. Информация и информационные процессы</w:t>
      </w:r>
    </w:p>
    <w:p w14:paraId="5605931D" w14:textId="77777777" w:rsidR="003B219B" w:rsidRPr="002F327D" w:rsidRDefault="003B219B" w:rsidP="003B219B">
      <w:pPr>
        <w:widowControl w:val="0"/>
        <w:tabs>
          <w:tab w:val="left" w:pos="781"/>
        </w:tabs>
        <w:autoSpaceDE w:val="0"/>
        <w:autoSpaceDN w:val="0"/>
        <w:spacing w:after="0" w:line="240" w:lineRule="auto"/>
        <w:outlineLvl w:val="1"/>
        <w:rPr>
          <w:rFonts w:ascii="Times New Roman" w:eastAsia="Times New Roman" w:hAnsi="Times New Roman" w:cs="Times New Roman"/>
          <w:bCs/>
          <w:sz w:val="28"/>
          <w:szCs w:val="28"/>
          <w:lang w:eastAsia="ru-RU" w:bidi="ru-RU"/>
        </w:rPr>
      </w:pPr>
      <w:r w:rsidRPr="002F327D">
        <w:rPr>
          <w:rFonts w:ascii="Times New Roman" w:eastAsia="Times New Roman" w:hAnsi="Times New Roman" w:cs="Times New Roman"/>
          <w:bCs/>
          <w:sz w:val="28"/>
          <w:szCs w:val="28"/>
          <w:lang w:eastAsia="ru-RU" w:bidi="ru-RU"/>
        </w:rPr>
        <w:t>Раздел 2. Технологии создания и преобразования информационных объектов</w:t>
      </w:r>
    </w:p>
    <w:p w14:paraId="2EE99BD9" w14:textId="77777777" w:rsidR="003B219B" w:rsidRPr="002F327D" w:rsidRDefault="003B219B" w:rsidP="003B219B">
      <w:pPr>
        <w:widowControl w:val="0"/>
        <w:tabs>
          <w:tab w:val="left" w:pos="781"/>
        </w:tabs>
        <w:autoSpaceDE w:val="0"/>
        <w:autoSpaceDN w:val="0"/>
        <w:spacing w:after="0" w:line="240" w:lineRule="auto"/>
        <w:outlineLvl w:val="1"/>
        <w:rPr>
          <w:rFonts w:ascii="Times New Roman" w:eastAsia="Times New Roman" w:hAnsi="Times New Roman" w:cs="Times New Roman"/>
          <w:bCs/>
          <w:sz w:val="28"/>
          <w:szCs w:val="28"/>
          <w:lang w:eastAsia="ru-RU" w:bidi="ru-RU"/>
        </w:rPr>
      </w:pPr>
      <w:r w:rsidRPr="002F327D">
        <w:rPr>
          <w:rFonts w:ascii="Times New Roman" w:eastAsia="Times New Roman" w:hAnsi="Times New Roman" w:cs="Times New Roman"/>
          <w:bCs/>
          <w:sz w:val="28"/>
          <w:szCs w:val="28"/>
          <w:lang w:eastAsia="ru-RU" w:bidi="ru-RU"/>
        </w:rPr>
        <w:t>Раздел 3. Телекоммуникационные технологии</w:t>
      </w:r>
    </w:p>
    <w:p w14:paraId="530CA547"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p>
    <w:p w14:paraId="272D7FA4" w14:textId="77777777" w:rsidR="003B219B" w:rsidRPr="002F327D" w:rsidRDefault="003B219B" w:rsidP="003B21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center"/>
        <w:rPr>
          <w:rFonts w:ascii="Times New Roman" w:eastAsia="Times New Roman" w:hAnsi="Times New Roman" w:cs="Times New Roman"/>
          <w:b/>
          <w:sz w:val="28"/>
          <w:lang w:eastAsia="ru-RU"/>
        </w:rPr>
      </w:pPr>
      <w:r w:rsidRPr="002F327D">
        <w:rPr>
          <w:rFonts w:ascii="Times New Roman" w:eastAsia="Times New Roman" w:hAnsi="Times New Roman" w:cs="Times New Roman"/>
          <w:b/>
          <w:sz w:val="28"/>
          <w:lang w:eastAsia="ru-RU"/>
        </w:rPr>
        <w:t>ЕН.03 Экология на железнодорожном транспорте</w:t>
      </w:r>
    </w:p>
    <w:p w14:paraId="1786912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207BE94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b/>
          <w:sz w:val="28"/>
          <w:szCs w:val="28"/>
        </w:rPr>
        <w:tab/>
      </w:r>
      <w:r w:rsidRPr="002F327D">
        <w:rPr>
          <w:rFonts w:ascii="Times New Roman" w:hAnsi="Times New Roman" w:cs="Times New Roman"/>
          <w:sz w:val="28"/>
          <w:szCs w:val="28"/>
        </w:rPr>
        <w:t>анализировать и прогнозировать экологические последствия различных видов производственной деятельности;</w:t>
      </w:r>
    </w:p>
    <w:p w14:paraId="4CB012C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анализировать причины возникновения экологических аварий и катастроф;</w:t>
      </w:r>
    </w:p>
    <w:p w14:paraId="19CDC7B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 xml:space="preserve">- </w:t>
      </w:r>
      <w:r w:rsidRPr="002F327D">
        <w:rPr>
          <w:rFonts w:ascii="Times New Roman" w:hAnsi="Times New Roman" w:cs="Times New Roman"/>
          <w:sz w:val="28"/>
          <w:szCs w:val="28"/>
        </w:rPr>
        <w:t>анализировать причины вредных выбросов предприятий железнодорожного транспорта;</w:t>
      </w:r>
    </w:p>
    <w:p w14:paraId="0673ACB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оценивать малоотходные технологические процессы на объектах железнодорожного транспорта.</w:t>
      </w:r>
    </w:p>
    <w:p w14:paraId="1EB6D92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различать виды и классификацию природных ресурсов;</w:t>
      </w:r>
    </w:p>
    <w:p w14:paraId="67B4943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знать принципы эколого-экономической оценки природоохранной деятельности объектов железнодорожного транспорта;</w:t>
      </w:r>
    </w:p>
    <w:p w14:paraId="15A7CC6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называть основные источники техногенного воздействия на окружающую среду,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14:paraId="6159D9B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использовать правовые основы, правила и нормы природопользования, мониторинга окружающей среды, экологического контроля и экологического регулирования;</w:t>
      </w:r>
    </w:p>
    <w:p w14:paraId="4F015DAD" w14:textId="77777777" w:rsidR="003B219B" w:rsidRPr="002F327D" w:rsidRDefault="003B219B" w:rsidP="003B219B">
      <w:pPr>
        <w:tabs>
          <w:tab w:val="left" w:pos="851"/>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знать общие сведения об отходах, управление отходами;</w:t>
      </w:r>
    </w:p>
    <w:p w14:paraId="027391CA" w14:textId="77777777" w:rsidR="003B219B" w:rsidRPr="002F327D" w:rsidRDefault="003B219B" w:rsidP="003B219B">
      <w:pPr>
        <w:tabs>
          <w:tab w:val="left" w:pos="851"/>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b/>
          <w:sz w:val="28"/>
          <w:szCs w:val="28"/>
        </w:rPr>
        <w:lastRenderedPageBreak/>
        <w:t>-</w:t>
      </w:r>
      <w:r w:rsidRPr="002F327D">
        <w:rPr>
          <w:rFonts w:ascii="Times New Roman" w:hAnsi="Times New Roman" w:cs="Times New Roman"/>
          <w:sz w:val="28"/>
          <w:szCs w:val="28"/>
        </w:rPr>
        <w:tab/>
        <w:t>анализировать принципы и правила международного сотрудничества в области охраны окружающей среды;</w:t>
      </w:r>
    </w:p>
    <w:p w14:paraId="26ACA0FD" w14:textId="77777777" w:rsidR="003B219B" w:rsidRPr="002F327D" w:rsidRDefault="003B219B" w:rsidP="003B219B">
      <w:pPr>
        <w:tabs>
          <w:tab w:val="left" w:pos="851"/>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b/>
          <w:sz w:val="28"/>
          <w:szCs w:val="28"/>
        </w:rPr>
        <w:t>-</w:t>
      </w:r>
      <w:r w:rsidRPr="002F327D">
        <w:rPr>
          <w:rFonts w:ascii="Times New Roman" w:hAnsi="Times New Roman" w:cs="Times New Roman"/>
          <w:sz w:val="28"/>
          <w:szCs w:val="28"/>
        </w:rPr>
        <w:tab/>
        <w:t>называть цели и задачи охраны окружающей среды на железнодорожном транспорте.</w:t>
      </w:r>
    </w:p>
    <w:p w14:paraId="47A8E301"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351966B8"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2A867404"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w:t>
      </w:r>
      <w:r w:rsidRPr="002F327D">
        <w:rPr>
          <w:rFonts w:ascii="Times New Roman" w:hAnsi="Times New Roman" w:cs="Times New Roman"/>
          <w:sz w:val="28"/>
          <w:szCs w:val="28"/>
        </w:rPr>
        <w:tab/>
        <w:t>Понимать сущность и социальную значимость своей будущей профессии, проявлять к ней устойчивый интерес.</w:t>
      </w:r>
    </w:p>
    <w:p w14:paraId="031D88C3"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w:t>
      </w:r>
      <w:r w:rsidRPr="002F327D">
        <w:rPr>
          <w:rFonts w:ascii="Times New Roman" w:hAnsi="Times New Roman" w:cs="Times New Roman"/>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F144302"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w:t>
      </w:r>
      <w:r w:rsidRPr="002F327D">
        <w:rPr>
          <w:rFonts w:ascii="Times New Roman" w:hAnsi="Times New Roman" w:cs="Times New Roman"/>
          <w:sz w:val="28"/>
          <w:szCs w:val="28"/>
        </w:rPr>
        <w:tab/>
        <w:t>Принимать решения в стандартных и нестандартных ситуациях и нести за них ответственность</w:t>
      </w:r>
    </w:p>
    <w:p w14:paraId="675B76F9"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w:t>
      </w:r>
      <w:r w:rsidRPr="002F327D">
        <w:rPr>
          <w:rFonts w:ascii="Times New Roman" w:hAnsi="Times New Roman" w:cs="Times New Roman"/>
          <w:sz w:val="28"/>
          <w:szCs w:val="28"/>
        </w:rPr>
        <w:tab/>
      </w:r>
      <w:r>
        <w:rPr>
          <w:rFonts w:ascii="Times New Roman" w:hAnsi="Times New Roman" w:cs="Times New Roman"/>
          <w:sz w:val="28"/>
          <w:szCs w:val="28"/>
        </w:rPr>
        <w:t xml:space="preserve"> </w:t>
      </w:r>
      <w:r w:rsidRPr="002F327D">
        <w:rPr>
          <w:rFonts w:ascii="Times New Roman" w:hAnsi="Times New Roman" w:cs="Times New Roman"/>
          <w:sz w:val="28"/>
          <w:szCs w:val="28"/>
        </w:rPr>
        <w:t>Осуществлять поиск и использование информации, необходимой для</w:t>
      </w:r>
      <w:r>
        <w:rPr>
          <w:rFonts w:ascii="Times New Roman" w:hAnsi="Times New Roman" w:cs="Times New Roman"/>
          <w:sz w:val="28"/>
          <w:szCs w:val="28"/>
        </w:rPr>
        <w:t xml:space="preserve"> </w:t>
      </w:r>
      <w:r w:rsidRPr="002F327D">
        <w:rPr>
          <w:rFonts w:ascii="Times New Roman" w:hAnsi="Times New Roman" w:cs="Times New Roman"/>
          <w:sz w:val="28"/>
          <w:szCs w:val="28"/>
        </w:rPr>
        <w:t>эффективного выполнения профессиональных задач, профессионального и личностного развития.</w:t>
      </w:r>
    </w:p>
    <w:p w14:paraId="3AF017BB"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w:t>
      </w:r>
      <w:r w:rsidRPr="002F327D">
        <w:rPr>
          <w:rFonts w:ascii="Times New Roman" w:hAnsi="Times New Roman" w:cs="Times New Roman"/>
          <w:sz w:val="28"/>
          <w:szCs w:val="28"/>
        </w:rPr>
        <w:tab/>
        <w:t xml:space="preserve">Использовать информационно-коммуникационные технологии в профессиональной деятельности. </w:t>
      </w:r>
    </w:p>
    <w:p w14:paraId="27CB42A4"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w:t>
      </w:r>
      <w:r w:rsidRPr="002F327D">
        <w:rPr>
          <w:rFonts w:ascii="Times New Roman" w:hAnsi="Times New Roman" w:cs="Times New Roman"/>
          <w:sz w:val="28"/>
          <w:szCs w:val="28"/>
        </w:rPr>
        <w:tab/>
        <w:t>Работать в коллективе и команде, эффективно общаться с коллегами, руководством, потребителями.</w:t>
      </w:r>
    </w:p>
    <w:p w14:paraId="3BC86206"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w:t>
      </w:r>
      <w:r w:rsidRPr="002F327D">
        <w:rPr>
          <w:rFonts w:ascii="Times New Roman" w:hAnsi="Times New Roman" w:cs="Times New Roman"/>
          <w:sz w:val="28"/>
          <w:szCs w:val="28"/>
        </w:rPr>
        <w:tab/>
        <w:t>Брать на себя ответственность за работу членов команды (подчиненных), результат выполнения заданий.</w:t>
      </w:r>
    </w:p>
    <w:p w14:paraId="11654EDC"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w:t>
      </w:r>
      <w:r w:rsidRPr="002F327D">
        <w:rPr>
          <w:rFonts w:ascii="Times New Roman" w:hAnsi="Times New Roman" w:cs="Times New Roman"/>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68EF6C1" w14:textId="77777777" w:rsidR="003B219B" w:rsidRPr="002F327D" w:rsidRDefault="003B219B" w:rsidP="003B219B">
      <w:pPr>
        <w:tabs>
          <w:tab w:val="left" w:pos="851"/>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w:t>
      </w:r>
      <w:r w:rsidRPr="002F327D">
        <w:rPr>
          <w:rFonts w:ascii="Times New Roman" w:hAnsi="Times New Roman" w:cs="Times New Roman"/>
          <w:sz w:val="28"/>
          <w:szCs w:val="28"/>
        </w:rPr>
        <w:tab/>
        <w:t>Ориентироваться в условиях частой смены технологий в профессиональной деятельности</w:t>
      </w:r>
    </w:p>
    <w:p w14:paraId="659D4A17"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w:t>
      </w:r>
      <w:r w:rsidRPr="002F327D">
        <w:rPr>
          <w:rFonts w:ascii="Times New Roman" w:hAnsi="Times New Roman" w:cs="Times New Roman"/>
          <w:sz w:val="28"/>
          <w:szCs w:val="28"/>
        </w:rPr>
        <w:tab/>
        <w:t xml:space="preserve"> Использовать знания по финансовой грамотности, планировать предпринимательскую деятельность в профессиональной сфере</w:t>
      </w:r>
    </w:p>
    <w:p w14:paraId="5E30377C"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Профессиональных:</w:t>
      </w:r>
    </w:p>
    <w:p w14:paraId="7ACD75CC"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372D0693"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55620BCB"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w:t>
      </w:r>
      <w:r>
        <w:rPr>
          <w:rFonts w:ascii="Times New Roman" w:hAnsi="Times New Roman" w:cs="Times New Roman"/>
          <w:sz w:val="28"/>
          <w:szCs w:val="28"/>
        </w:rPr>
        <w:t xml:space="preserve"> </w:t>
      </w:r>
      <w:r w:rsidRPr="002F327D">
        <w:rPr>
          <w:rFonts w:ascii="Times New Roman" w:hAnsi="Times New Roman" w:cs="Times New Roman"/>
          <w:sz w:val="28"/>
          <w:szCs w:val="28"/>
        </w:rPr>
        <w:t>1.3.</w:t>
      </w:r>
      <w:r>
        <w:rPr>
          <w:rFonts w:ascii="Times New Roman" w:hAnsi="Times New Roman" w:cs="Times New Roman"/>
          <w:sz w:val="28"/>
          <w:szCs w:val="28"/>
        </w:rPr>
        <w:t xml:space="preserve"> </w:t>
      </w:r>
      <w:r w:rsidRPr="002F327D">
        <w:rPr>
          <w:rFonts w:ascii="Times New Roman" w:hAnsi="Times New Roman" w:cs="Times New Roman"/>
          <w:sz w:val="28"/>
          <w:szCs w:val="28"/>
        </w:rPr>
        <w:t>Оформлять документы, регламентирующие организацию перевозочного процесса.</w:t>
      </w:r>
    </w:p>
    <w:p w14:paraId="2D6B5525"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2.1. Организовывать работу персонала по планированию и организации перевозочного процесса.</w:t>
      </w:r>
    </w:p>
    <w:p w14:paraId="09AE4396"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2.2. Обеспечивать безопасность движения и решать профессиональные задачи посредством применения нормативно-правовых документов.</w:t>
      </w:r>
    </w:p>
    <w:p w14:paraId="7D638E7B"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2.3. Организовывать работу персонала по технологическому обслуживанию перевозочного процесса.</w:t>
      </w:r>
    </w:p>
    <w:p w14:paraId="6F5DFF57"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lastRenderedPageBreak/>
        <w:t>ПК 3.1. 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14:paraId="041993C9"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64473E24" w14:textId="77777777" w:rsidR="003B219B" w:rsidRPr="002F327D" w:rsidRDefault="003B219B" w:rsidP="003B219B">
      <w:pPr>
        <w:tabs>
          <w:tab w:val="left" w:pos="993"/>
        </w:tabs>
        <w:spacing w:after="0" w:line="240" w:lineRule="auto"/>
        <w:ind w:firstLine="284"/>
        <w:jc w:val="both"/>
        <w:rPr>
          <w:rFonts w:ascii="Times New Roman" w:hAnsi="Times New Roman" w:cs="Times New Roman"/>
          <w:sz w:val="28"/>
          <w:szCs w:val="28"/>
        </w:rPr>
      </w:pPr>
      <w:r w:rsidRPr="002F327D">
        <w:rPr>
          <w:rFonts w:ascii="Times New Roman" w:hAnsi="Times New Roman" w:cs="Times New Roman"/>
          <w:sz w:val="28"/>
          <w:szCs w:val="28"/>
        </w:rPr>
        <w:t>ПК 3.3. Применять в профессиональной деятельности основные положения, регулирующие взаимоотношения пользователей транспорта и перевозчика.</w:t>
      </w:r>
    </w:p>
    <w:p w14:paraId="1C27C6CB" w14:textId="77777777" w:rsidR="003B219B" w:rsidRPr="002F327D" w:rsidRDefault="003B219B" w:rsidP="003B219B">
      <w:pPr>
        <w:autoSpaceDE w:val="0"/>
        <w:autoSpaceDN w:val="0"/>
        <w:adjustRightInd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При реализации содержания общеобразовательной дисциплины Экология на железнодорожном транспорте в пределах освоения ПООП СПО на базе основного общего образования с получением среднего общего образования (ППССЗ) учебная нагрузка обучающихся составляет:</w:t>
      </w:r>
    </w:p>
    <w:p w14:paraId="3D0219CF" w14:textId="77777777" w:rsidR="003B219B" w:rsidRPr="002F327D" w:rsidRDefault="003B219B" w:rsidP="003B219B">
      <w:pPr>
        <w:suppressAutoHyphens/>
        <w:autoSpaceDE w:val="0"/>
        <w:spacing w:after="0" w:line="240" w:lineRule="auto"/>
        <w:ind w:firstLine="709"/>
        <w:contextualSpacing/>
        <w:jc w:val="both"/>
        <w:rPr>
          <w:rFonts w:ascii="Times New Roman" w:eastAsia="Calibri" w:hAnsi="Times New Roman" w:cs="Times New Roman"/>
          <w:sz w:val="28"/>
          <w:szCs w:val="28"/>
          <w:lang w:eastAsia="zh-CN"/>
        </w:rPr>
      </w:pPr>
      <w:r w:rsidRPr="002F327D">
        <w:rPr>
          <w:rFonts w:ascii="Times New Roman" w:eastAsia="Calibri" w:hAnsi="Times New Roman" w:cs="Times New Roman"/>
          <w:sz w:val="28"/>
          <w:szCs w:val="28"/>
          <w:lang w:eastAsia="zh-CN"/>
        </w:rPr>
        <w:t>Объем дисциплины и виды учебной работы</w:t>
      </w:r>
    </w:p>
    <w:tbl>
      <w:tblPr>
        <w:tblW w:w="4943" w:type="pct"/>
        <w:tblInd w:w="107"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tblCellMar>
        <w:tblLook w:val="01E0" w:firstRow="1" w:lastRow="1" w:firstColumn="1" w:lastColumn="1" w:noHBand="0" w:noVBand="0"/>
      </w:tblPr>
      <w:tblGrid>
        <w:gridCol w:w="7050"/>
        <w:gridCol w:w="2410"/>
      </w:tblGrid>
      <w:tr w:rsidR="003B219B" w:rsidRPr="002F327D" w14:paraId="5D9BA7C7" w14:textId="77777777" w:rsidTr="0022158D">
        <w:trPr>
          <w:trHeight w:val="262"/>
        </w:trPr>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14A4FFA8" w14:textId="77777777" w:rsidR="003B219B" w:rsidRPr="002F327D" w:rsidRDefault="003B219B" w:rsidP="0022158D">
            <w:pPr>
              <w:spacing w:after="0" w:line="240" w:lineRule="auto"/>
              <w:ind w:firstLine="709"/>
              <w:jc w:val="center"/>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Вид учебной работы</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vAlign w:val="center"/>
          </w:tcPr>
          <w:p w14:paraId="18F08143"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Объем часов</w:t>
            </w:r>
          </w:p>
        </w:tc>
      </w:tr>
      <w:tr w:rsidR="003B219B" w:rsidRPr="002F327D" w14:paraId="5BFFBCC2"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37805F3A"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Максимальная учебная нагрузка</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52D1F70E"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54</w:t>
            </w:r>
          </w:p>
        </w:tc>
      </w:tr>
      <w:tr w:rsidR="003B219B" w:rsidRPr="002F327D" w14:paraId="6569D173"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7CF95529"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Обязательная аудиторная учебная нагрузка </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0444FB50"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36</w:t>
            </w:r>
          </w:p>
        </w:tc>
      </w:tr>
      <w:tr w:rsidR="003B219B" w:rsidRPr="002F327D" w14:paraId="5295832D" w14:textId="77777777" w:rsidTr="0022158D">
        <w:tc>
          <w:tcPr>
            <w:tcW w:w="3726"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27951B1F"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в том числе:</w:t>
            </w:r>
          </w:p>
        </w:tc>
        <w:tc>
          <w:tcPr>
            <w:tcW w:w="1274" w:type="pct"/>
            <w:tcBorders>
              <w:top w:val="single" w:sz="6" w:space="0" w:color="000001"/>
              <w:left w:val="single" w:sz="6" w:space="0" w:color="000001"/>
              <w:bottom w:val="single" w:sz="6" w:space="0" w:color="000001"/>
              <w:right w:val="single" w:sz="6" w:space="0" w:color="000001"/>
            </w:tcBorders>
            <w:shd w:val="clear" w:color="auto" w:fill="auto"/>
            <w:tcMar>
              <w:left w:w="107" w:type="dxa"/>
            </w:tcMar>
          </w:tcPr>
          <w:p w14:paraId="1E3E2EC8" w14:textId="77777777" w:rsidR="003B219B" w:rsidRPr="002F327D" w:rsidRDefault="003B219B" w:rsidP="0022158D">
            <w:pPr>
              <w:spacing w:after="0" w:line="240" w:lineRule="auto"/>
              <w:ind w:firstLine="709"/>
              <w:jc w:val="center"/>
              <w:rPr>
                <w:rFonts w:ascii="Times New Roman" w:eastAsia="Times New Roman" w:hAnsi="Times New Roman" w:cs="Times New Roman"/>
                <w:iCs/>
                <w:color w:val="000000"/>
                <w:sz w:val="24"/>
                <w:szCs w:val="24"/>
                <w:lang w:eastAsia="ru-RU"/>
              </w:rPr>
            </w:pPr>
          </w:p>
        </w:tc>
      </w:tr>
      <w:tr w:rsidR="003B219B" w:rsidRPr="002F327D" w14:paraId="503EDFAF" w14:textId="77777777" w:rsidTr="0022158D">
        <w:trPr>
          <w:trHeight w:val="250"/>
        </w:trPr>
        <w:tc>
          <w:tcPr>
            <w:tcW w:w="3726"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4CD62AFE"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теоретические занятия     </w:t>
            </w:r>
          </w:p>
        </w:tc>
        <w:tc>
          <w:tcPr>
            <w:tcW w:w="1274" w:type="pct"/>
            <w:tcBorders>
              <w:top w:val="single" w:sz="6" w:space="0" w:color="000001"/>
              <w:left w:val="single" w:sz="6" w:space="0" w:color="000001"/>
              <w:bottom w:val="single" w:sz="4" w:space="0" w:color="00000A"/>
              <w:right w:val="single" w:sz="6" w:space="0" w:color="000001"/>
            </w:tcBorders>
            <w:shd w:val="clear" w:color="auto" w:fill="auto"/>
            <w:tcMar>
              <w:left w:w="107" w:type="dxa"/>
            </w:tcMar>
          </w:tcPr>
          <w:p w14:paraId="4F3C1D5A"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18</w:t>
            </w:r>
          </w:p>
        </w:tc>
      </w:tr>
      <w:tr w:rsidR="003B219B" w:rsidRPr="002F327D" w14:paraId="368E41AF" w14:textId="77777777" w:rsidTr="0022158D">
        <w:trPr>
          <w:trHeight w:val="362"/>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17181C2F"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практические занятия</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12FE083A"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18</w:t>
            </w:r>
          </w:p>
        </w:tc>
      </w:tr>
      <w:tr w:rsidR="003B219B" w:rsidRPr="002F327D" w14:paraId="5BECACEF" w14:textId="77777777" w:rsidTr="0022158D">
        <w:trPr>
          <w:trHeight w:val="288"/>
        </w:trPr>
        <w:tc>
          <w:tcPr>
            <w:tcW w:w="3726"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0A7A9B49" w14:textId="77777777" w:rsidR="003B219B" w:rsidRPr="002F327D" w:rsidRDefault="003B219B" w:rsidP="0022158D">
            <w:pPr>
              <w:spacing w:after="0" w:line="240" w:lineRule="auto"/>
              <w:jc w:val="both"/>
              <w:rPr>
                <w:rFonts w:ascii="Times New Roman" w:eastAsia="Times New Roman" w:hAnsi="Times New Roman" w:cs="Times New Roman"/>
                <w:color w:val="000000"/>
                <w:sz w:val="24"/>
                <w:szCs w:val="24"/>
                <w:lang w:eastAsia="ru-RU"/>
              </w:rPr>
            </w:pPr>
            <w:r w:rsidRPr="002F327D">
              <w:rPr>
                <w:rFonts w:ascii="Times New Roman" w:eastAsia="Times New Roman" w:hAnsi="Times New Roman" w:cs="Times New Roman"/>
                <w:color w:val="000000"/>
                <w:sz w:val="24"/>
                <w:szCs w:val="24"/>
                <w:lang w:eastAsia="ru-RU"/>
              </w:rPr>
              <w:t xml:space="preserve">Самостоятельная работа </w:t>
            </w:r>
          </w:p>
        </w:tc>
        <w:tc>
          <w:tcPr>
            <w:tcW w:w="1274" w:type="pct"/>
            <w:tcBorders>
              <w:top w:val="single" w:sz="4" w:space="0" w:color="00000A"/>
              <w:left w:val="single" w:sz="6" w:space="0" w:color="000001"/>
              <w:bottom w:val="single" w:sz="6" w:space="0" w:color="000001"/>
              <w:right w:val="single" w:sz="6" w:space="0" w:color="000001"/>
            </w:tcBorders>
            <w:shd w:val="clear" w:color="auto" w:fill="auto"/>
            <w:tcMar>
              <w:left w:w="107" w:type="dxa"/>
            </w:tcMar>
          </w:tcPr>
          <w:p w14:paraId="1CA408A7" w14:textId="77777777" w:rsidR="003B219B" w:rsidRPr="002F327D" w:rsidRDefault="003B219B" w:rsidP="0022158D">
            <w:pPr>
              <w:spacing w:after="0" w:line="240" w:lineRule="auto"/>
              <w:jc w:val="center"/>
              <w:rPr>
                <w:rFonts w:ascii="Times New Roman" w:eastAsia="Times New Roman" w:hAnsi="Times New Roman" w:cs="Times New Roman"/>
                <w:iCs/>
                <w:color w:val="000000"/>
                <w:sz w:val="24"/>
                <w:szCs w:val="24"/>
                <w:lang w:eastAsia="ru-RU"/>
              </w:rPr>
            </w:pPr>
            <w:r w:rsidRPr="002F327D">
              <w:rPr>
                <w:rFonts w:ascii="Times New Roman" w:eastAsia="Times New Roman" w:hAnsi="Times New Roman" w:cs="Times New Roman"/>
                <w:iCs/>
                <w:color w:val="000000"/>
                <w:sz w:val="24"/>
                <w:szCs w:val="24"/>
                <w:lang w:eastAsia="ru-RU"/>
              </w:rPr>
              <w:t>18</w:t>
            </w:r>
          </w:p>
        </w:tc>
      </w:tr>
      <w:tr w:rsidR="003B219B" w:rsidRPr="002F327D" w14:paraId="3BE56B86" w14:textId="77777777" w:rsidTr="0022158D">
        <w:trPr>
          <w:trHeight w:val="279"/>
        </w:trPr>
        <w:tc>
          <w:tcPr>
            <w:tcW w:w="3726" w:type="pct"/>
            <w:tcBorders>
              <w:top w:val="single" w:sz="6" w:space="0" w:color="000001"/>
              <w:left w:val="single" w:sz="6" w:space="0" w:color="000001"/>
              <w:bottom w:val="single" w:sz="6" w:space="0" w:color="000001"/>
              <w:right w:val="single" w:sz="4" w:space="0" w:color="00000A"/>
            </w:tcBorders>
            <w:shd w:val="clear" w:color="auto" w:fill="auto"/>
            <w:tcMar>
              <w:left w:w="107" w:type="dxa"/>
            </w:tcMar>
          </w:tcPr>
          <w:p w14:paraId="21B3247E" w14:textId="77777777" w:rsidR="003B219B" w:rsidRPr="002F327D" w:rsidRDefault="003B219B" w:rsidP="0022158D">
            <w:pPr>
              <w:spacing w:after="0" w:line="240" w:lineRule="auto"/>
              <w:jc w:val="both"/>
              <w:rPr>
                <w:rFonts w:ascii="Times New Roman" w:eastAsia="Times New Roman" w:hAnsi="Times New Roman" w:cs="Times New Roman"/>
                <w:i/>
                <w:iCs/>
                <w:color w:val="000000"/>
                <w:sz w:val="24"/>
                <w:szCs w:val="24"/>
                <w:lang w:eastAsia="ru-RU"/>
              </w:rPr>
            </w:pPr>
            <w:r w:rsidRPr="002F327D">
              <w:rPr>
                <w:rFonts w:ascii="Times New Roman" w:eastAsia="Times New Roman" w:hAnsi="Times New Roman" w:cs="Times New Roman"/>
                <w:iCs/>
                <w:color w:val="000000"/>
                <w:sz w:val="24"/>
                <w:szCs w:val="24"/>
                <w:lang w:eastAsia="ru-RU"/>
              </w:rPr>
              <w:t>Промежуточная аттестация в форме зачета</w:t>
            </w:r>
          </w:p>
        </w:tc>
        <w:tc>
          <w:tcPr>
            <w:tcW w:w="1274" w:type="pct"/>
            <w:tcBorders>
              <w:top w:val="single" w:sz="6" w:space="0" w:color="000001"/>
              <w:left w:val="single" w:sz="4" w:space="0" w:color="00000A"/>
              <w:bottom w:val="single" w:sz="6" w:space="0" w:color="000001"/>
              <w:right w:val="single" w:sz="6" w:space="0" w:color="000001"/>
            </w:tcBorders>
            <w:shd w:val="clear" w:color="auto" w:fill="auto"/>
            <w:tcMar>
              <w:left w:w="110" w:type="dxa"/>
            </w:tcMar>
          </w:tcPr>
          <w:p w14:paraId="708BBD2D" w14:textId="77777777" w:rsidR="003B219B" w:rsidRPr="002F327D" w:rsidRDefault="003B219B" w:rsidP="0022158D">
            <w:pPr>
              <w:spacing w:after="0" w:line="240" w:lineRule="auto"/>
              <w:ind w:firstLine="709"/>
              <w:jc w:val="center"/>
              <w:rPr>
                <w:rFonts w:ascii="Times New Roman" w:eastAsia="Times New Roman" w:hAnsi="Times New Roman" w:cs="Times New Roman"/>
                <w:i/>
                <w:iCs/>
                <w:color w:val="000000"/>
                <w:sz w:val="24"/>
                <w:szCs w:val="24"/>
                <w:lang w:eastAsia="ru-RU"/>
              </w:rPr>
            </w:pPr>
          </w:p>
        </w:tc>
      </w:tr>
    </w:tbl>
    <w:p w14:paraId="6B5AB70A"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1. Основные понятия экологии</w:t>
      </w:r>
    </w:p>
    <w:p w14:paraId="122CDFCA"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Природные ресурсы</w:t>
      </w:r>
    </w:p>
    <w:p w14:paraId="5E920440"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3. Проблема отходов</w:t>
      </w:r>
    </w:p>
    <w:p w14:paraId="22B9EA1D"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4. Экологическая защита и охрана окружающей среды</w:t>
      </w:r>
    </w:p>
    <w:p w14:paraId="51570C5D"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5. Экологическая безопасность</w:t>
      </w:r>
    </w:p>
    <w:p w14:paraId="13821D9C"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01B6AAA4" w14:textId="77777777" w:rsidR="003B219B" w:rsidRPr="002F327D" w:rsidRDefault="003B219B" w:rsidP="003B219B">
      <w:pPr>
        <w:spacing w:after="0" w:line="240" w:lineRule="auto"/>
        <w:jc w:val="center"/>
        <w:rPr>
          <w:rFonts w:ascii="Times New Roman" w:hAnsi="Times New Roman" w:cs="Times New Roman"/>
          <w:b/>
          <w:sz w:val="24"/>
          <w:szCs w:val="28"/>
        </w:rPr>
      </w:pPr>
      <w:r w:rsidRPr="002F327D">
        <w:rPr>
          <w:rFonts w:ascii="Times New Roman" w:hAnsi="Times New Roman" w:cs="Times New Roman"/>
          <w:b/>
          <w:sz w:val="24"/>
          <w:szCs w:val="28"/>
        </w:rPr>
        <w:t>ПРОФЕССИОНАЛЬНЫЙ УЧЕБНЫЙ ЦИКЛ</w:t>
      </w:r>
    </w:p>
    <w:p w14:paraId="57BCF532"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t>ОБЩЕПРОФЕССИОНАЛЬНЫЕ ДИСЦИПЛИНЫ</w:t>
      </w:r>
    </w:p>
    <w:p w14:paraId="07177209" w14:textId="77777777" w:rsidR="003B219B" w:rsidRPr="002F327D" w:rsidRDefault="003B219B" w:rsidP="003B219B">
      <w:pPr>
        <w:spacing w:after="0" w:line="240" w:lineRule="auto"/>
        <w:ind w:firstLine="709"/>
        <w:jc w:val="center"/>
        <w:rPr>
          <w:rFonts w:ascii="Times New Roman" w:hAnsi="Times New Roman" w:cs="Times New Roman"/>
          <w:b/>
          <w:sz w:val="24"/>
          <w:szCs w:val="24"/>
        </w:rPr>
      </w:pPr>
    </w:p>
    <w:p w14:paraId="297E78D8" w14:textId="77777777" w:rsidR="003B219B" w:rsidRPr="002F327D" w:rsidRDefault="003B219B" w:rsidP="003B219B">
      <w:pPr>
        <w:spacing w:after="0" w:line="240" w:lineRule="auto"/>
        <w:jc w:val="center"/>
        <w:rPr>
          <w:rFonts w:ascii="Times New Roman" w:hAnsi="Times New Roman" w:cs="Times New Roman"/>
          <w:b/>
          <w:bCs/>
          <w:sz w:val="28"/>
          <w:szCs w:val="28"/>
        </w:rPr>
      </w:pPr>
      <w:r w:rsidRPr="002F327D">
        <w:rPr>
          <w:rFonts w:ascii="Times New Roman" w:hAnsi="Times New Roman" w:cs="Times New Roman"/>
          <w:b/>
          <w:bCs/>
          <w:sz w:val="28"/>
          <w:szCs w:val="28"/>
        </w:rPr>
        <w:t>ОП.01 Инженерная графика</w:t>
      </w:r>
    </w:p>
    <w:p w14:paraId="73EECB6F"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Цели и задачи дисциплины:</w:t>
      </w:r>
    </w:p>
    <w:p w14:paraId="2AFF60C7"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 xml:space="preserve">- читать рабочие и сборочные чертежи и схемы; </w:t>
      </w:r>
    </w:p>
    <w:p w14:paraId="22308B16"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 оформлять проектно-конструкторскую, технологическую и другую техническую документацию.</w:t>
      </w:r>
    </w:p>
    <w:p w14:paraId="3B5487D6"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 знать основы проекционного черчения;</w:t>
      </w:r>
    </w:p>
    <w:p w14:paraId="34EBE31A"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 называть правила выполнения чертежей, схем и эскизов по профилю специальности;</w:t>
      </w:r>
    </w:p>
    <w:p w14:paraId="5874256D" w14:textId="77777777" w:rsidR="003B219B" w:rsidRPr="002F327D" w:rsidRDefault="003B219B" w:rsidP="003B219B">
      <w:pPr>
        <w:spacing w:after="0" w:line="240" w:lineRule="auto"/>
        <w:ind w:firstLine="708"/>
        <w:rPr>
          <w:rFonts w:ascii="Times New Roman" w:hAnsi="Times New Roman" w:cs="Times New Roman"/>
          <w:bCs/>
          <w:sz w:val="28"/>
          <w:szCs w:val="28"/>
        </w:rPr>
      </w:pPr>
      <w:r w:rsidRPr="002F327D">
        <w:rPr>
          <w:rFonts w:ascii="Times New Roman" w:hAnsi="Times New Roman" w:cs="Times New Roman"/>
          <w:bCs/>
          <w:sz w:val="28"/>
          <w:szCs w:val="28"/>
        </w:rPr>
        <w:t>- различать структуру и оформление конструкторской, технологической документации в соответствии с требованиями стандартов.</w:t>
      </w:r>
    </w:p>
    <w:p w14:paraId="7ACC9D49"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r w:rsidRPr="002F327D">
        <w:rPr>
          <w:rFonts w:ascii="Times New Roman" w:eastAsia="Times New Roman" w:hAnsi="Times New Roman" w:cs="Times New Roman"/>
          <w:color w:val="000000"/>
          <w:sz w:val="28"/>
          <w:szCs w:val="28"/>
        </w:rPr>
        <w:t xml:space="preserve">В результате освоения дисциплины </w:t>
      </w:r>
      <w:proofErr w:type="gramStart"/>
      <w:r w:rsidRPr="002F327D">
        <w:rPr>
          <w:rFonts w:ascii="Times New Roman" w:eastAsia="Times New Roman" w:hAnsi="Times New Roman" w:cs="Times New Roman"/>
          <w:color w:val="000000"/>
          <w:sz w:val="28"/>
          <w:szCs w:val="28"/>
        </w:rPr>
        <w:t>обучающийся</w:t>
      </w:r>
      <w:proofErr w:type="gramEnd"/>
      <w:r w:rsidRPr="002F327D">
        <w:rPr>
          <w:rFonts w:ascii="Times New Roman" w:eastAsia="Times New Roman" w:hAnsi="Times New Roman" w:cs="Times New Roman"/>
          <w:color w:val="000000"/>
          <w:sz w:val="28"/>
          <w:szCs w:val="28"/>
        </w:rPr>
        <w:t xml:space="preserve"> осваивает элементы компетенций:</w:t>
      </w:r>
    </w:p>
    <w:p w14:paraId="16BAFFCB"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r w:rsidRPr="002F327D">
        <w:rPr>
          <w:rFonts w:ascii="Times New Roman" w:eastAsia="Times New Roman" w:hAnsi="Times New Roman" w:cs="Times New Roman"/>
          <w:color w:val="000000"/>
          <w:sz w:val="28"/>
          <w:szCs w:val="28"/>
        </w:rPr>
        <w:t xml:space="preserve">общих: </w:t>
      </w:r>
    </w:p>
    <w:p w14:paraId="1EF3D568"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1.</w:t>
      </w:r>
      <w:r w:rsidRPr="002F327D">
        <w:rPr>
          <w:rFonts w:ascii="Times New Roman" w:eastAsia="Times New Roman" w:hAnsi="Times New Roman" w:cs="Times New Roman"/>
          <w:color w:val="000000"/>
          <w:sz w:val="28"/>
          <w:szCs w:val="28"/>
        </w:rPr>
        <w:tab/>
        <w:t>Понимать сущность и социальную значимость своей будущей профессии, проявлять к ней устойчивый интерес.</w:t>
      </w:r>
    </w:p>
    <w:p w14:paraId="0B4EB546"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lastRenderedPageBreak/>
        <w:t>ОК</w:t>
      </w:r>
      <w:proofErr w:type="gramEnd"/>
      <w:r w:rsidRPr="002F327D">
        <w:rPr>
          <w:rFonts w:ascii="Times New Roman" w:eastAsia="Times New Roman" w:hAnsi="Times New Roman" w:cs="Times New Roman"/>
          <w:color w:val="000000"/>
          <w:sz w:val="28"/>
          <w:szCs w:val="28"/>
        </w:rPr>
        <w:t xml:space="preserve"> 2.</w:t>
      </w:r>
      <w:r w:rsidRPr="002F327D">
        <w:rPr>
          <w:rFonts w:ascii="Times New Roman" w:eastAsia="Times New Roman" w:hAnsi="Times New Roman" w:cs="Times New Roman"/>
          <w:color w:val="000000"/>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58D04A3"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3.</w:t>
      </w:r>
      <w:r w:rsidRPr="002F327D">
        <w:rPr>
          <w:rFonts w:ascii="Times New Roman" w:eastAsia="Times New Roman" w:hAnsi="Times New Roman" w:cs="Times New Roman"/>
          <w:color w:val="000000"/>
          <w:sz w:val="28"/>
          <w:szCs w:val="28"/>
        </w:rPr>
        <w:tab/>
        <w:t>Принимать решения в стандартных и нестандартных ситуациях и нести за них ответственность</w:t>
      </w:r>
    </w:p>
    <w:p w14:paraId="6DF7C29F"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4.</w:t>
      </w:r>
      <w:r w:rsidRPr="002F327D">
        <w:rPr>
          <w:rFonts w:ascii="Times New Roman" w:eastAsia="Times New Roman" w:hAnsi="Times New Roman" w:cs="Times New Roman"/>
          <w:color w:val="000000"/>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4F22CB2"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5.</w:t>
      </w:r>
      <w:r w:rsidRPr="002F327D">
        <w:rPr>
          <w:rFonts w:ascii="Times New Roman" w:eastAsia="Times New Roman" w:hAnsi="Times New Roman" w:cs="Times New Roman"/>
          <w:color w:val="000000"/>
          <w:sz w:val="28"/>
          <w:szCs w:val="28"/>
        </w:rPr>
        <w:tab/>
        <w:t xml:space="preserve">Использовать информационно-коммуникационные технологии в профессиональной деятельности. </w:t>
      </w:r>
    </w:p>
    <w:p w14:paraId="69A987E5"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6.</w:t>
      </w:r>
      <w:r w:rsidRPr="002F327D">
        <w:rPr>
          <w:rFonts w:ascii="Times New Roman" w:eastAsia="Times New Roman" w:hAnsi="Times New Roman" w:cs="Times New Roman"/>
          <w:color w:val="000000"/>
          <w:sz w:val="28"/>
          <w:szCs w:val="28"/>
        </w:rPr>
        <w:tab/>
        <w:t>Работать в коллективе и команде, эффективно общаться с коллегами, руководством, потребителями.</w:t>
      </w:r>
    </w:p>
    <w:p w14:paraId="27CF573A"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7.</w:t>
      </w:r>
      <w:r w:rsidRPr="002F327D">
        <w:rPr>
          <w:rFonts w:ascii="Times New Roman" w:eastAsia="Times New Roman" w:hAnsi="Times New Roman" w:cs="Times New Roman"/>
          <w:color w:val="000000"/>
          <w:sz w:val="28"/>
          <w:szCs w:val="28"/>
        </w:rPr>
        <w:tab/>
        <w:t>Брать на себя ответственность за работу членов команды (подчиненных), результат выполнения заданий.</w:t>
      </w:r>
    </w:p>
    <w:p w14:paraId="58520949"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8.</w:t>
      </w:r>
      <w:r w:rsidRPr="002F327D">
        <w:rPr>
          <w:rFonts w:ascii="Times New Roman" w:eastAsia="Times New Roman" w:hAnsi="Times New Roman" w:cs="Times New Roman"/>
          <w:color w:val="000000"/>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5E3B1EB8"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9.</w:t>
      </w:r>
      <w:r w:rsidRPr="002F327D">
        <w:rPr>
          <w:rFonts w:ascii="Times New Roman" w:eastAsia="Times New Roman" w:hAnsi="Times New Roman" w:cs="Times New Roman"/>
          <w:color w:val="000000"/>
          <w:sz w:val="28"/>
          <w:szCs w:val="28"/>
        </w:rPr>
        <w:tab/>
        <w:t>Ориентироваться в условиях частой смены технологий в профессиональной деятельности</w:t>
      </w:r>
    </w:p>
    <w:p w14:paraId="1D165396" w14:textId="77777777" w:rsidR="003B219B" w:rsidRPr="002F327D" w:rsidRDefault="003B219B" w:rsidP="003B219B">
      <w:pPr>
        <w:spacing w:after="0" w:line="240" w:lineRule="auto"/>
        <w:ind w:right="-144"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10.</w:t>
      </w:r>
      <w:r>
        <w:rPr>
          <w:rFonts w:ascii="Times New Roman" w:eastAsia="Times New Roman" w:hAnsi="Times New Roman" w:cs="Times New Roman"/>
          <w:color w:val="000000"/>
          <w:sz w:val="28"/>
          <w:szCs w:val="28"/>
        </w:rPr>
        <w:t xml:space="preserve"> </w:t>
      </w:r>
      <w:r w:rsidRPr="002F327D">
        <w:rPr>
          <w:rFonts w:ascii="Times New Roman" w:eastAsia="Times New Roman" w:hAnsi="Times New Roman" w:cs="Times New Roman"/>
          <w:color w:val="000000"/>
          <w:sz w:val="28"/>
          <w:szCs w:val="28"/>
        </w:rPr>
        <w:t xml:space="preserve"> Использовать знания по финансовой грамотности, планировать предпринимательскую деятельность в профессиональной сфере</w:t>
      </w:r>
    </w:p>
    <w:p w14:paraId="7C9153B1"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r w:rsidRPr="002F327D">
        <w:rPr>
          <w:rFonts w:ascii="Times New Roman" w:eastAsia="Times New Roman" w:hAnsi="Times New Roman" w:cs="Times New Roman"/>
          <w:color w:val="000000"/>
          <w:sz w:val="28"/>
          <w:szCs w:val="28"/>
        </w:rPr>
        <w:t>Профессиональных:</w:t>
      </w:r>
    </w:p>
    <w:p w14:paraId="6E44A1F6"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r w:rsidRPr="002F327D">
        <w:rPr>
          <w:rFonts w:ascii="Times New Roman" w:eastAsia="Times New Roman" w:hAnsi="Times New Roman" w:cs="Times New Roman"/>
          <w:color w:val="000000"/>
          <w:sz w:val="28"/>
          <w:szCs w:val="28"/>
        </w:rPr>
        <w:t>ПК 2.1</w:t>
      </w:r>
      <w:proofErr w:type="gramStart"/>
      <w:r>
        <w:rPr>
          <w:rFonts w:ascii="Times New Roman" w:eastAsia="Times New Roman" w:hAnsi="Times New Roman" w:cs="Times New Roman"/>
          <w:color w:val="000000"/>
          <w:sz w:val="28"/>
          <w:szCs w:val="28"/>
        </w:rPr>
        <w:t xml:space="preserve"> </w:t>
      </w:r>
      <w:r w:rsidRPr="002F327D">
        <w:rPr>
          <w:rFonts w:ascii="Times New Roman" w:eastAsia="Times New Roman" w:hAnsi="Times New Roman" w:cs="Times New Roman"/>
          <w:color w:val="000000"/>
          <w:sz w:val="28"/>
          <w:szCs w:val="28"/>
        </w:rPr>
        <w:t>О</w:t>
      </w:r>
      <w:proofErr w:type="gramEnd"/>
      <w:r w:rsidRPr="002F327D">
        <w:rPr>
          <w:rFonts w:ascii="Times New Roman" w:eastAsia="Times New Roman" w:hAnsi="Times New Roman" w:cs="Times New Roman"/>
          <w:color w:val="000000"/>
          <w:sz w:val="28"/>
          <w:szCs w:val="28"/>
        </w:rPr>
        <w:t>рганизовывать работу персонала по планированию и организации перевозочного процесса.</w:t>
      </w:r>
    </w:p>
    <w:p w14:paraId="5A065386"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r w:rsidRPr="002F327D">
        <w:rPr>
          <w:rFonts w:ascii="Times New Roman" w:eastAsia="Times New Roman" w:hAnsi="Times New Roman" w:cs="Times New Roman"/>
          <w:color w:val="000000"/>
          <w:sz w:val="28"/>
          <w:szCs w:val="28"/>
        </w:rPr>
        <w:t>ПК 3.1</w:t>
      </w:r>
      <w:proofErr w:type="gramStart"/>
      <w:r>
        <w:rPr>
          <w:rFonts w:ascii="Times New Roman" w:eastAsia="Times New Roman" w:hAnsi="Times New Roman" w:cs="Times New Roman"/>
          <w:color w:val="000000"/>
          <w:sz w:val="28"/>
          <w:szCs w:val="28"/>
        </w:rPr>
        <w:t xml:space="preserve"> </w:t>
      </w:r>
      <w:r w:rsidRPr="002F327D">
        <w:rPr>
          <w:rFonts w:ascii="Times New Roman" w:eastAsia="Times New Roman" w:hAnsi="Times New Roman" w:cs="Times New Roman"/>
          <w:color w:val="000000"/>
          <w:sz w:val="28"/>
          <w:szCs w:val="28"/>
        </w:rPr>
        <w:t>О</w:t>
      </w:r>
      <w:proofErr w:type="gramEnd"/>
      <w:r w:rsidRPr="002F327D">
        <w:rPr>
          <w:rFonts w:ascii="Times New Roman" w:eastAsia="Times New Roman" w:hAnsi="Times New Roman" w:cs="Times New Roman"/>
          <w:color w:val="000000"/>
          <w:sz w:val="28"/>
          <w:szCs w:val="28"/>
        </w:rPr>
        <w:t>рганизовывать работу персонала по обработке перевозочных документов и осуществлению</w:t>
      </w:r>
    </w:p>
    <w:p w14:paraId="3FBF30F1" w14:textId="77777777" w:rsidR="003B219B" w:rsidRDefault="003B219B" w:rsidP="003B219B">
      <w:pPr>
        <w:spacing w:after="0" w:line="240" w:lineRule="auto"/>
        <w:ind w:firstLine="709"/>
        <w:contextualSpacing/>
        <w:jc w:val="both"/>
        <w:rPr>
          <w:rFonts w:ascii="Times New Roman" w:eastAsia="Times New Roman" w:hAnsi="Times New Roman" w:cs="Times New Roman"/>
          <w:sz w:val="28"/>
          <w:szCs w:val="28"/>
          <w:lang w:bidi="en-US"/>
        </w:rPr>
      </w:pPr>
      <w:r w:rsidRPr="002F327D">
        <w:rPr>
          <w:rFonts w:ascii="Times New Roman" w:eastAsia="Times New Roman" w:hAnsi="Times New Roman" w:cs="Times New Roman"/>
          <w:sz w:val="28"/>
          <w:szCs w:val="28"/>
          <w:lang w:bidi="en-US"/>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410"/>
      </w:tblGrid>
      <w:tr w:rsidR="003B219B" w:rsidRPr="002F327D" w14:paraId="0D72396A" w14:textId="77777777" w:rsidTr="0022158D">
        <w:trPr>
          <w:trHeight w:val="295"/>
        </w:trPr>
        <w:tc>
          <w:tcPr>
            <w:tcW w:w="6912" w:type="dxa"/>
          </w:tcPr>
          <w:p w14:paraId="24C571A8"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410" w:type="dxa"/>
          </w:tcPr>
          <w:p w14:paraId="45A60748"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48BBEAC4" w14:textId="77777777" w:rsidTr="0022158D">
        <w:trPr>
          <w:trHeight w:val="285"/>
        </w:trPr>
        <w:tc>
          <w:tcPr>
            <w:tcW w:w="6912" w:type="dxa"/>
          </w:tcPr>
          <w:p w14:paraId="72114C54"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410" w:type="dxa"/>
          </w:tcPr>
          <w:p w14:paraId="1CAA34E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120</w:t>
            </w:r>
          </w:p>
        </w:tc>
      </w:tr>
      <w:tr w:rsidR="003B219B" w:rsidRPr="002F327D" w14:paraId="34E824B2" w14:textId="77777777" w:rsidTr="0022158D">
        <w:tc>
          <w:tcPr>
            <w:tcW w:w="6912" w:type="dxa"/>
          </w:tcPr>
          <w:p w14:paraId="6C2A362B"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410" w:type="dxa"/>
          </w:tcPr>
          <w:p w14:paraId="2A6D0F13"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80</w:t>
            </w:r>
          </w:p>
        </w:tc>
      </w:tr>
      <w:tr w:rsidR="003B219B" w:rsidRPr="002F327D" w14:paraId="11A0057A" w14:textId="77777777" w:rsidTr="0022158D">
        <w:trPr>
          <w:trHeight w:val="185"/>
        </w:trPr>
        <w:tc>
          <w:tcPr>
            <w:tcW w:w="6912" w:type="dxa"/>
          </w:tcPr>
          <w:p w14:paraId="48D47D8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410" w:type="dxa"/>
          </w:tcPr>
          <w:p w14:paraId="1ADFAA96"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3DBC95A3" w14:textId="77777777" w:rsidTr="0022158D">
        <w:trPr>
          <w:trHeight w:val="75"/>
        </w:trPr>
        <w:tc>
          <w:tcPr>
            <w:tcW w:w="6912" w:type="dxa"/>
            <w:tcBorders>
              <w:bottom w:val="single" w:sz="4" w:space="0" w:color="auto"/>
            </w:tcBorders>
          </w:tcPr>
          <w:p w14:paraId="42FEC9A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410" w:type="dxa"/>
            <w:tcBorders>
              <w:bottom w:val="single" w:sz="4" w:space="0" w:color="auto"/>
            </w:tcBorders>
          </w:tcPr>
          <w:p w14:paraId="438AC53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10</w:t>
            </w:r>
          </w:p>
        </w:tc>
      </w:tr>
      <w:tr w:rsidR="003B219B" w:rsidRPr="002F327D" w14:paraId="1F8663CC" w14:textId="77777777" w:rsidTr="0022158D">
        <w:trPr>
          <w:trHeight w:val="225"/>
        </w:trPr>
        <w:tc>
          <w:tcPr>
            <w:tcW w:w="6912" w:type="dxa"/>
            <w:tcBorders>
              <w:top w:val="single" w:sz="4" w:space="0" w:color="auto"/>
            </w:tcBorders>
          </w:tcPr>
          <w:p w14:paraId="06C57312"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410" w:type="dxa"/>
            <w:tcBorders>
              <w:top w:val="single" w:sz="4" w:space="0" w:color="auto"/>
            </w:tcBorders>
          </w:tcPr>
          <w:p w14:paraId="5FDC3FB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70</w:t>
            </w:r>
          </w:p>
        </w:tc>
      </w:tr>
      <w:tr w:rsidR="003B219B" w:rsidRPr="002F327D" w14:paraId="74C3FD36" w14:textId="77777777" w:rsidTr="0022158D">
        <w:tc>
          <w:tcPr>
            <w:tcW w:w="6912" w:type="dxa"/>
          </w:tcPr>
          <w:p w14:paraId="01AF41AF"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410" w:type="dxa"/>
          </w:tcPr>
          <w:p w14:paraId="3B778F5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40</w:t>
            </w:r>
          </w:p>
        </w:tc>
      </w:tr>
      <w:tr w:rsidR="003B219B" w:rsidRPr="002F327D" w14:paraId="35B0CCA0" w14:textId="77777777" w:rsidTr="0022158D">
        <w:tc>
          <w:tcPr>
            <w:tcW w:w="9322" w:type="dxa"/>
            <w:gridSpan w:val="2"/>
          </w:tcPr>
          <w:p w14:paraId="1DD5FF53"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5AA6D5D0"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Раздел 1. Геометрические построения                                                                                                                                        </w:t>
      </w:r>
    </w:p>
    <w:p w14:paraId="4D657589"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Чертежи в системе прямоугольных проекций</w:t>
      </w:r>
    </w:p>
    <w:p w14:paraId="485AF4F7"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Раздел 3. Машиностроительное черчение  </w:t>
      </w:r>
    </w:p>
    <w:p w14:paraId="64748CA8" w14:textId="77777777" w:rsidR="003B219B" w:rsidRPr="002F327D" w:rsidRDefault="003B219B" w:rsidP="003B219B">
      <w:pPr>
        <w:autoSpaceDE w:val="0"/>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w:t>
      </w:r>
    </w:p>
    <w:p w14:paraId="6644FC92" w14:textId="77777777" w:rsidR="003B219B" w:rsidRPr="002F327D" w:rsidRDefault="003B219B" w:rsidP="003B219B">
      <w:pPr>
        <w:spacing w:after="0" w:line="240" w:lineRule="auto"/>
        <w:jc w:val="center"/>
        <w:rPr>
          <w:rFonts w:ascii="Times New Roman" w:hAnsi="Times New Roman" w:cs="Times New Roman"/>
          <w:b/>
          <w:bCs/>
          <w:sz w:val="28"/>
          <w:szCs w:val="28"/>
        </w:rPr>
      </w:pPr>
      <w:r w:rsidRPr="002F327D">
        <w:rPr>
          <w:rFonts w:ascii="Times New Roman" w:hAnsi="Times New Roman" w:cs="Times New Roman"/>
          <w:b/>
          <w:bCs/>
          <w:sz w:val="28"/>
          <w:szCs w:val="28"/>
        </w:rPr>
        <w:t>ОП.02 Электротехника и электроника</w:t>
      </w:r>
    </w:p>
    <w:p w14:paraId="7F9A4A52"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5D223176"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производить расчет параметров электрических цепей;</w:t>
      </w:r>
    </w:p>
    <w:p w14:paraId="03D05782"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собирать электрические схемы и проверять их работу:</w:t>
      </w:r>
    </w:p>
    <w:p w14:paraId="6AB9CF52"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читать и собирать простейшие схемы с использованием полупроводниковых приборов;</w:t>
      </w:r>
    </w:p>
    <w:p w14:paraId="7553665C"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определять тип микросхем по маркировке;</w:t>
      </w:r>
    </w:p>
    <w:p w14:paraId="1B8AD50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методы преобразования электрической энергии;</w:t>
      </w:r>
    </w:p>
    <w:p w14:paraId="381A4B5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сущность физических процессов, происходящих в электрических и магнитных цепях, порядок расчета их параметров;</w:t>
      </w:r>
    </w:p>
    <w:p w14:paraId="63C87F5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знать преобразование переменного тока в </w:t>
      </w:r>
      <w:proofErr w:type="gramStart"/>
      <w:r w:rsidRPr="002F327D">
        <w:rPr>
          <w:rFonts w:ascii="Times New Roman" w:hAnsi="Times New Roman" w:cs="Times New Roman"/>
          <w:sz w:val="28"/>
          <w:szCs w:val="28"/>
        </w:rPr>
        <w:t>постоянный</w:t>
      </w:r>
      <w:proofErr w:type="gramEnd"/>
      <w:r w:rsidRPr="002F327D">
        <w:rPr>
          <w:rFonts w:ascii="Times New Roman" w:hAnsi="Times New Roman" w:cs="Times New Roman"/>
          <w:sz w:val="28"/>
          <w:szCs w:val="28"/>
        </w:rPr>
        <w:t>;</w:t>
      </w:r>
    </w:p>
    <w:p w14:paraId="1DC97AA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усиление и генерирование электрических сигналов.</w:t>
      </w:r>
    </w:p>
    <w:p w14:paraId="5572466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 xml:space="preserve">В результате освоения дисциплины </w:t>
      </w:r>
      <w:proofErr w:type="gramStart"/>
      <w:r w:rsidRPr="002F327D">
        <w:rPr>
          <w:rFonts w:ascii="Times New Roman" w:eastAsia="Times New Roman" w:hAnsi="Times New Roman" w:cs="Times New Roman"/>
          <w:color w:val="000000"/>
          <w:sz w:val="28"/>
          <w:szCs w:val="28"/>
          <w:lang w:bidi="en-US"/>
        </w:rPr>
        <w:t>обучающийся</w:t>
      </w:r>
      <w:proofErr w:type="gramEnd"/>
      <w:r w:rsidRPr="002F327D">
        <w:rPr>
          <w:rFonts w:ascii="Times New Roman" w:eastAsia="Times New Roman" w:hAnsi="Times New Roman" w:cs="Times New Roman"/>
          <w:color w:val="000000"/>
          <w:sz w:val="28"/>
          <w:szCs w:val="28"/>
          <w:lang w:bidi="en-US"/>
        </w:rPr>
        <w:t xml:space="preserve"> осваивает элементы компетенций:</w:t>
      </w:r>
    </w:p>
    <w:p w14:paraId="1C03EE6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 xml:space="preserve">общих: </w:t>
      </w:r>
    </w:p>
    <w:p w14:paraId="5DDDD177"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1.</w:t>
      </w:r>
      <w:r w:rsidRPr="002F327D">
        <w:rPr>
          <w:rFonts w:ascii="Times New Roman" w:eastAsia="Times New Roman" w:hAnsi="Times New Roman" w:cs="Times New Roman"/>
          <w:color w:val="000000"/>
          <w:sz w:val="28"/>
          <w:szCs w:val="28"/>
        </w:rPr>
        <w:tab/>
        <w:t>Понимать сущность и социальную значимость своей будущей профессии, проявлять к ней устойчивый интерес.</w:t>
      </w:r>
    </w:p>
    <w:p w14:paraId="21B99939"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2.</w:t>
      </w:r>
      <w:r w:rsidRPr="002F327D">
        <w:rPr>
          <w:rFonts w:ascii="Times New Roman" w:eastAsia="Times New Roman" w:hAnsi="Times New Roman" w:cs="Times New Roman"/>
          <w:color w:val="000000"/>
          <w:sz w:val="28"/>
          <w:szCs w:val="28"/>
        </w:rPr>
        <w:tab/>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837F520"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3.</w:t>
      </w:r>
      <w:r w:rsidRPr="002F327D">
        <w:rPr>
          <w:rFonts w:ascii="Times New Roman" w:eastAsia="Times New Roman" w:hAnsi="Times New Roman" w:cs="Times New Roman"/>
          <w:color w:val="000000"/>
          <w:sz w:val="28"/>
          <w:szCs w:val="28"/>
        </w:rPr>
        <w:tab/>
        <w:t>Принимать решения в стандартных и нестандартных ситуациях и нести за них ответственность</w:t>
      </w:r>
    </w:p>
    <w:p w14:paraId="45C3A929"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4.</w:t>
      </w:r>
      <w:r w:rsidRPr="002F327D">
        <w:rPr>
          <w:rFonts w:ascii="Times New Roman" w:eastAsia="Times New Roman" w:hAnsi="Times New Roman" w:cs="Times New Roman"/>
          <w:color w:val="000000"/>
          <w:sz w:val="28"/>
          <w:szCs w:val="28"/>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E3D703E"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5.</w:t>
      </w:r>
      <w:r w:rsidRPr="002F327D">
        <w:rPr>
          <w:rFonts w:ascii="Times New Roman" w:eastAsia="Times New Roman" w:hAnsi="Times New Roman" w:cs="Times New Roman"/>
          <w:color w:val="000000"/>
          <w:sz w:val="28"/>
          <w:szCs w:val="28"/>
        </w:rPr>
        <w:tab/>
        <w:t xml:space="preserve">Использовать информационно-коммуникационные технологии в профессиональной деятельности. </w:t>
      </w:r>
    </w:p>
    <w:p w14:paraId="1607FF60"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6.</w:t>
      </w:r>
      <w:r w:rsidRPr="002F327D">
        <w:rPr>
          <w:rFonts w:ascii="Times New Roman" w:eastAsia="Times New Roman" w:hAnsi="Times New Roman" w:cs="Times New Roman"/>
          <w:color w:val="000000"/>
          <w:sz w:val="28"/>
          <w:szCs w:val="28"/>
        </w:rPr>
        <w:tab/>
        <w:t>Работать в коллективе и команде, эффективно общаться с коллегами, руководством, потребителями.</w:t>
      </w:r>
    </w:p>
    <w:p w14:paraId="4BDCBB4C"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7.</w:t>
      </w:r>
      <w:r w:rsidRPr="002F327D">
        <w:rPr>
          <w:rFonts w:ascii="Times New Roman" w:eastAsia="Times New Roman" w:hAnsi="Times New Roman" w:cs="Times New Roman"/>
          <w:color w:val="000000"/>
          <w:sz w:val="28"/>
          <w:szCs w:val="28"/>
        </w:rPr>
        <w:tab/>
        <w:t>Брать на себя ответственность за работу членов команды (подчиненных), результат выполнения заданий.</w:t>
      </w:r>
    </w:p>
    <w:p w14:paraId="6E0A4001"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8.</w:t>
      </w:r>
      <w:r w:rsidRPr="002F327D">
        <w:rPr>
          <w:rFonts w:ascii="Times New Roman" w:eastAsia="Times New Roman" w:hAnsi="Times New Roman" w:cs="Times New Roman"/>
          <w:color w:val="000000"/>
          <w:sz w:val="28"/>
          <w:szCs w:val="28"/>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A4647B3"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9.</w:t>
      </w:r>
      <w:r w:rsidRPr="002F327D">
        <w:rPr>
          <w:rFonts w:ascii="Times New Roman" w:eastAsia="Times New Roman" w:hAnsi="Times New Roman" w:cs="Times New Roman"/>
          <w:color w:val="000000"/>
          <w:sz w:val="28"/>
          <w:szCs w:val="28"/>
        </w:rPr>
        <w:tab/>
        <w:t>Ориентироваться в условиях частой смены технологий в профессиональной деятельности</w:t>
      </w:r>
    </w:p>
    <w:p w14:paraId="15394FB5"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color w:val="000000"/>
          <w:sz w:val="28"/>
          <w:szCs w:val="28"/>
        </w:rPr>
      </w:pPr>
      <w:proofErr w:type="gramStart"/>
      <w:r w:rsidRPr="002F327D">
        <w:rPr>
          <w:rFonts w:ascii="Times New Roman" w:eastAsia="Times New Roman" w:hAnsi="Times New Roman" w:cs="Times New Roman"/>
          <w:color w:val="000000"/>
          <w:sz w:val="28"/>
          <w:szCs w:val="28"/>
        </w:rPr>
        <w:t>ОК</w:t>
      </w:r>
      <w:proofErr w:type="gramEnd"/>
      <w:r w:rsidRPr="002F327D">
        <w:rPr>
          <w:rFonts w:ascii="Times New Roman" w:eastAsia="Times New Roman" w:hAnsi="Times New Roman" w:cs="Times New Roman"/>
          <w:color w:val="000000"/>
          <w:sz w:val="28"/>
          <w:szCs w:val="28"/>
        </w:rPr>
        <w:t xml:space="preserve"> 10.Использовать знания по финансовой грамотности, планировать предпринимательскую деятельность в профессиональной сфере</w:t>
      </w:r>
    </w:p>
    <w:p w14:paraId="52B396A3"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Профессиональных:</w:t>
      </w:r>
    </w:p>
    <w:p w14:paraId="4EA6DAC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7224164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6D768F2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ПК 2.2. Обеспечивать безопасность движения и решать профессиональные задачи посредством применения нормативно-правовых документов</w:t>
      </w:r>
    </w:p>
    <w:p w14:paraId="785EDFB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ПК 2.3. Организовывать работу персонала по технологическому обслуживанию перевозочного процесса</w:t>
      </w:r>
    </w:p>
    <w:p w14:paraId="6ABAAA14" w14:textId="77777777" w:rsidR="003B219B" w:rsidRDefault="003B219B" w:rsidP="003B219B">
      <w:pPr>
        <w:spacing w:after="0" w:line="240" w:lineRule="auto"/>
        <w:ind w:firstLine="709"/>
        <w:contextualSpacing/>
        <w:jc w:val="both"/>
        <w:rPr>
          <w:rFonts w:ascii="Times New Roman" w:eastAsia="Times New Roman" w:hAnsi="Times New Roman" w:cs="Times New Roman"/>
          <w:sz w:val="28"/>
          <w:szCs w:val="28"/>
          <w:lang w:bidi="en-US"/>
        </w:rPr>
      </w:pPr>
    </w:p>
    <w:p w14:paraId="161BBFAC"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sz w:val="28"/>
          <w:szCs w:val="28"/>
          <w:lang w:bidi="en-US"/>
        </w:rPr>
      </w:pPr>
      <w:r w:rsidRPr="002F327D">
        <w:rPr>
          <w:rFonts w:ascii="Times New Roman" w:eastAsia="Times New Roman" w:hAnsi="Times New Roman" w:cs="Times New Roman"/>
          <w:sz w:val="28"/>
          <w:szCs w:val="28"/>
          <w:lang w:bidi="en-US"/>
        </w:rPr>
        <w:lastRenderedPageBreak/>
        <w:t>Объем дисциплины и виды учебной работы</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7"/>
        <w:gridCol w:w="2552"/>
      </w:tblGrid>
      <w:tr w:rsidR="003B219B" w:rsidRPr="002F327D" w14:paraId="3A9E3E14" w14:textId="77777777" w:rsidTr="0022158D">
        <w:trPr>
          <w:trHeight w:val="187"/>
        </w:trPr>
        <w:tc>
          <w:tcPr>
            <w:tcW w:w="6307" w:type="dxa"/>
          </w:tcPr>
          <w:p w14:paraId="4194ED5F"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 xml:space="preserve">Вид учебной работы </w:t>
            </w:r>
          </w:p>
        </w:tc>
        <w:tc>
          <w:tcPr>
            <w:tcW w:w="2552" w:type="dxa"/>
          </w:tcPr>
          <w:p w14:paraId="09631EB8"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F327D">
              <w:rPr>
                <w:rFonts w:ascii="Times New Roman" w:eastAsia="Calibri" w:hAnsi="Times New Roman" w:cs="Times New Roman"/>
                <w:bCs/>
                <w:iCs/>
                <w:color w:val="000000"/>
                <w:sz w:val="24"/>
                <w:szCs w:val="24"/>
              </w:rPr>
              <w:t xml:space="preserve">Объем часов </w:t>
            </w:r>
          </w:p>
        </w:tc>
      </w:tr>
      <w:tr w:rsidR="003B219B" w:rsidRPr="002F327D" w14:paraId="7B206941" w14:textId="77777777" w:rsidTr="0022158D">
        <w:trPr>
          <w:trHeight w:val="186"/>
        </w:trPr>
        <w:tc>
          <w:tcPr>
            <w:tcW w:w="6307" w:type="dxa"/>
          </w:tcPr>
          <w:p w14:paraId="63C058CF"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 xml:space="preserve">Максимальная учебная нагрузка </w:t>
            </w:r>
          </w:p>
        </w:tc>
        <w:tc>
          <w:tcPr>
            <w:tcW w:w="2552" w:type="dxa"/>
          </w:tcPr>
          <w:p w14:paraId="651BEB58"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135</w:t>
            </w:r>
          </w:p>
        </w:tc>
      </w:tr>
      <w:tr w:rsidR="003B219B" w:rsidRPr="002F327D" w14:paraId="3A17E0DC" w14:textId="77777777" w:rsidTr="0022158D">
        <w:trPr>
          <w:trHeight w:val="186"/>
        </w:trPr>
        <w:tc>
          <w:tcPr>
            <w:tcW w:w="6307" w:type="dxa"/>
          </w:tcPr>
          <w:p w14:paraId="2572DE19"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 xml:space="preserve">Обязательная аудиторная учебная нагрузка </w:t>
            </w:r>
          </w:p>
        </w:tc>
        <w:tc>
          <w:tcPr>
            <w:tcW w:w="2552" w:type="dxa"/>
          </w:tcPr>
          <w:p w14:paraId="42BF25BF"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 xml:space="preserve">90 </w:t>
            </w:r>
          </w:p>
        </w:tc>
      </w:tr>
      <w:tr w:rsidR="003B219B" w:rsidRPr="002F327D" w14:paraId="512CF563" w14:textId="77777777" w:rsidTr="0022158D">
        <w:trPr>
          <w:trHeight w:val="186"/>
        </w:trPr>
        <w:tc>
          <w:tcPr>
            <w:tcW w:w="6307" w:type="dxa"/>
          </w:tcPr>
          <w:p w14:paraId="411A34E8"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color w:val="000000"/>
                <w:sz w:val="24"/>
                <w:szCs w:val="24"/>
              </w:rPr>
            </w:pPr>
            <w:r w:rsidRPr="002F327D">
              <w:rPr>
                <w:rFonts w:ascii="Times New Roman" w:eastAsia="Calibri" w:hAnsi="Times New Roman" w:cs="Times New Roman"/>
                <w:bCs/>
                <w:color w:val="000000"/>
                <w:sz w:val="24"/>
                <w:szCs w:val="24"/>
              </w:rPr>
              <w:t>в том числе:</w:t>
            </w:r>
          </w:p>
        </w:tc>
        <w:tc>
          <w:tcPr>
            <w:tcW w:w="2552" w:type="dxa"/>
          </w:tcPr>
          <w:p w14:paraId="256C9215"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bCs/>
                <w:color w:val="000000"/>
                <w:sz w:val="24"/>
                <w:szCs w:val="24"/>
              </w:rPr>
            </w:pPr>
          </w:p>
        </w:tc>
      </w:tr>
      <w:tr w:rsidR="003B219B" w:rsidRPr="002F327D" w14:paraId="1578349B" w14:textId="77777777" w:rsidTr="0022158D">
        <w:trPr>
          <w:trHeight w:val="186"/>
        </w:trPr>
        <w:tc>
          <w:tcPr>
            <w:tcW w:w="6307" w:type="dxa"/>
          </w:tcPr>
          <w:p w14:paraId="44CEB4ED"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color w:val="000000"/>
                <w:sz w:val="24"/>
                <w:szCs w:val="24"/>
              </w:rPr>
            </w:pPr>
            <w:r w:rsidRPr="002F327D">
              <w:rPr>
                <w:rFonts w:ascii="Times New Roman" w:eastAsia="Calibri" w:hAnsi="Times New Roman" w:cs="Times New Roman"/>
                <w:bCs/>
                <w:color w:val="000000"/>
                <w:sz w:val="24"/>
                <w:szCs w:val="24"/>
              </w:rPr>
              <w:t>теоретические занятия</w:t>
            </w:r>
          </w:p>
        </w:tc>
        <w:tc>
          <w:tcPr>
            <w:tcW w:w="2552" w:type="dxa"/>
          </w:tcPr>
          <w:p w14:paraId="48FFB965"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bCs/>
                <w:color w:val="000000"/>
                <w:sz w:val="24"/>
                <w:szCs w:val="24"/>
              </w:rPr>
            </w:pPr>
            <w:r w:rsidRPr="002F327D">
              <w:rPr>
                <w:rFonts w:ascii="Times New Roman" w:eastAsia="Calibri" w:hAnsi="Times New Roman" w:cs="Times New Roman"/>
                <w:bCs/>
                <w:color w:val="000000"/>
                <w:sz w:val="24"/>
                <w:szCs w:val="24"/>
              </w:rPr>
              <w:t>52</w:t>
            </w:r>
          </w:p>
        </w:tc>
      </w:tr>
      <w:tr w:rsidR="003B219B" w:rsidRPr="002F327D" w14:paraId="62894B91" w14:textId="77777777" w:rsidTr="0022158D">
        <w:trPr>
          <w:trHeight w:val="147"/>
        </w:trPr>
        <w:tc>
          <w:tcPr>
            <w:tcW w:w="6307" w:type="dxa"/>
          </w:tcPr>
          <w:p w14:paraId="3F86DAC7"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color w:val="000000"/>
                <w:sz w:val="24"/>
                <w:szCs w:val="24"/>
              </w:rPr>
              <w:t xml:space="preserve">лабораторные работы </w:t>
            </w:r>
          </w:p>
        </w:tc>
        <w:tc>
          <w:tcPr>
            <w:tcW w:w="2552" w:type="dxa"/>
          </w:tcPr>
          <w:p w14:paraId="3383CE2C"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sz w:val="24"/>
                <w:szCs w:val="24"/>
                <w:highlight w:val="yellow"/>
              </w:rPr>
            </w:pPr>
            <w:r w:rsidRPr="002F327D">
              <w:rPr>
                <w:rFonts w:ascii="Times New Roman" w:eastAsia="Calibri" w:hAnsi="Times New Roman" w:cs="Times New Roman"/>
                <w:sz w:val="24"/>
                <w:szCs w:val="24"/>
              </w:rPr>
              <w:t>34</w:t>
            </w:r>
          </w:p>
        </w:tc>
      </w:tr>
      <w:tr w:rsidR="003B219B" w:rsidRPr="002F327D" w14:paraId="3EC924DC" w14:textId="77777777" w:rsidTr="0022158D">
        <w:trPr>
          <w:trHeight w:val="183"/>
        </w:trPr>
        <w:tc>
          <w:tcPr>
            <w:tcW w:w="6307" w:type="dxa"/>
          </w:tcPr>
          <w:p w14:paraId="4824F4DC"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color w:val="000000"/>
                <w:sz w:val="24"/>
                <w:szCs w:val="24"/>
              </w:rPr>
              <w:t xml:space="preserve">практические занятия </w:t>
            </w:r>
          </w:p>
        </w:tc>
        <w:tc>
          <w:tcPr>
            <w:tcW w:w="2552" w:type="dxa"/>
          </w:tcPr>
          <w:p w14:paraId="4CD26713"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sz w:val="24"/>
                <w:szCs w:val="24"/>
                <w:highlight w:val="yellow"/>
              </w:rPr>
            </w:pPr>
            <w:r w:rsidRPr="002F327D">
              <w:rPr>
                <w:rFonts w:ascii="Times New Roman" w:eastAsia="Calibri" w:hAnsi="Times New Roman" w:cs="Times New Roman"/>
                <w:sz w:val="24"/>
                <w:szCs w:val="24"/>
              </w:rPr>
              <w:t>4</w:t>
            </w:r>
          </w:p>
        </w:tc>
      </w:tr>
      <w:tr w:rsidR="003B219B" w:rsidRPr="002F327D" w14:paraId="54430393" w14:textId="77777777" w:rsidTr="0022158D">
        <w:trPr>
          <w:trHeight w:val="186"/>
        </w:trPr>
        <w:tc>
          <w:tcPr>
            <w:tcW w:w="6307" w:type="dxa"/>
          </w:tcPr>
          <w:p w14:paraId="4597E769"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 xml:space="preserve">Самостоятельная работа </w:t>
            </w:r>
          </w:p>
        </w:tc>
        <w:tc>
          <w:tcPr>
            <w:tcW w:w="2552" w:type="dxa"/>
          </w:tcPr>
          <w:p w14:paraId="6F9578AA" w14:textId="77777777" w:rsidR="003B219B" w:rsidRPr="002F327D" w:rsidRDefault="003B219B" w:rsidP="0022158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2F327D">
              <w:rPr>
                <w:rFonts w:ascii="Times New Roman" w:eastAsia="Calibri" w:hAnsi="Times New Roman" w:cs="Times New Roman"/>
                <w:bCs/>
                <w:color w:val="000000"/>
                <w:sz w:val="24"/>
                <w:szCs w:val="24"/>
              </w:rPr>
              <w:t>45</w:t>
            </w:r>
          </w:p>
        </w:tc>
      </w:tr>
      <w:tr w:rsidR="003B219B" w:rsidRPr="002F327D" w14:paraId="027DB9E4" w14:textId="77777777" w:rsidTr="0022158D">
        <w:trPr>
          <w:trHeight w:val="183"/>
        </w:trPr>
        <w:tc>
          <w:tcPr>
            <w:tcW w:w="8859" w:type="dxa"/>
            <w:gridSpan w:val="2"/>
          </w:tcPr>
          <w:p w14:paraId="29ECF4F2"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color w:val="000000"/>
                <w:sz w:val="24"/>
                <w:szCs w:val="24"/>
              </w:rPr>
            </w:pPr>
            <w:r w:rsidRPr="002F327D">
              <w:rPr>
                <w:rFonts w:ascii="Times New Roman" w:eastAsia="Calibri" w:hAnsi="Times New Roman" w:cs="Times New Roman"/>
                <w:color w:val="000000"/>
                <w:sz w:val="24"/>
                <w:szCs w:val="24"/>
              </w:rPr>
              <w:t>Итоговая аттестация в форме экзамена</w:t>
            </w:r>
          </w:p>
        </w:tc>
      </w:tr>
    </w:tbl>
    <w:p w14:paraId="2C51085E" w14:textId="77777777" w:rsidR="003B219B" w:rsidRPr="002F327D" w:rsidRDefault="003B219B" w:rsidP="003B219B">
      <w:pPr>
        <w:spacing w:after="0" w:line="240" w:lineRule="auto"/>
        <w:rPr>
          <w:rFonts w:ascii="Times New Roman" w:eastAsia="Calibri" w:hAnsi="Times New Roman" w:cs="Times New Roman"/>
          <w:bCs/>
          <w:color w:val="000000"/>
          <w:sz w:val="28"/>
          <w:szCs w:val="28"/>
        </w:rPr>
      </w:pPr>
      <w:r w:rsidRPr="002F327D">
        <w:rPr>
          <w:rFonts w:ascii="Times New Roman" w:eastAsia="Calibri" w:hAnsi="Times New Roman" w:cs="Times New Roman"/>
          <w:b/>
          <w:bCs/>
          <w:color w:val="000000"/>
          <w:sz w:val="28"/>
          <w:szCs w:val="28"/>
        </w:rPr>
        <w:tab/>
      </w:r>
      <w:r w:rsidRPr="002F327D">
        <w:rPr>
          <w:rFonts w:ascii="Times New Roman" w:eastAsia="Calibri" w:hAnsi="Times New Roman" w:cs="Times New Roman"/>
          <w:bCs/>
          <w:color w:val="000000"/>
          <w:sz w:val="28"/>
          <w:szCs w:val="28"/>
        </w:rPr>
        <w:t>Раздел 1. Электротехника</w:t>
      </w:r>
    </w:p>
    <w:p w14:paraId="3BBABBE4" w14:textId="77777777" w:rsidR="003B219B" w:rsidRPr="002F327D" w:rsidRDefault="003B219B" w:rsidP="003B219B">
      <w:pPr>
        <w:spacing w:after="0" w:line="240" w:lineRule="auto"/>
        <w:rPr>
          <w:rFonts w:ascii="Times New Roman" w:eastAsia="Calibri" w:hAnsi="Times New Roman" w:cs="Times New Roman"/>
          <w:bCs/>
          <w:color w:val="000000"/>
          <w:sz w:val="28"/>
          <w:szCs w:val="28"/>
        </w:rPr>
      </w:pPr>
      <w:r w:rsidRPr="002F327D">
        <w:rPr>
          <w:rFonts w:ascii="Times New Roman" w:eastAsia="Calibri" w:hAnsi="Times New Roman" w:cs="Times New Roman"/>
          <w:bCs/>
          <w:color w:val="000000"/>
          <w:sz w:val="28"/>
          <w:szCs w:val="28"/>
        </w:rPr>
        <w:tab/>
        <w:t>Раздел 2. Электроника</w:t>
      </w:r>
    </w:p>
    <w:p w14:paraId="05C6FE16" w14:textId="77777777" w:rsidR="003B219B" w:rsidRPr="002F327D" w:rsidRDefault="003B219B" w:rsidP="003B219B">
      <w:pPr>
        <w:spacing w:after="0" w:line="240" w:lineRule="auto"/>
        <w:rPr>
          <w:rFonts w:ascii="Times New Roman" w:eastAsia="Calibri" w:hAnsi="Times New Roman" w:cs="Times New Roman"/>
          <w:b/>
          <w:bCs/>
          <w:color w:val="000000"/>
          <w:sz w:val="28"/>
          <w:szCs w:val="28"/>
        </w:rPr>
      </w:pPr>
    </w:p>
    <w:p w14:paraId="3E0E46D1" w14:textId="77777777" w:rsidR="003B219B" w:rsidRPr="002F327D" w:rsidRDefault="003B219B" w:rsidP="003B219B">
      <w:pPr>
        <w:spacing w:after="0" w:line="240" w:lineRule="auto"/>
        <w:ind w:firstLine="708"/>
        <w:rPr>
          <w:rFonts w:ascii="Times New Roman" w:hAnsi="Times New Roman" w:cs="Times New Roman"/>
          <w:b/>
          <w:bCs/>
          <w:sz w:val="28"/>
          <w:szCs w:val="28"/>
        </w:rPr>
      </w:pPr>
      <w:r w:rsidRPr="002F327D">
        <w:rPr>
          <w:rFonts w:ascii="Times New Roman" w:hAnsi="Times New Roman" w:cs="Times New Roman"/>
          <w:b/>
          <w:bCs/>
          <w:sz w:val="28"/>
          <w:szCs w:val="28"/>
        </w:rPr>
        <w:t>ОП.03 Метрология, стандартизация и сертификация</w:t>
      </w:r>
    </w:p>
    <w:p w14:paraId="44BF9BF0"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5CE222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применять документацию систем качества;</w:t>
      </w:r>
    </w:p>
    <w:p w14:paraId="4FFFFA98"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применять основные правила и документы систем сертификации Российской Федерации.</w:t>
      </w:r>
    </w:p>
    <w:p w14:paraId="2A3D724F"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правовые основы, цели, задачи, принципы, объекты и средства метрологии, стандартизации и сертификации;</w:t>
      </w:r>
    </w:p>
    <w:p w14:paraId="1257196B"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называть основные понятия и определения, показатели качества и методы их оценки;</w:t>
      </w:r>
    </w:p>
    <w:p w14:paraId="3276D3BF"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технологическое обеспечение качества, порядок и правила сертификации.</w:t>
      </w:r>
    </w:p>
    <w:p w14:paraId="13A610DE"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64E1DD41"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47F1E0D4"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254AF32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75F7D6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355ACEE1"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7BF6E3E"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05F53EEE"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2C7BF46C"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2A5CA369"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EF5B44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lastRenderedPageBreak/>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73111BE5"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72680AD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1C73B9B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1EA74C9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1332D4F1"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1.3. Оформлять документы, регламентирующие организацию перевозочного процесса</w:t>
      </w:r>
    </w:p>
    <w:p w14:paraId="201FD3F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 Организовывать работу персонала по планированию и организации перевозочного процесса.</w:t>
      </w:r>
    </w:p>
    <w:p w14:paraId="0014010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2.2. Обеспечивать безопасность движения и решать профессиональные задачи посредством применения нормативно-правовых документов</w:t>
      </w:r>
    </w:p>
    <w:p w14:paraId="1A782FE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 Организовывать работу персонала по технологическому обслуживанию перевозочного процесса.</w:t>
      </w:r>
    </w:p>
    <w:p w14:paraId="0FD279E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ПК 2.4. Осуществлять технический </w:t>
      </w:r>
      <w:proofErr w:type="gramStart"/>
      <w:r w:rsidRPr="002F327D">
        <w:rPr>
          <w:rFonts w:ascii="Times New Roman" w:eastAsia="Times New Roman" w:hAnsi="Times New Roman" w:cs="Times New Roman"/>
          <w:sz w:val="28"/>
          <w:szCs w:val="28"/>
          <w:lang w:eastAsia="ru-RU"/>
        </w:rPr>
        <w:t>контроль за</w:t>
      </w:r>
      <w:proofErr w:type="gramEnd"/>
      <w:r w:rsidRPr="002F327D">
        <w:rPr>
          <w:rFonts w:ascii="Times New Roman" w:eastAsia="Times New Roman" w:hAnsi="Times New Roman" w:cs="Times New Roman"/>
          <w:sz w:val="28"/>
          <w:szCs w:val="28"/>
          <w:lang w:eastAsia="ru-RU"/>
        </w:rPr>
        <w:t xml:space="preserve"> качеством перевозок и техническое нормирование работы транспорта</w:t>
      </w:r>
    </w:p>
    <w:p w14:paraId="189B50E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 Организовывать работу персонала по обработке перевозочных документов и осуществлению</w:t>
      </w:r>
    </w:p>
    <w:p w14:paraId="197B883A"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w:t>
      </w:r>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3.2</w:t>
      </w:r>
      <w:proofErr w:type="gramStart"/>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О</w:t>
      </w:r>
      <w:proofErr w:type="gramEnd"/>
      <w:r w:rsidRPr="002F327D">
        <w:rPr>
          <w:rFonts w:ascii="Times New Roman" w:eastAsia="Times New Roman" w:hAnsi="Times New Roman" w:cs="Times New Roman"/>
          <w:sz w:val="28"/>
          <w:szCs w:val="28"/>
          <w:lang w:eastAsia="ru-RU"/>
        </w:rPr>
        <w:t>беспечивать</w:t>
      </w:r>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осуществление процесса управления перевозками на основе логистической концепции и организовывать рациональную переработку грузов</w:t>
      </w:r>
    </w:p>
    <w:p w14:paraId="3325E65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3.3. Применять в профессиональной деятельности основные положения, регулирующие взаимоотношения пользователей транспорта и перевозчика.</w:t>
      </w:r>
    </w:p>
    <w:p w14:paraId="50027403" w14:textId="77777777" w:rsidR="003B219B" w:rsidRPr="002F327D" w:rsidRDefault="003B219B" w:rsidP="003B219B">
      <w:pPr>
        <w:spacing w:after="0" w:line="240" w:lineRule="auto"/>
        <w:ind w:firstLine="709"/>
        <w:contextualSpacing/>
        <w:jc w:val="both"/>
        <w:rPr>
          <w:rFonts w:ascii="Times New Roman" w:eastAsia="Times New Roman" w:hAnsi="Times New Roman" w:cs="Times New Roman"/>
          <w:sz w:val="28"/>
          <w:szCs w:val="28"/>
          <w:lang w:bidi="en-US"/>
        </w:rPr>
      </w:pPr>
      <w:r w:rsidRPr="002F327D">
        <w:rPr>
          <w:rFonts w:ascii="Times New Roman" w:eastAsia="Times New Roman" w:hAnsi="Times New Roman" w:cs="Times New Roman"/>
          <w:sz w:val="28"/>
          <w:szCs w:val="28"/>
          <w:lang w:bidi="en-US"/>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29"/>
        <w:gridCol w:w="2693"/>
      </w:tblGrid>
      <w:tr w:rsidR="003B219B" w:rsidRPr="002F327D" w14:paraId="1D34A34D" w14:textId="77777777" w:rsidTr="0022158D">
        <w:trPr>
          <w:trHeight w:val="133"/>
        </w:trPr>
        <w:tc>
          <w:tcPr>
            <w:tcW w:w="6629" w:type="dxa"/>
          </w:tcPr>
          <w:p w14:paraId="092967A4"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693" w:type="dxa"/>
          </w:tcPr>
          <w:p w14:paraId="1479BC2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65E3E0F1" w14:textId="77777777" w:rsidTr="0022158D">
        <w:trPr>
          <w:trHeight w:val="285"/>
        </w:trPr>
        <w:tc>
          <w:tcPr>
            <w:tcW w:w="6629" w:type="dxa"/>
          </w:tcPr>
          <w:p w14:paraId="0769871C"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693" w:type="dxa"/>
          </w:tcPr>
          <w:p w14:paraId="7670F13E"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72</w:t>
            </w:r>
          </w:p>
        </w:tc>
      </w:tr>
      <w:tr w:rsidR="003B219B" w:rsidRPr="002F327D" w14:paraId="4CAF1F1B" w14:textId="77777777" w:rsidTr="0022158D">
        <w:tc>
          <w:tcPr>
            <w:tcW w:w="6629" w:type="dxa"/>
          </w:tcPr>
          <w:p w14:paraId="72395C7B"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693" w:type="dxa"/>
          </w:tcPr>
          <w:p w14:paraId="1D9DE03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48</w:t>
            </w:r>
          </w:p>
        </w:tc>
      </w:tr>
      <w:tr w:rsidR="003B219B" w:rsidRPr="002F327D" w14:paraId="4459B2B4" w14:textId="77777777" w:rsidTr="0022158D">
        <w:trPr>
          <w:trHeight w:val="244"/>
        </w:trPr>
        <w:tc>
          <w:tcPr>
            <w:tcW w:w="6629" w:type="dxa"/>
          </w:tcPr>
          <w:p w14:paraId="75491E1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693" w:type="dxa"/>
          </w:tcPr>
          <w:p w14:paraId="1113EC37"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15BDF515" w14:textId="77777777" w:rsidTr="0022158D">
        <w:trPr>
          <w:trHeight w:val="75"/>
        </w:trPr>
        <w:tc>
          <w:tcPr>
            <w:tcW w:w="6629" w:type="dxa"/>
            <w:tcBorders>
              <w:bottom w:val="single" w:sz="4" w:space="0" w:color="auto"/>
            </w:tcBorders>
          </w:tcPr>
          <w:p w14:paraId="40296A20"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693" w:type="dxa"/>
            <w:tcBorders>
              <w:bottom w:val="single" w:sz="4" w:space="0" w:color="auto"/>
            </w:tcBorders>
          </w:tcPr>
          <w:p w14:paraId="0FD9131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28</w:t>
            </w:r>
          </w:p>
        </w:tc>
      </w:tr>
      <w:tr w:rsidR="003B219B" w:rsidRPr="002F327D" w14:paraId="36F9937C" w14:textId="77777777" w:rsidTr="0022158D">
        <w:trPr>
          <w:trHeight w:val="229"/>
        </w:trPr>
        <w:tc>
          <w:tcPr>
            <w:tcW w:w="6629" w:type="dxa"/>
            <w:tcBorders>
              <w:top w:val="single" w:sz="4" w:space="0" w:color="auto"/>
            </w:tcBorders>
          </w:tcPr>
          <w:p w14:paraId="336FE20C"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693" w:type="dxa"/>
            <w:tcBorders>
              <w:top w:val="single" w:sz="4" w:space="0" w:color="auto"/>
            </w:tcBorders>
          </w:tcPr>
          <w:p w14:paraId="663FC1C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20</w:t>
            </w:r>
          </w:p>
        </w:tc>
      </w:tr>
      <w:tr w:rsidR="003B219B" w:rsidRPr="002F327D" w14:paraId="33C66816" w14:textId="77777777" w:rsidTr="0022158D">
        <w:tc>
          <w:tcPr>
            <w:tcW w:w="6629" w:type="dxa"/>
          </w:tcPr>
          <w:p w14:paraId="1F9BCB9F"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693" w:type="dxa"/>
          </w:tcPr>
          <w:p w14:paraId="36DF68D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24</w:t>
            </w:r>
          </w:p>
        </w:tc>
      </w:tr>
      <w:tr w:rsidR="003B219B" w:rsidRPr="002F327D" w14:paraId="0B690079" w14:textId="77777777" w:rsidTr="0022158D">
        <w:tc>
          <w:tcPr>
            <w:tcW w:w="9322" w:type="dxa"/>
            <w:gridSpan w:val="2"/>
          </w:tcPr>
          <w:p w14:paraId="5D93D541"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5643DDF9" w14:textId="77777777" w:rsidR="003B219B" w:rsidRPr="002F327D" w:rsidRDefault="003B219B" w:rsidP="003B219B">
      <w:pPr>
        <w:spacing w:after="0" w:line="240" w:lineRule="auto"/>
        <w:ind w:firstLine="708"/>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 xml:space="preserve">Раздел 1. Метрология </w:t>
      </w:r>
    </w:p>
    <w:p w14:paraId="04A78642" w14:textId="77777777" w:rsidR="003B219B" w:rsidRPr="002F327D" w:rsidRDefault="003B219B" w:rsidP="003B219B">
      <w:pPr>
        <w:spacing w:after="0" w:line="240" w:lineRule="auto"/>
        <w:ind w:firstLine="708"/>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 xml:space="preserve">Раздел 2. Стандартизация   </w:t>
      </w:r>
    </w:p>
    <w:p w14:paraId="29D63B90" w14:textId="77777777" w:rsidR="003B219B" w:rsidRPr="002F327D" w:rsidRDefault="003B219B" w:rsidP="003B219B">
      <w:pPr>
        <w:spacing w:after="0" w:line="240" w:lineRule="auto"/>
        <w:ind w:firstLine="708"/>
        <w:jc w:val="both"/>
        <w:rPr>
          <w:rFonts w:ascii="Times New Roman" w:eastAsia="Times New Roman" w:hAnsi="Times New Roman" w:cs="Times New Roman"/>
          <w:color w:val="000000"/>
          <w:sz w:val="28"/>
          <w:szCs w:val="28"/>
          <w:lang w:bidi="en-US"/>
        </w:rPr>
      </w:pPr>
      <w:r w:rsidRPr="002F327D">
        <w:rPr>
          <w:rFonts w:ascii="Times New Roman" w:eastAsia="Times New Roman" w:hAnsi="Times New Roman" w:cs="Times New Roman"/>
          <w:color w:val="000000"/>
          <w:sz w:val="28"/>
          <w:szCs w:val="28"/>
          <w:lang w:bidi="en-US"/>
        </w:rPr>
        <w:t>Раздел 3. Сертификация</w:t>
      </w:r>
    </w:p>
    <w:p w14:paraId="1AB7D5E3" w14:textId="77777777" w:rsidR="003B219B" w:rsidRDefault="003B219B" w:rsidP="003B219B">
      <w:pPr>
        <w:spacing w:after="0" w:line="240" w:lineRule="auto"/>
        <w:jc w:val="center"/>
        <w:rPr>
          <w:rFonts w:ascii="Times New Roman" w:eastAsia="Times New Roman" w:hAnsi="Times New Roman" w:cs="Times New Roman"/>
          <w:color w:val="000000"/>
          <w:sz w:val="28"/>
          <w:szCs w:val="28"/>
          <w:lang w:bidi="en-US"/>
        </w:rPr>
      </w:pPr>
    </w:p>
    <w:p w14:paraId="19951F63" w14:textId="77777777" w:rsidR="003B219B" w:rsidRDefault="003B219B" w:rsidP="003B219B">
      <w:pPr>
        <w:spacing w:after="0" w:line="240" w:lineRule="auto"/>
        <w:jc w:val="center"/>
        <w:rPr>
          <w:rFonts w:ascii="Times New Roman" w:eastAsia="Times New Roman" w:hAnsi="Times New Roman" w:cs="Times New Roman"/>
          <w:color w:val="000000"/>
          <w:sz w:val="28"/>
          <w:szCs w:val="28"/>
          <w:lang w:bidi="en-US"/>
        </w:rPr>
      </w:pPr>
    </w:p>
    <w:p w14:paraId="08E1DC1B" w14:textId="77777777" w:rsidR="003B219B" w:rsidRPr="002F327D" w:rsidRDefault="003B219B" w:rsidP="003B219B">
      <w:pPr>
        <w:spacing w:after="0" w:line="240" w:lineRule="auto"/>
        <w:jc w:val="center"/>
        <w:rPr>
          <w:rFonts w:ascii="Times New Roman" w:eastAsia="Times New Roman" w:hAnsi="Times New Roman" w:cs="Times New Roman"/>
          <w:color w:val="000000"/>
          <w:sz w:val="28"/>
          <w:szCs w:val="28"/>
          <w:lang w:bidi="en-US"/>
        </w:rPr>
      </w:pPr>
    </w:p>
    <w:p w14:paraId="5BC5A1B1" w14:textId="77777777" w:rsidR="003B219B" w:rsidRPr="002F327D" w:rsidRDefault="003B219B" w:rsidP="003B219B">
      <w:pPr>
        <w:spacing w:after="0" w:line="240" w:lineRule="auto"/>
        <w:jc w:val="center"/>
        <w:rPr>
          <w:rFonts w:ascii="Times New Roman" w:hAnsi="Times New Roman" w:cs="Times New Roman"/>
          <w:b/>
          <w:bCs/>
          <w:sz w:val="28"/>
          <w:szCs w:val="28"/>
        </w:rPr>
      </w:pPr>
      <w:r w:rsidRPr="002F327D">
        <w:rPr>
          <w:rFonts w:ascii="Times New Roman" w:hAnsi="Times New Roman" w:cs="Times New Roman"/>
          <w:b/>
          <w:bCs/>
          <w:sz w:val="28"/>
          <w:szCs w:val="28"/>
        </w:rPr>
        <w:lastRenderedPageBreak/>
        <w:t>ОП.04 Транспортная система России</w:t>
      </w:r>
    </w:p>
    <w:p w14:paraId="47D8F1BF"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68BEFC2F"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называть особенности обеспечения безопасных условий труда в сфере профессиональной деятельности; </w:t>
      </w:r>
    </w:p>
    <w:p w14:paraId="01DD821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знать правовые, нормативные и организационные основы охраны труда в организации; </w:t>
      </w:r>
    </w:p>
    <w:p w14:paraId="29D3D51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использовать правила техники безопасности, промышленной санитарии; </w:t>
      </w:r>
      <w:proofErr w:type="gramStart"/>
      <w:r w:rsidRPr="002F327D">
        <w:rPr>
          <w:rFonts w:ascii="Times New Roman" w:hAnsi="Times New Roman" w:cs="Times New Roman"/>
          <w:sz w:val="28"/>
          <w:szCs w:val="28"/>
        </w:rPr>
        <w:t>-в</w:t>
      </w:r>
      <w:proofErr w:type="gramEnd"/>
      <w:r w:rsidRPr="002F327D">
        <w:rPr>
          <w:rFonts w:ascii="Times New Roman" w:hAnsi="Times New Roman" w:cs="Times New Roman"/>
          <w:sz w:val="28"/>
          <w:szCs w:val="28"/>
        </w:rPr>
        <w:t xml:space="preserve">иды и периодичность инструктажа. </w:t>
      </w:r>
    </w:p>
    <w:p w14:paraId="3EA1AF9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структуру транспортной системы России, основные направления грузопотоков и пассажиропотоков.</w:t>
      </w:r>
    </w:p>
    <w:p w14:paraId="5BD9159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321EC389"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61402BA5"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75D740B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DDA9C46"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26AA039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357BF3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384FB69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651D74C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36151A8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2A6B38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30416A9A"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58A370C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1129A203"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05391746"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7A3E8529"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 Организовывать работу персонала по планированию и организации перевозочного процесса.</w:t>
      </w:r>
    </w:p>
    <w:p w14:paraId="4B87609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ПК 2.2. Обеспечивать безопасность движения и решать профессиональные задачи посредством применения нормативно-правовых документов</w:t>
      </w:r>
    </w:p>
    <w:p w14:paraId="239173D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 Организовывать работу персонала по технологическому обслуживанию перевозочного процесса.</w:t>
      </w:r>
    </w:p>
    <w:p w14:paraId="1E1704E3"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742327E4" w14:textId="77777777" w:rsidR="003B219B" w:rsidRPr="002F327D" w:rsidRDefault="003B219B" w:rsidP="003B219B">
      <w:pPr>
        <w:suppressAutoHyphens/>
        <w:spacing w:after="0" w:line="240" w:lineRule="auto"/>
        <w:ind w:firstLine="708"/>
        <w:rPr>
          <w:rFonts w:ascii="Times New Roman" w:eastAsia="Times New Roman" w:hAnsi="Times New Roman" w:cs="Times New Roman"/>
          <w:bCs/>
          <w:sz w:val="28"/>
          <w:szCs w:val="28"/>
          <w:lang w:eastAsia="ru-RU"/>
        </w:rPr>
      </w:pPr>
      <w:r w:rsidRPr="002F327D">
        <w:rPr>
          <w:rFonts w:ascii="Times New Roman" w:eastAsia="Times New Roman" w:hAnsi="Times New Roman" w:cs="Times New Roman"/>
          <w:bCs/>
          <w:sz w:val="28"/>
          <w:szCs w:val="28"/>
          <w:lang w:eastAsia="ru-RU"/>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1"/>
        <w:gridCol w:w="2551"/>
      </w:tblGrid>
      <w:tr w:rsidR="003B219B" w:rsidRPr="002F327D" w14:paraId="66BB745B" w14:textId="77777777" w:rsidTr="0022158D">
        <w:trPr>
          <w:trHeight w:val="239"/>
        </w:trPr>
        <w:tc>
          <w:tcPr>
            <w:tcW w:w="6771" w:type="dxa"/>
          </w:tcPr>
          <w:p w14:paraId="03BE5536"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551" w:type="dxa"/>
          </w:tcPr>
          <w:p w14:paraId="37D7A40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00CA9A72" w14:textId="77777777" w:rsidTr="0022158D">
        <w:trPr>
          <w:trHeight w:val="285"/>
        </w:trPr>
        <w:tc>
          <w:tcPr>
            <w:tcW w:w="6771" w:type="dxa"/>
          </w:tcPr>
          <w:p w14:paraId="406BB787"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551" w:type="dxa"/>
          </w:tcPr>
          <w:p w14:paraId="7F6C822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96</w:t>
            </w:r>
          </w:p>
        </w:tc>
      </w:tr>
      <w:tr w:rsidR="003B219B" w:rsidRPr="002F327D" w14:paraId="2466351C" w14:textId="77777777" w:rsidTr="0022158D">
        <w:tc>
          <w:tcPr>
            <w:tcW w:w="6771" w:type="dxa"/>
          </w:tcPr>
          <w:p w14:paraId="7793AD6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551" w:type="dxa"/>
          </w:tcPr>
          <w:p w14:paraId="777025C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64</w:t>
            </w:r>
          </w:p>
        </w:tc>
      </w:tr>
      <w:tr w:rsidR="003B219B" w:rsidRPr="002F327D" w14:paraId="7B9F080A" w14:textId="77777777" w:rsidTr="0022158D">
        <w:trPr>
          <w:trHeight w:val="208"/>
        </w:trPr>
        <w:tc>
          <w:tcPr>
            <w:tcW w:w="6771" w:type="dxa"/>
          </w:tcPr>
          <w:p w14:paraId="001049B8"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551" w:type="dxa"/>
          </w:tcPr>
          <w:p w14:paraId="0BE8C375"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101AFF61" w14:textId="77777777" w:rsidTr="0022158D">
        <w:trPr>
          <w:trHeight w:val="75"/>
        </w:trPr>
        <w:tc>
          <w:tcPr>
            <w:tcW w:w="6771" w:type="dxa"/>
            <w:tcBorders>
              <w:bottom w:val="single" w:sz="4" w:space="0" w:color="auto"/>
            </w:tcBorders>
          </w:tcPr>
          <w:p w14:paraId="1F045965"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551" w:type="dxa"/>
            <w:tcBorders>
              <w:bottom w:val="single" w:sz="4" w:space="0" w:color="auto"/>
            </w:tcBorders>
          </w:tcPr>
          <w:p w14:paraId="04E63F6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38</w:t>
            </w:r>
          </w:p>
        </w:tc>
      </w:tr>
      <w:tr w:rsidR="003B219B" w:rsidRPr="002F327D" w14:paraId="3C1EFF95" w14:textId="77777777" w:rsidTr="0022158D">
        <w:trPr>
          <w:trHeight w:val="193"/>
        </w:trPr>
        <w:tc>
          <w:tcPr>
            <w:tcW w:w="6771" w:type="dxa"/>
            <w:tcBorders>
              <w:top w:val="single" w:sz="4" w:space="0" w:color="auto"/>
            </w:tcBorders>
          </w:tcPr>
          <w:p w14:paraId="76C3DF1D"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551" w:type="dxa"/>
            <w:tcBorders>
              <w:top w:val="single" w:sz="4" w:space="0" w:color="auto"/>
            </w:tcBorders>
          </w:tcPr>
          <w:p w14:paraId="5353423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26</w:t>
            </w:r>
          </w:p>
        </w:tc>
      </w:tr>
      <w:tr w:rsidR="003B219B" w:rsidRPr="002F327D" w14:paraId="71C4FE93" w14:textId="77777777" w:rsidTr="0022158D">
        <w:tc>
          <w:tcPr>
            <w:tcW w:w="6771" w:type="dxa"/>
          </w:tcPr>
          <w:p w14:paraId="0C3FD04C"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551" w:type="dxa"/>
          </w:tcPr>
          <w:p w14:paraId="0726ACE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32</w:t>
            </w:r>
          </w:p>
        </w:tc>
      </w:tr>
      <w:tr w:rsidR="003B219B" w:rsidRPr="002F327D" w14:paraId="6CDA1EEB" w14:textId="77777777" w:rsidTr="0022158D">
        <w:tc>
          <w:tcPr>
            <w:tcW w:w="9322" w:type="dxa"/>
            <w:gridSpan w:val="2"/>
          </w:tcPr>
          <w:p w14:paraId="2D673E9F"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06E11051" w14:textId="77777777" w:rsidR="003B219B" w:rsidRPr="002F327D" w:rsidRDefault="003B219B" w:rsidP="003B219B">
      <w:pPr>
        <w:spacing w:after="0" w:line="240" w:lineRule="auto"/>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ab/>
        <w:t>Раздел 1. Роль транспортной системы в развитии экономии страны</w:t>
      </w:r>
    </w:p>
    <w:p w14:paraId="033B991E" w14:textId="77777777" w:rsidR="003B219B" w:rsidRPr="002F327D" w:rsidRDefault="003B219B" w:rsidP="003B219B">
      <w:pPr>
        <w:spacing w:after="0" w:line="240" w:lineRule="auto"/>
        <w:ind w:firstLine="709"/>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 xml:space="preserve">Раздел 2. Характеристика транспортного комплекса </w:t>
      </w:r>
    </w:p>
    <w:p w14:paraId="206DD563" w14:textId="77777777" w:rsidR="003B219B" w:rsidRPr="002F327D" w:rsidRDefault="003B219B" w:rsidP="003B219B">
      <w:pPr>
        <w:spacing w:after="0" w:line="240" w:lineRule="auto"/>
        <w:ind w:firstLine="709"/>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Раздел 3.  Виды транспорта</w:t>
      </w:r>
    </w:p>
    <w:p w14:paraId="30A0075E" w14:textId="77777777" w:rsidR="003B219B" w:rsidRPr="002F327D" w:rsidRDefault="003B219B" w:rsidP="003B219B">
      <w:pPr>
        <w:spacing w:after="0" w:line="240" w:lineRule="auto"/>
        <w:ind w:firstLine="709"/>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Раздел 4. Организация транспортного процесса</w:t>
      </w:r>
    </w:p>
    <w:p w14:paraId="064767CF" w14:textId="77777777" w:rsidR="003B219B" w:rsidRPr="002F327D" w:rsidRDefault="003B219B" w:rsidP="003B219B">
      <w:pPr>
        <w:spacing w:after="0" w:line="240" w:lineRule="auto"/>
        <w:ind w:firstLine="709"/>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Раздел 5. Финансовые аспекты деятельности транспорта</w:t>
      </w:r>
    </w:p>
    <w:p w14:paraId="7C662EB0" w14:textId="77777777" w:rsidR="003B219B" w:rsidRPr="002F327D" w:rsidRDefault="003B219B" w:rsidP="003B219B">
      <w:pPr>
        <w:spacing w:after="0" w:line="240" w:lineRule="auto"/>
        <w:ind w:firstLine="709"/>
        <w:jc w:val="both"/>
        <w:rPr>
          <w:rFonts w:ascii="Times New Roman" w:eastAsia="Times New Roman" w:hAnsi="Times New Roman" w:cs="Times New Roman"/>
          <w:bCs/>
          <w:iCs/>
          <w:sz w:val="28"/>
          <w:szCs w:val="28"/>
          <w:lang w:eastAsia="ru-RU"/>
        </w:rPr>
      </w:pPr>
      <w:r w:rsidRPr="002F327D">
        <w:rPr>
          <w:rFonts w:ascii="Times New Roman" w:eastAsia="Times New Roman" w:hAnsi="Times New Roman" w:cs="Times New Roman"/>
          <w:bCs/>
          <w:iCs/>
          <w:sz w:val="28"/>
          <w:szCs w:val="28"/>
          <w:lang w:eastAsia="ru-RU"/>
        </w:rPr>
        <w:t>Раздел 6. Перспективы комплексного развития транспортной системы</w:t>
      </w:r>
    </w:p>
    <w:p w14:paraId="771A0281" w14:textId="77777777" w:rsidR="003B219B" w:rsidRPr="002F327D" w:rsidRDefault="003B219B" w:rsidP="003B219B">
      <w:pPr>
        <w:spacing w:after="0" w:line="240" w:lineRule="auto"/>
        <w:jc w:val="center"/>
        <w:rPr>
          <w:rFonts w:ascii="Times New Roman" w:eastAsia="Times New Roman" w:hAnsi="Times New Roman" w:cs="Times New Roman"/>
          <w:bCs/>
          <w:iCs/>
          <w:sz w:val="28"/>
          <w:szCs w:val="28"/>
          <w:lang w:eastAsia="ru-RU"/>
        </w:rPr>
      </w:pPr>
    </w:p>
    <w:p w14:paraId="3BDF16B5" w14:textId="77777777" w:rsidR="003B219B" w:rsidRPr="002F327D" w:rsidRDefault="003B219B" w:rsidP="003B219B">
      <w:pPr>
        <w:spacing w:after="0" w:line="240" w:lineRule="auto"/>
        <w:jc w:val="center"/>
        <w:rPr>
          <w:rFonts w:ascii="Times New Roman" w:hAnsi="Times New Roman" w:cs="Times New Roman"/>
          <w:b/>
          <w:bCs/>
          <w:sz w:val="28"/>
          <w:szCs w:val="28"/>
        </w:rPr>
      </w:pPr>
      <w:r w:rsidRPr="002F327D">
        <w:rPr>
          <w:rFonts w:ascii="Times New Roman" w:hAnsi="Times New Roman" w:cs="Times New Roman"/>
          <w:b/>
          <w:bCs/>
          <w:sz w:val="28"/>
          <w:szCs w:val="28"/>
        </w:rPr>
        <w:t>ОП.05 Технические средства (по видам транспорта)</w:t>
      </w:r>
    </w:p>
    <w:p w14:paraId="787703BA"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08D6FEF2"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различать типы погрузочно-разгрузочных машин;</w:t>
      </w:r>
    </w:p>
    <w:p w14:paraId="3AFF2D8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рассчитывать основные параметры складов и техническую производительность погрузочно-разгрузочных машин.</w:t>
      </w:r>
    </w:p>
    <w:p w14:paraId="6A81926A"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определять материально-техническую базу транспорта (по видам транспорта);</w:t>
      </w:r>
    </w:p>
    <w:p w14:paraId="07DAE39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называть основные характеристики и принципы работы технических сре</w:t>
      </w:r>
      <w:proofErr w:type="gramStart"/>
      <w:r w:rsidRPr="002F327D">
        <w:rPr>
          <w:rFonts w:ascii="Times New Roman" w:hAnsi="Times New Roman" w:cs="Times New Roman"/>
          <w:sz w:val="28"/>
          <w:szCs w:val="28"/>
        </w:rPr>
        <w:t>дств тр</w:t>
      </w:r>
      <w:proofErr w:type="gramEnd"/>
      <w:r w:rsidRPr="002F327D">
        <w:rPr>
          <w:rFonts w:ascii="Times New Roman" w:hAnsi="Times New Roman" w:cs="Times New Roman"/>
          <w:sz w:val="28"/>
          <w:szCs w:val="28"/>
        </w:rPr>
        <w:t>анспорта (по видам транспорта).</w:t>
      </w:r>
    </w:p>
    <w:p w14:paraId="7359239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3DB64F1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1605D27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78690622"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01D48C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2E7EC374"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lastRenderedPageBreak/>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01D1108"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06233C39"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10CA01C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30B38D3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33DEB05"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296E0FC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7E614EB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7616A0FE"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1.1. Выполнять операции по осуществлению перевозочного процесса с применением современных информационных технологий управления перевозками</w:t>
      </w:r>
    </w:p>
    <w:p w14:paraId="5D2B25A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 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p w14:paraId="5B519CB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 Организовывать работу персонала по планированию и организации перевозочного процесса.</w:t>
      </w:r>
    </w:p>
    <w:p w14:paraId="64F4FE4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2.2. Обеспечивать безопасность движения и решать профессиональные задачи       посредством       применения       нормативно-правовых документов</w:t>
      </w:r>
    </w:p>
    <w:p w14:paraId="25CBCAAD"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 Организовывать     работу     персонала     по     технологическому обслуживанию перевозочного процесса</w:t>
      </w:r>
    </w:p>
    <w:p w14:paraId="162B235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0FF8A2CB"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1"/>
        <w:gridCol w:w="2551"/>
      </w:tblGrid>
      <w:tr w:rsidR="003B219B" w:rsidRPr="002F327D" w14:paraId="2E539B30" w14:textId="77777777" w:rsidTr="0022158D">
        <w:trPr>
          <w:trHeight w:val="239"/>
        </w:trPr>
        <w:tc>
          <w:tcPr>
            <w:tcW w:w="6771" w:type="dxa"/>
          </w:tcPr>
          <w:p w14:paraId="508A10D3"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551" w:type="dxa"/>
          </w:tcPr>
          <w:p w14:paraId="5BB448A4"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33AFDE4E" w14:textId="77777777" w:rsidTr="0022158D">
        <w:trPr>
          <w:trHeight w:val="285"/>
        </w:trPr>
        <w:tc>
          <w:tcPr>
            <w:tcW w:w="6771" w:type="dxa"/>
          </w:tcPr>
          <w:p w14:paraId="58755195"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551" w:type="dxa"/>
          </w:tcPr>
          <w:p w14:paraId="27C7B678"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213</w:t>
            </w:r>
          </w:p>
        </w:tc>
      </w:tr>
      <w:tr w:rsidR="003B219B" w:rsidRPr="002F327D" w14:paraId="05385BAB" w14:textId="77777777" w:rsidTr="0022158D">
        <w:tc>
          <w:tcPr>
            <w:tcW w:w="6771" w:type="dxa"/>
          </w:tcPr>
          <w:p w14:paraId="7CF01F7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551" w:type="dxa"/>
          </w:tcPr>
          <w:p w14:paraId="22F3FCD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142</w:t>
            </w:r>
          </w:p>
        </w:tc>
      </w:tr>
      <w:tr w:rsidR="003B219B" w:rsidRPr="002F327D" w14:paraId="08E7A2BC" w14:textId="77777777" w:rsidTr="0022158D">
        <w:trPr>
          <w:trHeight w:val="103"/>
        </w:trPr>
        <w:tc>
          <w:tcPr>
            <w:tcW w:w="6771" w:type="dxa"/>
          </w:tcPr>
          <w:p w14:paraId="5E215722"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551" w:type="dxa"/>
          </w:tcPr>
          <w:p w14:paraId="40188D0B"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1E8C9BF7" w14:textId="77777777" w:rsidTr="0022158D">
        <w:trPr>
          <w:trHeight w:val="75"/>
        </w:trPr>
        <w:tc>
          <w:tcPr>
            <w:tcW w:w="6771" w:type="dxa"/>
            <w:tcBorders>
              <w:bottom w:val="single" w:sz="4" w:space="0" w:color="auto"/>
            </w:tcBorders>
          </w:tcPr>
          <w:p w14:paraId="395AC19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551" w:type="dxa"/>
            <w:tcBorders>
              <w:bottom w:val="single" w:sz="4" w:space="0" w:color="auto"/>
            </w:tcBorders>
          </w:tcPr>
          <w:p w14:paraId="69C0A52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71</w:t>
            </w:r>
          </w:p>
        </w:tc>
      </w:tr>
      <w:tr w:rsidR="003B219B" w:rsidRPr="002F327D" w14:paraId="0AE68795" w14:textId="77777777" w:rsidTr="0022158D">
        <w:trPr>
          <w:trHeight w:val="230"/>
        </w:trPr>
        <w:tc>
          <w:tcPr>
            <w:tcW w:w="6771" w:type="dxa"/>
            <w:tcBorders>
              <w:top w:val="single" w:sz="4" w:space="0" w:color="auto"/>
            </w:tcBorders>
          </w:tcPr>
          <w:p w14:paraId="1348218F"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551" w:type="dxa"/>
            <w:tcBorders>
              <w:top w:val="single" w:sz="4" w:space="0" w:color="auto"/>
            </w:tcBorders>
          </w:tcPr>
          <w:p w14:paraId="513C21B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71</w:t>
            </w:r>
          </w:p>
        </w:tc>
      </w:tr>
      <w:tr w:rsidR="003B219B" w:rsidRPr="002F327D" w14:paraId="026C04ED" w14:textId="77777777" w:rsidTr="0022158D">
        <w:tc>
          <w:tcPr>
            <w:tcW w:w="6771" w:type="dxa"/>
          </w:tcPr>
          <w:p w14:paraId="48EC1CA5"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551" w:type="dxa"/>
          </w:tcPr>
          <w:p w14:paraId="2513C4A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71</w:t>
            </w:r>
          </w:p>
        </w:tc>
      </w:tr>
      <w:tr w:rsidR="003B219B" w:rsidRPr="002F327D" w14:paraId="459C97B0" w14:textId="77777777" w:rsidTr="0022158D">
        <w:tc>
          <w:tcPr>
            <w:tcW w:w="9322" w:type="dxa"/>
            <w:gridSpan w:val="2"/>
          </w:tcPr>
          <w:p w14:paraId="0505ABCD"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    </w:t>
            </w:r>
          </w:p>
        </w:tc>
      </w:tr>
    </w:tbl>
    <w:p w14:paraId="23741EF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4"/>
          <w:szCs w:val="24"/>
          <w:lang w:eastAsia="ru-RU"/>
        </w:rPr>
        <w:tab/>
      </w:r>
      <w:r w:rsidRPr="002F327D">
        <w:rPr>
          <w:rFonts w:ascii="Times New Roman" w:eastAsia="Times New Roman" w:hAnsi="Times New Roman" w:cs="Times New Roman"/>
          <w:sz w:val="28"/>
          <w:szCs w:val="28"/>
          <w:lang w:eastAsia="ru-RU"/>
        </w:rPr>
        <w:t>Раздел 1. Вагоны и вагонное хозяйство</w:t>
      </w:r>
    </w:p>
    <w:p w14:paraId="38D47A5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2. Локомотивы и локомотивное хозяйство</w:t>
      </w:r>
    </w:p>
    <w:p w14:paraId="4A67281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3. Электроснабжение железных дорог</w:t>
      </w:r>
    </w:p>
    <w:p w14:paraId="7278C55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ab/>
        <w:t>Раздел 4. Средства механизации</w:t>
      </w:r>
    </w:p>
    <w:p w14:paraId="1E37075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5. Склады и комплексная механизация переработки грузов</w:t>
      </w:r>
    </w:p>
    <w:p w14:paraId="4021C77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p w14:paraId="6AEDC37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2F327D">
        <w:rPr>
          <w:rFonts w:ascii="Times New Roman" w:hAnsi="Times New Roman" w:cs="Times New Roman"/>
          <w:b/>
          <w:bCs/>
          <w:sz w:val="28"/>
          <w:szCs w:val="28"/>
        </w:rPr>
        <w:t>ОП.06 Правовое обеспечение профессиональной деятельности</w:t>
      </w:r>
    </w:p>
    <w:p w14:paraId="3E6FD47D"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дисциплины:</w:t>
      </w:r>
    </w:p>
    <w:p w14:paraId="6337A4C9"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защищать свои права в соответствии с трудовым законодательством.</w:t>
      </w:r>
    </w:p>
    <w:p w14:paraId="68B9AA01"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знать права и обязанности работников в сфере профессиональной деятельности;</w:t>
      </w:r>
    </w:p>
    <w:p w14:paraId="35BBD349"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характеризовать законодательные акты и другие нормативные документы, регулирующие правоотношения в процессе профессиональной деятельности.                               </w:t>
      </w:r>
    </w:p>
    <w:p w14:paraId="01A57915"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В результате освоения дисциплины </w:t>
      </w:r>
      <w:proofErr w:type="gramStart"/>
      <w:r w:rsidRPr="002F327D">
        <w:rPr>
          <w:rFonts w:ascii="Times New Roman" w:hAnsi="Times New Roman" w:cs="Times New Roman"/>
          <w:sz w:val="28"/>
          <w:szCs w:val="28"/>
        </w:rPr>
        <w:t>обучающийся</w:t>
      </w:r>
      <w:proofErr w:type="gramEnd"/>
      <w:r w:rsidRPr="002F327D">
        <w:rPr>
          <w:rFonts w:ascii="Times New Roman" w:hAnsi="Times New Roman" w:cs="Times New Roman"/>
          <w:sz w:val="28"/>
          <w:szCs w:val="28"/>
        </w:rPr>
        <w:t xml:space="preserve"> осваивает элементы компетенций:</w:t>
      </w:r>
    </w:p>
    <w:p w14:paraId="4422BAC6"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общих: </w:t>
      </w:r>
    </w:p>
    <w:p w14:paraId="036414DA"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3180A2B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EF05207"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5487ABCF"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73D71929"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1DED287E"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2E372126"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13FF6B33"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8C04670"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135B1866" w14:textId="77777777" w:rsidR="003B219B" w:rsidRPr="002F327D" w:rsidRDefault="003B219B" w:rsidP="003B219B">
      <w:pPr>
        <w:tabs>
          <w:tab w:val="left" w:pos="3435"/>
        </w:tabs>
        <w:autoSpaceDE w:val="0"/>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28C3AF2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eastAsia="Times New Roman" w:hAnsi="Times New Roman" w:cs="Times New Roman"/>
          <w:sz w:val="28"/>
          <w:szCs w:val="28"/>
          <w:lang w:eastAsia="ru-RU"/>
        </w:rPr>
        <w:t>Профессиональных</w:t>
      </w:r>
    </w:p>
    <w:p w14:paraId="7622A063"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3.1. Организовывать работу персонала по обработке перевозочных документов и осуществлению</w:t>
      </w:r>
    </w:p>
    <w:p w14:paraId="296FEB87"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45AB73BB" w14:textId="77777777" w:rsidR="003B219B" w:rsidRPr="002F327D" w:rsidRDefault="003B219B" w:rsidP="003B219B">
      <w:pPr>
        <w:tabs>
          <w:tab w:val="left" w:pos="3435"/>
        </w:tabs>
        <w:autoSpaceDE w:val="0"/>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ПК 3.3. Применять в профессиональной деятельности основные положения, регулирующие взаимоотношения пользователей транспорта и перевозчика.</w:t>
      </w:r>
    </w:p>
    <w:p w14:paraId="5D83B708" w14:textId="77777777" w:rsidR="003B219B" w:rsidRPr="002F327D" w:rsidRDefault="003B219B" w:rsidP="003B219B">
      <w:pPr>
        <w:spacing w:after="0" w:line="240" w:lineRule="auto"/>
        <w:ind w:firstLine="709"/>
        <w:rPr>
          <w:rFonts w:ascii="Times New Roman" w:eastAsia="Times New Roman" w:hAnsi="Times New Roman" w:cs="Times New Roman"/>
          <w:b/>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Объем дисциплины и виды учебной работы </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410"/>
      </w:tblGrid>
      <w:tr w:rsidR="003B219B" w:rsidRPr="002F327D" w14:paraId="0CEC2979" w14:textId="77777777" w:rsidTr="0022158D">
        <w:trPr>
          <w:trHeight w:val="211"/>
        </w:trPr>
        <w:tc>
          <w:tcPr>
            <w:tcW w:w="6912" w:type="dxa"/>
          </w:tcPr>
          <w:p w14:paraId="21118F8A"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410" w:type="dxa"/>
          </w:tcPr>
          <w:p w14:paraId="39BC6E9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06A4131A" w14:textId="77777777" w:rsidTr="0022158D">
        <w:trPr>
          <w:trHeight w:val="285"/>
        </w:trPr>
        <w:tc>
          <w:tcPr>
            <w:tcW w:w="6912" w:type="dxa"/>
          </w:tcPr>
          <w:p w14:paraId="5AFFAF6B"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410" w:type="dxa"/>
          </w:tcPr>
          <w:p w14:paraId="1DF97902"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72</w:t>
            </w:r>
          </w:p>
        </w:tc>
      </w:tr>
      <w:tr w:rsidR="003B219B" w:rsidRPr="002F327D" w14:paraId="3CBEA685" w14:textId="77777777" w:rsidTr="0022158D">
        <w:tc>
          <w:tcPr>
            <w:tcW w:w="6912" w:type="dxa"/>
          </w:tcPr>
          <w:p w14:paraId="5F7D89F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410" w:type="dxa"/>
          </w:tcPr>
          <w:p w14:paraId="6E228113"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48</w:t>
            </w:r>
          </w:p>
        </w:tc>
      </w:tr>
      <w:tr w:rsidR="003B219B" w:rsidRPr="002F327D" w14:paraId="20B221FF" w14:textId="77777777" w:rsidTr="0022158D">
        <w:trPr>
          <w:trHeight w:val="181"/>
        </w:trPr>
        <w:tc>
          <w:tcPr>
            <w:tcW w:w="6912" w:type="dxa"/>
          </w:tcPr>
          <w:p w14:paraId="7907167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410" w:type="dxa"/>
          </w:tcPr>
          <w:p w14:paraId="1FF54DB0"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7C928424" w14:textId="77777777" w:rsidTr="0022158D">
        <w:trPr>
          <w:trHeight w:val="75"/>
        </w:trPr>
        <w:tc>
          <w:tcPr>
            <w:tcW w:w="6912" w:type="dxa"/>
            <w:tcBorders>
              <w:bottom w:val="single" w:sz="4" w:space="0" w:color="auto"/>
            </w:tcBorders>
          </w:tcPr>
          <w:p w14:paraId="6CCEEAEE"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410" w:type="dxa"/>
            <w:tcBorders>
              <w:bottom w:val="single" w:sz="4" w:space="0" w:color="auto"/>
            </w:tcBorders>
          </w:tcPr>
          <w:p w14:paraId="5917AE9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24</w:t>
            </w:r>
          </w:p>
        </w:tc>
      </w:tr>
      <w:tr w:rsidR="003B219B" w:rsidRPr="002F327D" w14:paraId="6D02DB48" w14:textId="77777777" w:rsidTr="0022158D">
        <w:trPr>
          <w:trHeight w:val="308"/>
        </w:trPr>
        <w:tc>
          <w:tcPr>
            <w:tcW w:w="6912" w:type="dxa"/>
            <w:tcBorders>
              <w:top w:val="single" w:sz="4" w:space="0" w:color="auto"/>
            </w:tcBorders>
          </w:tcPr>
          <w:p w14:paraId="1BE4416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410" w:type="dxa"/>
            <w:tcBorders>
              <w:top w:val="single" w:sz="4" w:space="0" w:color="auto"/>
            </w:tcBorders>
          </w:tcPr>
          <w:p w14:paraId="1EACFA1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24</w:t>
            </w:r>
          </w:p>
        </w:tc>
      </w:tr>
      <w:tr w:rsidR="003B219B" w:rsidRPr="002F327D" w14:paraId="20D8FD61" w14:textId="77777777" w:rsidTr="0022158D">
        <w:tc>
          <w:tcPr>
            <w:tcW w:w="6912" w:type="dxa"/>
          </w:tcPr>
          <w:p w14:paraId="21A34953"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Самостоятельная работа</w:t>
            </w:r>
          </w:p>
        </w:tc>
        <w:tc>
          <w:tcPr>
            <w:tcW w:w="2410" w:type="dxa"/>
          </w:tcPr>
          <w:p w14:paraId="1040CBD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24</w:t>
            </w:r>
          </w:p>
        </w:tc>
      </w:tr>
      <w:tr w:rsidR="003B219B" w:rsidRPr="002F327D" w14:paraId="41FC8E0C" w14:textId="77777777" w:rsidTr="0022158D">
        <w:tc>
          <w:tcPr>
            <w:tcW w:w="9322" w:type="dxa"/>
            <w:gridSpan w:val="2"/>
          </w:tcPr>
          <w:p w14:paraId="3F7D38E5"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10E22892"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Тема 1. Право и экономика</w:t>
      </w:r>
    </w:p>
    <w:p w14:paraId="4F3B2415"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Тема 2. Труд и социальная защита</w:t>
      </w:r>
    </w:p>
    <w:p w14:paraId="2AE41891"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Тема 3. Административное право</w:t>
      </w:r>
    </w:p>
    <w:p w14:paraId="0B8F2B7A"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p>
    <w:p w14:paraId="0E838EA9" w14:textId="77777777" w:rsidR="003B219B" w:rsidRPr="002F327D" w:rsidRDefault="003B219B" w:rsidP="003B219B">
      <w:pPr>
        <w:spacing w:after="0" w:line="240" w:lineRule="auto"/>
        <w:jc w:val="center"/>
        <w:rPr>
          <w:rFonts w:ascii="Times New Roman" w:eastAsia="Times New Roman" w:hAnsi="Times New Roman" w:cs="Times New Roman"/>
          <w:b/>
          <w:color w:val="000000"/>
          <w:sz w:val="28"/>
          <w:szCs w:val="28"/>
          <w:lang w:eastAsia="ru-RU"/>
        </w:rPr>
      </w:pPr>
      <w:r w:rsidRPr="002F327D">
        <w:rPr>
          <w:rFonts w:ascii="Times New Roman" w:eastAsia="Times New Roman" w:hAnsi="Times New Roman" w:cs="Times New Roman"/>
          <w:b/>
          <w:color w:val="000000"/>
          <w:sz w:val="28"/>
          <w:szCs w:val="28"/>
          <w:lang w:eastAsia="ru-RU"/>
        </w:rPr>
        <w:t>ОП.07. Охрана труда</w:t>
      </w:r>
    </w:p>
    <w:p w14:paraId="6804AABB" w14:textId="77777777" w:rsidR="003B219B" w:rsidRPr="002F327D" w:rsidRDefault="003B219B" w:rsidP="003B219B">
      <w:pPr>
        <w:spacing w:after="0" w:line="240" w:lineRule="auto"/>
        <w:ind w:firstLine="709"/>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Цели и задачи дисциплины:</w:t>
      </w:r>
    </w:p>
    <w:p w14:paraId="1616B0C3"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 проводить анализ </w:t>
      </w:r>
      <w:proofErr w:type="spellStart"/>
      <w:r w:rsidRPr="002F327D">
        <w:rPr>
          <w:rFonts w:ascii="Times New Roman" w:eastAsia="Times New Roman" w:hAnsi="Times New Roman" w:cs="Times New Roman"/>
          <w:color w:val="000000"/>
          <w:sz w:val="28"/>
          <w:szCs w:val="28"/>
          <w:lang w:eastAsia="ru-RU"/>
        </w:rPr>
        <w:t>травмоопасных</w:t>
      </w:r>
      <w:proofErr w:type="spellEnd"/>
      <w:r w:rsidRPr="002F327D">
        <w:rPr>
          <w:rFonts w:ascii="Times New Roman" w:eastAsia="Times New Roman" w:hAnsi="Times New Roman" w:cs="Times New Roman"/>
          <w:color w:val="000000"/>
          <w:sz w:val="28"/>
          <w:szCs w:val="28"/>
          <w:lang w:eastAsia="ru-RU"/>
        </w:rPr>
        <w:t xml:space="preserve"> и вредных факторов в сфере профессиональной деятельности;</w:t>
      </w:r>
    </w:p>
    <w:p w14:paraId="7F87E0BC"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использовать индивидуальные и коллективные защитные средства;</w:t>
      </w:r>
    </w:p>
    <w:p w14:paraId="1AC57978"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вести документацию установленного образца по охране труда;</w:t>
      </w:r>
    </w:p>
    <w:p w14:paraId="24D1BD19"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 использовать </w:t>
      </w:r>
      <w:proofErr w:type="spellStart"/>
      <w:r w:rsidRPr="002F327D">
        <w:rPr>
          <w:rFonts w:ascii="Times New Roman" w:eastAsia="Times New Roman" w:hAnsi="Times New Roman" w:cs="Times New Roman"/>
          <w:color w:val="000000"/>
          <w:sz w:val="28"/>
          <w:szCs w:val="28"/>
          <w:lang w:eastAsia="ru-RU"/>
        </w:rPr>
        <w:t>экобиозащитную</w:t>
      </w:r>
      <w:proofErr w:type="spellEnd"/>
      <w:r w:rsidRPr="002F327D">
        <w:rPr>
          <w:rFonts w:ascii="Times New Roman" w:eastAsia="Times New Roman" w:hAnsi="Times New Roman" w:cs="Times New Roman"/>
          <w:color w:val="000000"/>
          <w:sz w:val="28"/>
          <w:szCs w:val="28"/>
          <w:lang w:eastAsia="ru-RU"/>
        </w:rPr>
        <w:t xml:space="preserve"> технику;</w:t>
      </w:r>
    </w:p>
    <w:p w14:paraId="1D502D05"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осуществлять производственный инструктаж рабочих, проводить мероприятия по выполнению правил охраны труда, техники безопасности и производственной санитарии, эксплуатации оборудования и инструмента, а также контроль их соблюдения.</w:t>
      </w:r>
    </w:p>
    <w:p w14:paraId="27DBD07D"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 знать правовые, нормативные и организационные основы охраны труда на производстве в организации; </w:t>
      </w:r>
    </w:p>
    <w:p w14:paraId="36DA23AD"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различать особенности обеспечения безопасных условий труда в сфере профессиональной деятельности;</w:t>
      </w:r>
    </w:p>
    <w:p w14:paraId="69977CA3"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называть опасные и вредные факторы в профессиональной деятельности; - индивидуальные и коллективные средства защиты;</w:t>
      </w:r>
    </w:p>
    <w:p w14:paraId="73955C6B"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знать правила охраны труда, промышленной санитарии;</w:t>
      </w:r>
    </w:p>
    <w:p w14:paraId="44076198"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характеризовать виды и периодичность инструктажа.</w:t>
      </w:r>
    </w:p>
    <w:p w14:paraId="6A37CD4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color w:val="000000"/>
          <w:sz w:val="28"/>
          <w:szCs w:val="28"/>
          <w:lang w:eastAsia="ru-RU"/>
        </w:rPr>
        <w:t>обучающийся</w:t>
      </w:r>
      <w:proofErr w:type="gramEnd"/>
      <w:r w:rsidRPr="002F327D">
        <w:rPr>
          <w:rFonts w:ascii="Times New Roman" w:eastAsia="Times New Roman" w:hAnsi="Times New Roman" w:cs="Times New Roman"/>
          <w:color w:val="000000"/>
          <w:sz w:val="28"/>
          <w:szCs w:val="28"/>
          <w:lang w:eastAsia="ru-RU"/>
        </w:rPr>
        <w:t xml:space="preserve"> осваивает элементы компетенций:</w:t>
      </w:r>
    </w:p>
    <w:p w14:paraId="79CAD41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 xml:space="preserve">общих: </w:t>
      </w:r>
    </w:p>
    <w:p w14:paraId="75375224"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66571C8C"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6EF0F3C"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3. Принимать решения в стандартных и нестандартных ситуациях и нести за них ответственность</w:t>
      </w:r>
    </w:p>
    <w:p w14:paraId="0C284B9D"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lastRenderedPageBreak/>
        <w:t>ОК</w:t>
      </w:r>
      <w:proofErr w:type="gramEnd"/>
      <w:r w:rsidRPr="002F327D">
        <w:rPr>
          <w:rFonts w:ascii="Times New Roman" w:eastAsia="Times New Roman" w:hAnsi="Times New Roman" w:cs="Times New Roman"/>
          <w:color w:val="000000"/>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0E97F3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5. Использовать информационно-коммуникационные технологии в профессиональной деятельности. </w:t>
      </w:r>
    </w:p>
    <w:p w14:paraId="18C1DE70"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6. Работать в коллективе и команде, эффективно общаться с коллегами, руководством, потребителями.</w:t>
      </w:r>
    </w:p>
    <w:p w14:paraId="607F1B6B"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7. Брать на себя ответственность за работу членов команды (подчиненных), результат выполнения заданий.</w:t>
      </w:r>
    </w:p>
    <w:p w14:paraId="074BCE13"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22D63CE"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9. Ориентироваться в условиях частой смены технологий в профессиональной деятельности</w:t>
      </w:r>
    </w:p>
    <w:p w14:paraId="225A9274"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2F327D">
        <w:rPr>
          <w:rFonts w:ascii="Times New Roman" w:eastAsia="Times New Roman" w:hAnsi="Times New Roman" w:cs="Times New Roman"/>
          <w:color w:val="000000"/>
          <w:sz w:val="28"/>
          <w:szCs w:val="28"/>
          <w:lang w:eastAsia="ru-RU"/>
        </w:rPr>
        <w:t>ОК</w:t>
      </w:r>
      <w:proofErr w:type="gramEnd"/>
      <w:r w:rsidRPr="002F327D">
        <w:rPr>
          <w:rFonts w:ascii="Times New Roman" w:eastAsia="Times New Roman" w:hAnsi="Times New Roman" w:cs="Times New Roman"/>
          <w:color w:val="000000"/>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07B143F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Профессиональных</w:t>
      </w:r>
    </w:p>
    <w:p w14:paraId="3688FA5A"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w:t>
      </w:r>
      <w:proofErr w:type="gramStart"/>
      <w:r w:rsidRPr="002F327D">
        <w:rPr>
          <w:rFonts w:ascii="Times New Roman" w:eastAsia="Times New Roman" w:hAnsi="Times New Roman" w:cs="Times New Roman"/>
          <w:color w:val="000000"/>
          <w:sz w:val="28"/>
          <w:szCs w:val="28"/>
          <w:lang w:eastAsia="ru-RU"/>
        </w:rPr>
        <w:t>1</w:t>
      </w:r>
      <w:proofErr w:type="gramEnd"/>
      <w:r w:rsidRPr="002F327D">
        <w:rPr>
          <w:rFonts w:ascii="Times New Roman" w:eastAsia="Times New Roman" w:hAnsi="Times New Roman" w:cs="Times New Roman"/>
          <w:color w:val="000000"/>
          <w:sz w:val="28"/>
          <w:szCs w:val="28"/>
          <w:lang w:eastAsia="ru-RU"/>
        </w:rPr>
        <w:t>.1. Выполнять операции по осуществлению перевозочного процесса с применением современных информационных технологий управления перевозками.</w:t>
      </w:r>
    </w:p>
    <w:p w14:paraId="3FF91B33"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1.2.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5295387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1.3. Оформлять документы, регламентирующие организацию перевозочного процесса</w:t>
      </w:r>
    </w:p>
    <w:p w14:paraId="41A3E4E7"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2.1. Организовывать работу персонала по планированию и организации перевозочного процесса.</w:t>
      </w:r>
    </w:p>
    <w:p w14:paraId="47914A2F"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2.2. Обеспечивать безопасность движения и решать профессиональные задачи посредством применения нормативно-правовых документов</w:t>
      </w:r>
    </w:p>
    <w:p w14:paraId="2BD7C5DE"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2.3. Организовывать работу персонала по технологическому обслуживанию перевозочного процесса.</w:t>
      </w:r>
    </w:p>
    <w:p w14:paraId="0FCE927E"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3.1. Организовывать работу персонала по обработке перевозочных документов и осуществлению</w:t>
      </w:r>
    </w:p>
    <w:p w14:paraId="02D6B223"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3.2. 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017C8B56" w14:textId="77777777" w:rsidR="003B219B" w:rsidRPr="002F327D" w:rsidRDefault="003B219B" w:rsidP="003B219B">
      <w:pPr>
        <w:spacing w:after="0" w:line="240" w:lineRule="auto"/>
        <w:ind w:firstLine="709"/>
        <w:jc w:val="both"/>
        <w:rPr>
          <w:rFonts w:ascii="Times New Roman" w:eastAsia="Times New Roman" w:hAnsi="Times New Roman" w:cs="Times New Roman"/>
          <w:color w:val="000000"/>
          <w:sz w:val="28"/>
          <w:szCs w:val="28"/>
          <w:lang w:eastAsia="ru-RU"/>
        </w:rPr>
      </w:pPr>
      <w:r w:rsidRPr="002F327D">
        <w:rPr>
          <w:rFonts w:ascii="Times New Roman" w:eastAsia="Times New Roman" w:hAnsi="Times New Roman" w:cs="Times New Roman"/>
          <w:color w:val="000000"/>
          <w:sz w:val="28"/>
          <w:szCs w:val="28"/>
          <w:lang w:eastAsia="ru-RU"/>
        </w:rPr>
        <w:t>ПК 3.3. Применять в профессиональной деятельности основные положения, регулирующие взаимоотношения пользователей транспорта и перевозчика.</w:t>
      </w:r>
    </w:p>
    <w:p w14:paraId="21FA1293"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11A761F3"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5D6551B9"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12FD0F5F"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1143738D"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63B49900"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410"/>
      </w:tblGrid>
      <w:tr w:rsidR="003B219B" w:rsidRPr="002F327D" w14:paraId="2425D6CC" w14:textId="77777777" w:rsidTr="0022158D">
        <w:trPr>
          <w:trHeight w:val="221"/>
        </w:trPr>
        <w:tc>
          <w:tcPr>
            <w:tcW w:w="6912" w:type="dxa"/>
          </w:tcPr>
          <w:p w14:paraId="225E785B"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410" w:type="dxa"/>
          </w:tcPr>
          <w:p w14:paraId="1D3C0F5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600BA72A" w14:textId="77777777" w:rsidTr="0022158D">
        <w:trPr>
          <w:trHeight w:val="285"/>
        </w:trPr>
        <w:tc>
          <w:tcPr>
            <w:tcW w:w="6912" w:type="dxa"/>
          </w:tcPr>
          <w:p w14:paraId="5AAE278D"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410" w:type="dxa"/>
          </w:tcPr>
          <w:p w14:paraId="6630251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90</w:t>
            </w:r>
          </w:p>
        </w:tc>
      </w:tr>
      <w:tr w:rsidR="003B219B" w:rsidRPr="002F327D" w14:paraId="60C8E1F6" w14:textId="77777777" w:rsidTr="0022158D">
        <w:tc>
          <w:tcPr>
            <w:tcW w:w="6912" w:type="dxa"/>
          </w:tcPr>
          <w:p w14:paraId="3A18DEDC"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410" w:type="dxa"/>
          </w:tcPr>
          <w:p w14:paraId="672A674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60</w:t>
            </w:r>
          </w:p>
        </w:tc>
      </w:tr>
      <w:tr w:rsidR="003B219B" w:rsidRPr="002F327D" w14:paraId="5FD674B7" w14:textId="77777777" w:rsidTr="0022158D">
        <w:trPr>
          <w:trHeight w:val="59"/>
        </w:trPr>
        <w:tc>
          <w:tcPr>
            <w:tcW w:w="6912" w:type="dxa"/>
          </w:tcPr>
          <w:p w14:paraId="15918C0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410" w:type="dxa"/>
          </w:tcPr>
          <w:p w14:paraId="0BB5FDCE"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06689253" w14:textId="77777777" w:rsidTr="0022158D">
        <w:trPr>
          <w:trHeight w:val="75"/>
        </w:trPr>
        <w:tc>
          <w:tcPr>
            <w:tcW w:w="6912" w:type="dxa"/>
            <w:tcBorders>
              <w:bottom w:val="single" w:sz="4" w:space="0" w:color="auto"/>
            </w:tcBorders>
          </w:tcPr>
          <w:p w14:paraId="4148891E"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410" w:type="dxa"/>
            <w:tcBorders>
              <w:bottom w:val="single" w:sz="4" w:space="0" w:color="auto"/>
            </w:tcBorders>
          </w:tcPr>
          <w:p w14:paraId="16C1085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30</w:t>
            </w:r>
          </w:p>
        </w:tc>
      </w:tr>
      <w:tr w:rsidR="003B219B" w:rsidRPr="002F327D" w14:paraId="4D64059D" w14:textId="77777777" w:rsidTr="0022158D">
        <w:trPr>
          <w:trHeight w:val="189"/>
        </w:trPr>
        <w:tc>
          <w:tcPr>
            <w:tcW w:w="6912" w:type="dxa"/>
            <w:tcBorders>
              <w:top w:val="single" w:sz="4" w:space="0" w:color="auto"/>
            </w:tcBorders>
          </w:tcPr>
          <w:p w14:paraId="74C2228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410" w:type="dxa"/>
            <w:tcBorders>
              <w:top w:val="single" w:sz="4" w:space="0" w:color="auto"/>
            </w:tcBorders>
          </w:tcPr>
          <w:p w14:paraId="56B3DE4D"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30</w:t>
            </w:r>
          </w:p>
        </w:tc>
      </w:tr>
      <w:tr w:rsidR="003B219B" w:rsidRPr="002F327D" w14:paraId="1E8A614F" w14:textId="77777777" w:rsidTr="0022158D">
        <w:tc>
          <w:tcPr>
            <w:tcW w:w="6912" w:type="dxa"/>
          </w:tcPr>
          <w:p w14:paraId="1138497B"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410" w:type="dxa"/>
          </w:tcPr>
          <w:p w14:paraId="3767A74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30</w:t>
            </w:r>
          </w:p>
        </w:tc>
      </w:tr>
      <w:tr w:rsidR="003B219B" w:rsidRPr="002F327D" w14:paraId="1F2F27CF" w14:textId="77777777" w:rsidTr="0022158D">
        <w:tc>
          <w:tcPr>
            <w:tcW w:w="9322" w:type="dxa"/>
            <w:gridSpan w:val="2"/>
          </w:tcPr>
          <w:p w14:paraId="3DC3E4D9"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6F16F4E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1. Правовые и организационные основы охраны труда</w:t>
      </w:r>
    </w:p>
    <w:p w14:paraId="5EBE57C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Вредные и опасные производственные факторы</w:t>
      </w:r>
    </w:p>
    <w:p w14:paraId="473A2B8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3. Электробезопасность.</w:t>
      </w:r>
    </w:p>
    <w:p w14:paraId="1DA5E49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4. Основы пожарной безопасности</w:t>
      </w:r>
    </w:p>
    <w:p w14:paraId="004048C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
    <w:p w14:paraId="3D35E4A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ОП.08 Безопасность жизнедеятельности</w:t>
      </w:r>
    </w:p>
    <w:p w14:paraId="579177A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02A8A84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организовывать и проводить мероприятия по защите работников и населения от негативных воздействий чрезвычайных ситуаций;</w:t>
      </w:r>
    </w:p>
    <w:p w14:paraId="1B4D48E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EF2588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средства индивидуальной и коллективной защиты от оружия массового поражения;</w:t>
      </w:r>
    </w:p>
    <w:p w14:paraId="323A192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 ориентироваться в перечне военно-учетных специальностей и самостоятельно определять среди них родственные полученной специальности;</w:t>
      </w:r>
      <w:proofErr w:type="gramEnd"/>
    </w:p>
    <w:p w14:paraId="79E3509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098B5B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владеть способами бесконфликтного общения и </w:t>
      </w:r>
      <w:proofErr w:type="spellStart"/>
      <w:r w:rsidRPr="002F327D">
        <w:rPr>
          <w:rFonts w:ascii="Times New Roman" w:eastAsia="Times New Roman" w:hAnsi="Times New Roman" w:cs="Times New Roman"/>
          <w:sz w:val="28"/>
          <w:szCs w:val="28"/>
          <w:lang w:eastAsia="ru-RU"/>
        </w:rPr>
        <w:t>саморегуляции</w:t>
      </w:r>
      <w:proofErr w:type="spellEnd"/>
      <w:r w:rsidRPr="002F327D">
        <w:rPr>
          <w:rFonts w:ascii="Times New Roman" w:eastAsia="Times New Roman" w:hAnsi="Times New Roman" w:cs="Times New Roman"/>
          <w:sz w:val="28"/>
          <w:szCs w:val="28"/>
          <w:lang w:eastAsia="ru-RU"/>
        </w:rPr>
        <w:t xml:space="preserve"> в повседневной деятельности и экстремальных условиях военной службы;</w:t>
      </w:r>
    </w:p>
    <w:p w14:paraId="1D80BC5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оказывать первую помощь пострадавшим.</w:t>
      </w:r>
    </w:p>
    <w:p w14:paraId="6EC66E0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4D772E1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называть 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70305A2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характеризовать систему организации движения;</w:t>
      </w:r>
    </w:p>
    <w:p w14:paraId="09FFB20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правила документального оформления перевозок пассажиров и багажа;</w:t>
      </w:r>
    </w:p>
    <w:p w14:paraId="315CCBC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различать основные положения, регламентирующие взаимоотношения пассажиров с транспортом (по видам транспорта);</w:t>
      </w:r>
    </w:p>
    <w:p w14:paraId="500224A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 знать основные принципы организации движения на транспорте (по видам транспорта);</w:t>
      </w:r>
    </w:p>
    <w:p w14:paraId="7D43E2B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называть особенности организации пассажирского движения;</w:t>
      </w:r>
    </w:p>
    <w:p w14:paraId="305D897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ресурсосберегающие технологии при организации перевозок и управлении на транспорте (по видам транспорта).</w:t>
      </w:r>
    </w:p>
    <w:p w14:paraId="0F6F147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3370CD3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097E2C8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487ECD3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393D48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194E250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5F038E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4BC4570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464A8DB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352B82D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147586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09167F1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3F1781B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03D8C8F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w:t>
      </w:r>
      <w:r w:rsidRPr="002F327D">
        <w:rPr>
          <w:rFonts w:ascii="Times New Roman" w:eastAsia="Times New Roman" w:hAnsi="Times New Roman" w:cs="Times New Roman"/>
          <w:sz w:val="28"/>
          <w:szCs w:val="28"/>
          <w:lang w:eastAsia="ru-RU"/>
        </w:rPr>
        <w:tab/>
        <w:t>Организовывать работу персонала по обработке перевозочных документов и осуществлению</w:t>
      </w:r>
    </w:p>
    <w:p w14:paraId="2EA3548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3.2.</w:t>
      </w:r>
      <w:r w:rsidRPr="002F327D">
        <w:rPr>
          <w:rFonts w:ascii="Times New Roman" w:eastAsia="Times New Roman" w:hAnsi="Times New Roman" w:cs="Times New Roman"/>
          <w:sz w:val="28"/>
          <w:szCs w:val="28"/>
          <w:lang w:eastAsia="ru-RU"/>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4AEE5E83"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3.3.</w:t>
      </w:r>
      <w:r w:rsidRPr="002F327D">
        <w:rPr>
          <w:rFonts w:ascii="Times New Roman" w:eastAsia="Times New Roman" w:hAnsi="Times New Roman" w:cs="Times New Roman"/>
          <w:sz w:val="28"/>
          <w:szCs w:val="28"/>
          <w:lang w:eastAsia="ru-RU"/>
        </w:rPr>
        <w:tab/>
        <w:t>Применять в профессиональной деятельности основные положения, регулирующие взаимоотношения пользователей транспорта и перевозчика.</w:t>
      </w:r>
    </w:p>
    <w:p w14:paraId="35ACAC85"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3C63377E"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4554BA0F"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5E72B0C2"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0F3DE1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569CDDFE" w14:textId="77777777" w:rsidR="003B219B" w:rsidRPr="002F327D" w:rsidRDefault="003B219B" w:rsidP="003B219B">
      <w:pPr>
        <w:autoSpaceDE w:val="0"/>
        <w:autoSpaceDN w:val="0"/>
        <w:adjustRightInd w:val="0"/>
        <w:spacing w:after="0" w:line="240" w:lineRule="auto"/>
        <w:ind w:firstLine="709"/>
        <w:jc w:val="both"/>
        <w:rPr>
          <w:rFonts w:ascii="Times New Roman" w:eastAsia="Calibri" w:hAnsi="Times New Roman" w:cs="Times New Roman"/>
          <w:bCs/>
          <w:color w:val="000000"/>
          <w:sz w:val="28"/>
          <w:szCs w:val="28"/>
        </w:rPr>
      </w:pPr>
      <w:r w:rsidRPr="002F327D">
        <w:rPr>
          <w:rFonts w:ascii="Times New Roman" w:eastAsia="Calibri" w:hAnsi="Times New Roman" w:cs="Times New Roman"/>
          <w:bCs/>
          <w:color w:val="000000"/>
          <w:sz w:val="28"/>
          <w:szCs w:val="28"/>
        </w:rPr>
        <w:lastRenderedPageBreak/>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410"/>
      </w:tblGrid>
      <w:tr w:rsidR="003B219B" w:rsidRPr="002F327D" w14:paraId="3B50C877" w14:textId="77777777" w:rsidTr="0022158D">
        <w:trPr>
          <w:trHeight w:val="210"/>
        </w:trPr>
        <w:tc>
          <w:tcPr>
            <w:tcW w:w="6912" w:type="dxa"/>
          </w:tcPr>
          <w:p w14:paraId="5AFD42FF"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410" w:type="dxa"/>
          </w:tcPr>
          <w:p w14:paraId="410015CA"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1AB2FB05" w14:textId="77777777" w:rsidTr="0022158D">
        <w:trPr>
          <w:trHeight w:val="285"/>
        </w:trPr>
        <w:tc>
          <w:tcPr>
            <w:tcW w:w="6912" w:type="dxa"/>
          </w:tcPr>
          <w:p w14:paraId="25274E28"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410" w:type="dxa"/>
          </w:tcPr>
          <w:p w14:paraId="6FEE0E9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102</w:t>
            </w:r>
          </w:p>
        </w:tc>
      </w:tr>
      <w:tr w:rsidR="003B219B" w:rsidRPr="002F327D" w14:paraId="1BF88296" w14:textId="77777777" w:rsidTr="0022158D">
        <w:tc>
          <w:tcPr>
            <w:tcW w:w="6912" w:type="dxa"/>
          </w:tcPr>
          <w:p w14:paraId="5F54B6F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410" w:type="dxa"/>
          </w:tcPr>
          <w:p w14:paraId="4FFC453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68</w:t>
            </w:r>
          </w:p>
        </w:tc>
      </w:tr>
      <w:tr w:rsidR="003B219B" w:rsidRPr="002F327D" w14:paraId="2E1F6A9E" w14:textId="77777777" w:rsidTr="0022158D">
        <w:trPr>
          <w:trHeight w:val="181"/>
        </w:trPr>
        <w:tc>
          <w:tcPr>
            <w:tcW w:w="6912" w:type="dxa"/>
          </w:tcPr>
          <w:p w14:paraId="27B67708"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410" w:type="dxa"/>
          </w:tcPr>
          <w:p w14:paraId="1E012CC6"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106EDDCC" w14:textId="77777777" w:rsidTr="0022158D">
        <w:trPr>
          <w:trHeight w:val="75"/>
        </w:trPr>
        <w:tc>
          <w:tcPr>
            <w:tcW w:w="6912" w:type="dxa"/>
            <w:tcBorders>
              <w:bottom w:val="single" w:sz="4" w:space="0" w:color="auto"/>
            </w:tcBorders>
          </w:tcPr>
          <w:p w14:paraId="0649FC3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410" w:type="dxa"/>
            <w:tcBorders>
              <w:bottom w:val="single" w:sz="4" w:space="0" w:color="auto"/>
            </w:tcBorders>
          </w:tcPr>
          <w:p w14:paraId="5F5D115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34</w:t>
            </w:r>
          </w:p>
        </w:tc>
      </w:tr>
      <w:tr w:rsidR="003B219B" w:rsidRPr="002F327D" w14:paraId="1DA3D4C2" w14:textId="77777777" w:rsidTr="0022158D">
        <w:trPr>
          <w:trHeight w:val="352"/>
        </w:trPr>
        <w:tc>
          <w:tcPr>
            <w:tcW w:w="6912" w:type="dxa"/>
            <w:tcBorders>
              <w:top w:val="single" w:sz="4" w:space="0" w:color="auto"/>
            </w:tcBorders>
          </w:tcPr>
          <w:p w14:paraId="083F8E8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410" w:type="dxa"/>
            <w:tcBorders>
              <w:top w:val="single" w:sz="4" w:space="0" w:color="auto"/>
            </w:tcBorders>
          </w:tcPr>
          <w:p w14:paraId="094B024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34</w:t>
            </w:r>
          </w:p>
        </w:tc>
      </w:tr>
      <w:tr w:rsidR="003B219B" w:rsidRPr="002F327D" w14:paraId="6476DAF7" w14:textId="77777777" w:rsidTr="0022158D">
        <w:tc>
          <w:tcPr>
            <w:tcW w:w="6912" w:type="dxa"/>
          </w:tcPr>
          <w:p w14:paraId="3125E45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410" w:type="dxa"/>
          </w:tcPr>
          <w:p w14:paraId="15B539C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34</w:t>
            </w:r>
          </w:p>
        </w:tc>
      </w:tr>
      <w:tr w:rsidR="003B219B" w:rsidRPr="002F327D" w14:paraId="2A177CCA" w14:textId="77777777" w:rsidTr="0022158D">
        <w:tc>
          <w:tcPr>
            <w:tcW w:w="9322" w:type="dxa"/>
            <w:gridSpan w:val="2"/>
          </w:tcPr>
          <w:p w14:paraId="3EBB14BD"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621B1AF6" w14:textId="77777777" w:rsidR="003B219B" w:rsidRPr="002F327D" w:rsidRDefault="003B219B" w:rsidP="003B219B">
      <w:pPr>
        <w:suppressAutoHyphen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Тема 1. Основы военной службы </w:t>
      </w:r>
    </w:p>
    <w:p w14:paraId="44E63771" w14:textId="77777777" w:rsidR="003B219B" w:rsidRPr="002F327D" w:rsidRDefault="003B219B" w:rsidP="003B219B">
      <w:pPr>
        <w:suppressAutoHyphen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2. Чрезвычайные ситуации мирного и военного времени и организация защиты населения</w:t>
      </w:r>
    </w:p>
    <w:p w14:paraId="4EE9CF5A" w14:textId="77777777" w:rsidR="003B219B" w:rsidRPr="002F327D" w:rsidRDefault="003B219B" w:rsidP="003B219B">
      <w:pPr>
        <w:suppressAutoHyphen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3. Основы медицинских знаний и здорового образа жизни</w:t>
      </w:r>
    </w:p>
    <w:p w14:paraId="7AC49FB6" w14:textId="77777777" w:rsidR="003B219B" w:rsidRPr="002F327D" w:rsidRDefault="003B219B" w:rsidP="003B219B">
      <w:pPr>
        <w:suppressAutoHyphens/>
        <w:spacing w:after="0" w:line="240" w:lineRule="auto"/>
        <w:ind w:firstLine="709"/>
        <w:rPr>
          <w:rFonts w:ascii="Times New Roman" w:eastAsia="Times New Roman" w:hAnsi="Times New Roman" w:cs="Times New Roman"/>
          <w:sz w:val="28"/>
          <w:szCs w:val="28"/>
          <w:lang w:eastAsia="ru-RU"/>
        </w:rPr>
      </w:pPr>
    </w:p>
    <w:p w14:paraId="642FF829" w14:textId="77777777" w:rsidR="003B219B" w:rsidRPr="002F327D" w:rsidRDefault="003B219B" w:rsidP="003B219B">
      <w:pPr>
        <w:spacing w:after="0" w:line="240" w:lineRule="auto"/>
        <w:jc w:val="center"/>
        <w:rPr>
          <w:rFonts w:ascii="Times New Roman" w:eastAsia="Calibri" w:hAnsi="Times New Roman" w:cs="Times New Roman"/>
          <w:b/>
          <w:color w:val="000000"/>
          <w:sz w:val="28"/>
          <w:szCs w:val="28"/>
        </w:rPr>
      </w:pPr>
      <w:r w:rsidRPr="002F327D">
        <w:rPr>
          <w:rFonts w:ascii="Times New Roman" w:eastAsia="Calibri" w:hAnsi="Times New Roman" w:cs="Times New Roman"/>
          <w:b/>
          <w:color w:val="000000"/>
          <w:sz w:val="28"/>
          <w:szCs w:val="28"/>
        </w:rPr>
        <w:t>ОП.09. Станции, узлы и системы регулирования движения</w:t>
      </w:r>
    </w:p>
    <w:p w14:paraId="1F501E3B"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Цели и задачи дисциплины:</w:t>
      </w:r>
    </w:p>
    <w:p w14:paraId="5FA46F09"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анализировать схемы станций всех типов, выбрать наиболее оптимальные варианты размещения станционных устройств;</w:t>
      </w:r>
    </w:p>
    <w:p w14:paraId="42448F8D"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анализировать станционными автоматизированными системами для приема, отправления и роспуска поездов для маневровой работы;</w:t>
      </w:r>
    </w:p>
    <w:p w14:paraId="5B43E18C"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использовать вычислительную технику;</w:t>
      </w:r>
    </w:p>
    <w:p w14:paraId="5630A315"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вести учетно-отчетную документацию.</w:t>
      </w:r>
    </w:p>
    <w:p w14:paraId="22ED33B3"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основы проекционного черчения, правила выполнения чертежей, схем и эскизов по профилю специальности, структуру и оформление конструкторских, технологических документов в соответствии с требованиями стандартов ЕСКД, ЕСТД;</w:t>
      </w:r>
    </w:p>
    <w:p w14:paraId="00E5100E"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материально-техническую базу железнодорожного транспорта;</w:t>
      </w:r>
    </w:p>
    <w:p w14:paraId="6EA59B23"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устройство, общие принципы содержания и ремонта железнодорожного пути, требования к проектированию и устройству железнодорожных станций и узлов, методы расчета пропускной и перерабатывающей способности.</w:t>
      </w:r>
    </w:p>
    <w:p w14:paraId="623D7471"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xml:space="preserve">В результате освоения дисциплины </w:t>
      </w:r>
      <w:proofErr w:type="gramStart"/>
      <w:r w:rsidRPr="002F327D">
        <w:rPr>
          <w:rFonts w:ascii="Times New Roman" w:eastAsia="Calibri" w:hAnsi="Times New Roman" w:cs="Times New Roman"/>
          <w:color w:val="000000"/>
          <w:sz w:val="28"/>
          <w:szCs w:val="28"/>
        </w:rPr>
        <w:t>обучающийся</w:t>
      </w:r>
      <w:proofErr w:type="gramEnd"/>
      <w:r w:rsidRPr="002F327D">
        <w:rPr>
          <w:rFonts w:ascii="Times New Roman" w:eastAsia="Calibri" w:hAnsi="Times New Roman" w:cs="Times New Roman"/>
          <w:color w:val="000000"/>
          <w:sz w:val="28"/>
          <w:szCs w:val="28"/>
        </w:rPr>
        <w:t xml:space="preserve"> осваивает элементы компетенций:</w:t>
      </w:r>
    </w:p>
    <w:p w14:paraId="6AA8F9A0"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 xml:space="preserve">общих: </w:t>
      </w:r>
    </w:p>
    <w:p w14:paraId="6F7D6283"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1. Понимать сущность и социальную значимость своей будущей профессии, проявлять к ней устойчивый интерес.</w:t>
      </w:r>
    </w:p>
    <w:p w14:paraId="3839314E"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5253E9A"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3. Принимать решения в стандартных и нестандартных ситуациях и нести за них ответственность</w:t>
      </w:r>
    </w:p>
    <w:p w14:paraId="00DF5571"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2DD8C12"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lastRenderedPageBreak/>
        <w:t>ОК</w:t>
      </w:r>
      <w:proofErr w:type="gramEnd"/>
      <w:r w:rsidRPr="002F327D">
        <w:rPr>
          <w:rFonts w:ascii="Times New Roman" w:eastAsia="Calibri" w:hAnsi="Times New Roman" w:cs="Times New Roman"/>
          <w:color w:val="000000"/>
          <w:sz w:val="28"/>
          <w:szCs w:val="28"/>
        </w:rPr>
        <w:t xml:space="preserve"> 5. Использовать информационно-коммуникационные технологии в профессиональной деятельности. </w:t>
      </w:r>
    </w:p>
    <w:p w14:paraId="585354F9"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6. Работать в коллективе и команде, эффективно общаться с коллегами, руководством, потребителями.</w:t>
      </w:r>
    </w:p>
    <w:p w14:paraId="0FEFAFE9"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7. Брать на себя ответственность за работу членов команды (подчиненных), результат выполнения заданий.</w:t>
      </w:r>
    </w:p>
    <w:p w14:paraId="793C3889"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651D722"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9. Ориентироваться в условиях частой смены технологий в профессиональной деятельности</w:t>
      </w:r>
    </w:p>
    <w:p w14:paraId="5CB6F476"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10. Использовать знания по финансовой грамотности, планировать предпринимательскую деятельность в профессиональной сфере</w:t>
      </w:r>
    </w:p>
    <w:p w14:paraId="71CD4D26"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Профессиональных:</w:t>
      </w:r>
    </w:p>
    <w:p w14:paraId="6C15956D"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1.1.</w:t>
      </w:r>
      <w:r w:rsidRPr="002F327D">
        <w:rPr>
          <w:rFonts w:ascii="Times New Roman" w:eastAsia="Calibri" w:hAnsi="Times New Roman" w:cs="Times New Roman"/>
          <w:color w:val="000000"/>
          <w:sz w:val="28"/>
          <w:szCs w:val="28"/>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14:paraId="131262B9"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1.2.</w:t>
      </w:r>
      <w:r w:rsidRPr="002F327D">
        <w:rPr>
          <w:rFonts w:ascii="Times New Roman" w:eastAsia="Calibri" w:hAnsi="Times New Roman" w:cs="Times New Roman"/>
          <w:color w:val="000000"/>
          <w:sz w:val="28"/>
          <w:szCs w:val="28"/>
        </w:rPr>
        <w:tab/>
        <w:t>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w:t>
      </w:r>
    </w:p>
    <w:p w14:paraId="43620AE1"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1.3.</w:t>
      </w:r>
      <w:r w:rsidRPr="002F327D">
        <w:rPr>
          <w:rFonts w:ascii="Times New Roman" w:eastAsia="Calibri" w:hAnsi="Times New Roman" w:cs="Times New Roman"/>
          <w:color w:val="000000"/>
          <w:sz w:val="28"/>
          <w:szCs w:val="28"/>
        </w:rPr>
        <w:tab/>
        <w:t>Оформлять документы, регламентирующие организацию перевозочного процесса.</w:t>
      </w:r>
    </w:p>
    <w:p w14:paraId="23483202"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2.1.</w:t>
      </w:r>
      <w:r w:rsidRPr="002F327D">
        <w:rPr>
          <w:rFonts w:ascii="Times New Roman" w:eastAsia="Calibri" w:hAnsi="Times New Roman" w:cs="Times New Roman"/>
          <w:color w:val="000000"/>
          <w:sz w:val="28"/>
          <w:szCs w:val="28"/>
        </w:rPr>
        <w:tab/>
        <w:t>Организовывать работу персонала по планированию и организации перевозочного процесса.</w:t>
      </w:r>
    </w:p>
    <w:p w14:paraId="23B32928"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2.2.</w:t>
      </w:r>
      <w:r w:rsidRPr="002F327D">
        <w:rPr>
          <w:rFonts w:ascii="Times New Roman" w:eastAsia="Calibri" w:hAnsi="Times New Roman" w:cs="Times New Roman"/>
          <w:color w:val="000000"/>
          <w:sz w:val="28"/>
          <w:szCs w:val="28"/>
        </w:rPr>
        <w:tab/>
        <w:t>Обеспечивать безопасность движения и решать профессиональные задачи       посредством       применения       нормативно-правовых документов</w:t>
      </w:r>
    </w:p>
    <w:p w14:paraId="2B3EA060" w14:textId="77777777" w:rsidR="003B219B" w:rsidRPr="002F327D" w:rsidRDefault="003B219B" w:rsidP="003B219B">
      <w:pPr>
        <w:spacing w:after="0" w:line="240" w:lineRule="auto"/>
        <w:ind w:firstLine="709"/>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2.3.</w:t>
      </w:r>
      <w:r w:rsidRPr="002F327D">
        <w:rPr>
          <w:rFonts w:ascii="Times New Roman" w:eastAsia="Calibri" w:hAnsi="Times New Roman" w:cs="Times New Roman"/>
          <w:color w:val="000000"/>
          <w:sz w:val="28"/>
          <w:szCs w:val="28"/>
        </w:rPr>
        <w:tab/>
        <w:t>Организовывать     работу     персонала     по     технологическому обслуживанию перевозочного процесса</w:t>
      </w:r>
    </w:p>
    <w:p w14:paraId="1C9B493C" w14:textId="77777777" w:rsidR="003B219B" w:rsidRPr="002F327D" w:rsidRDefault="003B219B" w:rsidP="003B219B">
      <w:pPr>
        <w:autoSpaceDE w:val="0"/>
        <w:autoSpaceDN w:val="0"/>
        <w:adjustRightInd w:val="0"/>
        <w:spacing w:after="0" w:line="240" w:lineRule="auto"/>
        <w:ind w:firstLine="708"/>
        <w:rPr>
          <w:rFonts w:ascii="Times New Roman" w:eastAsia="Calibri" w:hAnsi="Times New Roman" w:cs="Times New Roman"/>
          <w:sz w:val="28"/>
          <w:szCs w:val="28"/>
        </w:rPr>
      </w:pPr>
      <w:r w:rsidRPr="002F327D">
        <w:rPr>
          <w:rFonts w:ascii="Times New Roman" w:eastAsia="Calibri" w:hAnsi="Times New Roman" w:cs="Times New Roman"/>
          <w:sz w:val="28"/>
          <w:szCs w:val="28"/>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38"/>
        <w:gridCol w:w="1984"/>
      </w:tblGrid>
      <w:tr w:rsidR="003B219B" w:rsidRPr="002F327D" w14:paraId="6AF88E74" w14:textId="77777777" w:rsidTr="0022158D">
        <w:trPr>
          <w:trHeight w:val="189"/>
        </w:trPr>
        <w:tc>
          <w:tcPr>
            <w:tcW w:w="7338" w:type="dxa"/>
          </w:tcPr>
          <w:p w14:paraId="0C554BC8"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1984" w:type="dxa"/>
          </w:tcPr>
          <w:p w14:paraId="3F48E7F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30567DD4" w14:textId="77777777" w:rsidTr="0022158D">
        <w:trPr>
          <w:trHeight w:val="285"/>
        </w:trPr>
        <w:tc>
          <w:tcPr>
            <w:tcW w:w="7338" w:type="dxa"/>
          </w:tcPr>
          <w:p w14:paraId="5C7DE529"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1984" w:type="dxa"/>
          </w:tcPr>
          <w:p w14:paraId="64CD3AD2"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120</w:t>
            </w:r>
          </w:p>
        </w:tc>
      </w:tr>
      <w:tr w:rsidR="003B219B" w:rsidRPr="002F327D" w14:paraId="44896DCB" w14:textId="77777777" w:rsidTr="0022158D">
        <w:tc>
          <w:tcPr>
            <w:tcW w:w="7338" w:type="dxa"/>
          </w:tcPr>
          <w:p w14:paraId="01260B4E"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1984" w:type="dxa"/>
          </w:tcPr>
          <w:p w14:paraId="2B8C6848"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80</w:t>
            </w:r>
          </w:p>
        </w:tc>
      </w:tr>
      <w:tr w:rsidR="003B219B" w:rsidRPr="002F327D" w14:paraId="6EC722BA" w14:textId="77777777" w:rsidTr="0022158D">
        <w:trPr>
          <w:trHeight w:val="159"/>
        </w:trPr>
        <w:tc>
          <w:tcPr>
            <w:tcW w:w="7338" w:type="dxa"/>
          </w:tcPr>
          <w:p w14:paraId="6745EFB4"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1984" w:type="dxa"/>
          </w:tcPr>
          <w:p w14:paraId="0109C494"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46262665" w14:textId="77777777" w:rsidTr="0022158D">
        <w:trPr>
          <w:trHeight w:val="75"/>
        </w:trPr>
        <w:tc>
          <w:tcPr>
            <w:tcW w:w="7338" w:type="dxa"/>
            <w:tcBorders>
              <w:bottom w:val="single" w:sz="4" w:space="0" w:color="auto"/>
            </w:tcBorders>
          </w:tcPr>
          <w:p w14:paraId="688C25EA"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1984" w:type="dxa"/>
            <w:tcBorders>
              <w:bottom w:val="single" w:sz="4" w:space="0" w:color="auto"/>
            </w:tcBorders>
          </w:tcPr>
          <w:p w14:paraId="6397806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40</w:t>
            </w:r>
          </w:p>
        </w:tc>
      </w:tr>
      <w:tr w:rsidR="003B219B" w:rsidRPr="002F327D" w14:paraId="371525EE" w14:textId="77777777" w:rsidTr="0022158D">
        <w:trPr>
          <w:trHeight w:val="144"/>
        </w:trPr>
        <w:tc>
          <w:tcPr>
            <w:tcW w:w="7338" w:type="dxa"/>
            <w:tcBorders>
              <w:top w:val="single" w:sz="4" w:space="0" w:color="auto"/>
            </w:tcBorders>
          </w:tcPr>
          <w:p w14:paraId="409BB9E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1984" w:type="dxa"/>
            <w:tcBorders>
              <w:top w:val="single" w:sz="4" w:space="0" w:color="auto"/>
            </w:tcBorders>
          </w:tcPr>
          <w:p w14:paraId="313771CA"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40</w:t>
            </w:r>
          </w:p>
        </w:tc>
      </w:tr>
      <w:tr w:rsidR="003B219B" w:rsidRPr="002F327D" w14:paraId="7E144FAD" w14:textId="77777777" w:rsidTr="0022158D">
        <w:tc>
          <w:tcPr>
            <w:tcW w:w="7338" w:type="dxa"/>
          </w:tcPr>
          <w:p w14:paraId="415CE33E"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1984" w:type="dxa"/>
          </w:tcPr>
          <w:p w14:paraId="23869BD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40</w:t>
            </w:r>
          </w:p>
        </w:tc>
      </w:tr>
      <w:tr w:rsidR="003B219B" w:rsidRPr="002F327D" w14:paraId="2E9FCDB6" w14:textId="77777777" w:rsidTr="0022158D">
        <w:tc>
          <w:tcPr>
            <w:tcW w:w="9322" w:type="dxa"/>
            <w:gridSpan w:val="2"/>
          </w:tcPr>
          <w:p w14:paraId="6C41AD3C"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43A37CC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1. Железнодорожный путь и путевое хозяйство.</w:t>
      </w:r>
    </w:p>
    <w:p w14:paraId="71F6F14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2. Общие требования к проектированию станций</w:t>
      </w:r>
    </w:p>
    <w:p w14:paraId="2993FF5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3. Промежуточные раздельные пункты</w:t>
      </w:r>
    </w:p>
    <w:p w14:paraId="2DB7D43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4.</w:t>
      </w:r>
      <w:r w:rsidRPr="002F327D">
        <w:rPr>
          <w:rFonts w:ascii="Times New Roman" w:hAnsi="Times New Roman" w:cs="Times New Roman"/>
        </w:rPr>
        <w:t xml:space="preserve"> </w:t>
      </w:r>
      <w:r w:rsidRPr="002F327D">
        <w:rPr>
          <w:rFonts w:ascii="Times New Roman" w:eastAsia="Times New Roman" w:hAnsi="Times New Roman" w:cs="Times New Roman"/>
          <w:sz w:val="28"/>
          <w:szCs w:val="28"/>
          <w:lang w:eastAsia="ru-RU"/>
        </w:rPr>
        <w:t>Участковые станции</w:t>
      </w:r>
      <w:r w:rsidRPr="002F327D">
        <w:rPr>
          <w:rFonts w:ascii="Times New Roman" w:eastAsia="Times New Roman" w:hAnsi="Times New Roman" w:cs="Times New Roman"/>
          <w:sz w:val="28"/>
          <w:szCs w:val="28"/>
          <w:lang w:eastAsia="ru-RU"/>
        </w:rPr>
        <w:tab/>
      </w:r>
    </w:p>
    <w:p w14:paraId="00554ED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5. Сортировочные станции</w:t>
      </w:r>
    </w:p>
    <w:p w14:paraId="63BEA0E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6. Пассажирские и технические станции</w:t>
      </w:r>
    </w:p>
    <w:p w14:paraId="232F1E4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ab/>
        <w:t>Раздел 7. Грузовые станции</w:t>
      </w:r>
    </w:p>
    <w:p w14:paraId="61AA3F2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lastRenderedPageBreak/>
        <w:t>ОП.10 Техническая эксплуатация и безопасность движения</w:t>
      </w:r>
    </w:p>
    <w:p w14:paraId="5B46549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342854B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применение алгоритмов деятельности, связанных с организацией</w:t>
      </w:r>
    </w:p>
    <w:p w14:paraId="0A46AFE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движения поездов;</w:t>
      </w:r>
    </w:p>
    <w:p w14:paraId="54D5CB1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применение норм и положений, указанных в «правилах </w:t>
      </w:r>
      <w:proofErr w:type="gramStart"/>
      <w:r w:rsidRPr="002F327D">
        <w:rPr>
          <w:rFonts w:ascii="Times New Roman" w:eastAsia="Times New Roman" w:hAnsi="Times New Roman" w:cs="Times New Roman"/>
          <w:sz w:val="28"/>
          <w:szCs w:val="28"/>
          <w:lang w:eastAsia="ru-RU"/>
        </w:rPr>
        <w:t>технической</w:t>
      </w:r>
      <w:proofErr w:type="gramEnd"/>
    </w:p>
    <w:p w14:paraId="28DDEDD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эксплуатации железных дорог Российской Федерации»;</w:t>
      </w:r>
    </w:p>
    <w:p w14:paraId="64FAA7A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обеспечение безопасности перевозок и выбора оптимальных решений</w:t>
      </w:r>
    </w:p>
    <w:p w14:paraId="7EFD806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при работе в условиях нестандартных и аварийных ситуаций.</w:t>
      </w:r>
    </w:p>
    <w:p w14:paraId="5E3338F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заполнять книги и журналы, бланки всех видов разрешений;</w:t>
      </w:r>
    </w:p>
    <w:p w14:paraId="6E1C73C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рассчитывать необходимое количество ручных тормозных башмаков</w:t>
      </w:r>
    </w:p>
    <w:p w14:paraId="5493822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для закрепления вагонов;</w:t>
      </w:r>
    </w:p>
    <w:p w14:paraId="39F4BD4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правила технической эксплуатации железных дорог Российской Федерации;</w:t>
      </w:r>
    </w:p>
    <w:p w14:paraId="7D0D2B1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характеризовать систему организации движения поездов, функционирования сооружений и устройств инфраструктуры железнодорожного транспорта;</w:t>
      </w:r>
    </w:p>
    <w:p w14:paraId="7D3B38A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систему сигнализации на железных дорогах Российской Федерации.</w:t>
      </w:r>
    </w:p>
    <w:p w14:paraId="63F9E93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0573B40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42CE1F0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78880E2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693CF21"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3F7DDA4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5A2B1BCC"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42D64AAF"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31FBF2CB"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299E19B5"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14D04EE"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72C2DF9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3907DE5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7DE8DA69"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ПК 1.1.</w:t>
      </w:r>
      <w:r w:rsidRPr="002F327D">
        <w:rPr>
          <w:rFonts w:ascii="Times New Roman" w:eastAsia="Times New Roman" w:hAnsi="Times New Roman" w:cs="Times New Roman"/>
          <w:sz w:val="28"/>
          <w:szCs w:val="28"/>
          <w:lang w:eastAsia="ru-RU"/>
        </w:rPr>
        <w:tab/>
        <w:t>Выполнять операции по осуществлению перевозочного процесса с применением современных информационных технологий управления перевозками.</w:t>
      </w:r>
    </w:p>
    <w:p w14:paraId="690FDA3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w:t>
      </w:r>
      <w:r w:rsidRPr="002F327D">
        <w:rPr>
          <w:rFonts w:ascii="Times New Roman" w:eastAsia="Times New Roman" w:hAnsi="Times New Roman" w:cs="Times New Roman"/>
          <w:sz w:val="28"/>
          <w:szCs w:val="28"/>
          <w:lang w:eastAsia="ru-RU"/>
        </w:rPr>
        <w:tab/>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203260F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1.3.</w:t>
      </w:r>
      <w:r w:rsidRPr="002F327D">
        <w:rPr>
          <w:rFonts w:ascii="Times New Roman" w:eastAsia="Times New Roman" w:hAnsi="Times New Roman" w:cs="Times New Roman"/>
          <w:sz w:val="28"/>
          <w:szCs w:val="28"/>
          <w:lang w:eastAsia="ru-RU"/>
        </w:rPr>
        <w:tab/>
        <w:t>Оформлять документы, регламентирующие организацию перевозочного процесса</w:t>
      </w:r>
    </w:p>
    <w:p w14:paraId="47BDE0E8"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w:t>
      </w:r>
      <w:r w:rsidRPr="002F327D">
        <w:rPr>
          <w:rFonts w:ascii="Times New Roman" w:eastAsia="Times New Roman" w:hAnsi="Times New Roman" w:cs="Times New Roman"/>
          <w:sz w:val="28"/>
          <w:szCs w:val="28"/>
          <w:lang w:eastAsia="ru-RU"/>
        </w:rPr>
        <w:tab/>
        <w:t>Организовывать работу персонала по планированию и организации перевозочного процесса.</w:t>
      </w:r>
    </w:p>
    <w:p w14:paraId="5A69F89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2.2.</w:t>
      </w:r>
      <w:r w:rsidRPr="002F327D">
        <w:rPr>
          <w:rFonts w:ascii="Times New Roman" w:eastAsia="Times New Roman" w:hAnsi="Times New Roman" w:cs="Times New Roman"/>
          <w:sz w:val="28"/>
          <w:szCs w:val="28"/>
          <w:lang w:eastAsia="ru-RU"/>
        </w:rPr>
        <w:tab/>
        <w:t>Обеспечивать безопасность движения и решать профессиональные задачи посредством применения нормативно-правовых документов</w:t>
      </w:r>
    </w:p>
    <w:p w14:paraId="2E720681"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w:t>
      </w:r>
      <w:r w:rsidRPr="002F327D">
        <w:rPr>
          <w:rFonts w:ascii="Times New Roman" w:eastAsia="Times New Roman" w:hAnsi="Times New Roman" w:cs="Times New Roman"/>
          <w:sz w:val="28"/>
          <w:szCs w:val="28"/>
          <w:lang w:eastAsia="ru-RU"/>
        </w:rPr>
        <w:tab/>
        <w:t>Организовывать работу персонала по технологическому обслуживанию перевозочного процесса.</w:t>
      </w:r>
    </w:p>
    <w:p w14:paraId="67705A4D"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w:t>
      </w:r>
      <w:r w:rsidRPr="002F327D">
        <w:rPr>
          <w:rFonts w:ascii="Times New Roman" w:eastAsia="Times New Roman" w:hAnsi="Times New Roman" w:cs="Times New Roman"/>
          <w:sz w:val="28"/>
          <w:szCs w:val="28"/>
          <w:lang w:eastAsia="ru-RU"/>
        </w:rPr>
        <w:tab/>
        <w:t>Организовывать работу персонала по обработке перевозочных документов и осуществлению</w:t>
      </w:r>
    </w:p>
    <w:p w14:paraId="5C453B3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3.2.</w:t>
      </w:r>
      <w:r w:rsidRPr="002F327D">
        <w:rPr>
          <w:rFonts w:ascii="Times New Roman" w:eastAsia="Times New Roman" w:hAnsi="Times New Roman" w:cs="Times New Roman"/>
          <w:sz w:val="28"/>
          <w:szCs w:val="28"/>
          <w:lang w:eastAsia="ru-RU"/>
        </w:rPr>
        <w:tab/>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66FCFDB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3.3.</w:t>
      </w:r>
      <w:r w:rsidRPr="002F327D">
        <w:rPr>
          <w:rFonts w:ascii="Times New Roman" w:eastAsia="Times New Roman" w:hAnsi="Times New Roman" w:cs="Times New Roman"/>
          <w:sz w:val="28"/>
          <w:szCs w:val="28"/>
          <w:lang w:eastAsia="ru-RU"/>
        </w:rPr>
        <w:tab/>
        <w:t>Применять в профессиональной деятельности основные положения, регулирующие взаимоотношения пользователей транспорта и перевозчика.</w:t>
      </w:r>
    </w:p>
    <w:p w14:paraId="129DA4A1" w14:textId="77777777" w:rsidR="003B219B" w:rsidRPr="002F327D" w:rsidRDefault="003B219B" w:rsidP="003B219B">
      <w:pPr>
        <w:tabs>
          <w:tab w:val="left" w:pos="1276"/>
        </w:tabs>
        <w:autoSpaceDE w:val="0"/>
        <w:autoSpaceDN w:val="0"/>
        <w:adjustRightInd w:val="0"/>
        <w:spacing w:after="0" w:line="240" w:lineRule="auto"/>
        <w:ind w:firstLine="284"/>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1"/>
        <w:gridCol w:w="2551"/>
      </w:tblGrid>
      <w:tr w:rsidR="003B219B" w:rsidRPr="002F327D" w14:paraId="480A50E2" w14:textId="77777777" w:rsidTr="0022158D">
        <w:trPr>
          <w:trHeight w:val="213"/>
        </w:trPr>
        <w:tc>
          <w:tcPr>
            <w:tcW w:w="6771" w:type="dxa"/>
          </w:tcPr>
          <w:p w14:paraId="44C17DD8"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551" w:type="dxa"/>
          </w:tcPr>
          <w:p w14:paraId="4E059AA3"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0248E95B" w14:textId="77777777" w:rsidTr="0022158D">
        <w:trPr>
          <w:trHeight w:val="285"/>
        </w:trPr>
        <w:tc>
          <w:tcPr>
            <w:tcW w:w="6771" w:type="dxa"/>
          </w:tcPr>
          <w:p w14:paraId="4ECDB6A2" w14:textId="77777777" w:rsidR="003B219B" w:rsidRPr="002F327D" w:rsidRDefault="003B219B" w:rsidP="0022158D">
            <w:pPr>
              <w:tabs>
                <w:tab w:val="left" w:pos="1276"/>
              </w:tabs>
              <w:spacing w:after="0" w:line="240" w:lineRule="auto"/>
              <w:ind w:firstLine="284"/>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551" w:type="dxa"/>
          </w:tcPr>
          <w:p w14:paraId="44E43819"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117</w:t>
            </w:r>
          </w:p>
        </w:tc>
      </w:tr>
      <w:tr w:rsidR="003B219B" w:rsidRPr="002F327D" w14:paraId="333AC2BC" w14:textId="77777777" w:rsidTr="0022158D">
        <w:tc>
          <w:tcPr>
            <w:tcW w:w="6771" w:type="dxa"/>
          </w:tcPr>
          <w:p w14:paraId="422D0C78" w14:textId="77777777" w:rsidR="003B219B" w:rsidRPr="002F327D" w:rsidRDefault="003B219B" w:rsidP="0022158D">
            <w:pPr>
              <w:tabs>
                <w:tab w:val="left" w:pos="1276"/>
              </w:tabs>
              <w:spacing w:after="0" w:line="240" w:lineRule="auto"/>
              <w:ind w:firstLine="284"/>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551" w:type="dxa"/>
          </w:tcPr>
          <w:p w14:paraId="55442B37"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78</w:t>
            </w:r>
          </w:p>
        </w:tc>
      </w:tr>
      <w:tr w:rsidR="003B219B" w:rsidRPr="002F327D" w14:paraId="48A2ADF1" w14:textId="77777777" w:rsidTr="0022158D">
        <w:trPr>
          <w:trHeight w:val="182"/>
        </w:trPr>
        <w:tc>
          <w:tcPr>
            <w:tcW w:w="6771" w:type="dxa"/>
          </w:tcPr>
          <w:p w14:paraId="704D7365" w14:textId="77777777" w:rsidR="003B219B" w:rsidRPr="002F327D" w:rsidRDefault="003B219B" w:rsidP="0022158D">
            <w:pPr>
              <w:tabs>
                <w:tab w:val="left" w:pos="1276"/>
              </w:tabs>
              <w:spacing w:after="0" w:line="240" w:lineRule="auto"/>
              <w:ind w:firstLine="284"/>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551" w:type="dxa"/>
          </w:tcPr>
          <w:p w14:paraId="6650E65F" w14:textId="77777777" w:rsidR="003B219B" w:rsidRPr="002F327D" w:rsidRDefault="003B219B" w:rsidP="0022158D">
            <w:pPr>
              <w:tabs>
                <w:tab w:val="left" w:pos="1276"/>
              </w:tabs>
              <w:spacing w:after="0" w:line="240" w:lineRule="auto"/>
              <w:ind w:firstLine="284"/>
              <w:rPr>
                <w:rFonts w:ascii="Times New Roman" w:eastAsia="Times New Roman" w:hAnsi="Times New Roman" w:cs="Times New Roman"/>
                <w:iCs/>
                <w:sz w:val="24"/>
                <w:szCs w:val="24"/>
                <w:lang w:eastAsia="ru-RU"/>
              </w:rPr>
            </w:pPr>
          </w:p>
        </w:tc>
      </w:tr>
      <w:tr w:rsidR="003B219B" w:rsidRPr="002F327D" w14:paraId="2616DB50" w14:textId="77777777" w:rsidTr="0022158D">
        <w:trPr>
          <w:trHeight w:val="75"/>
        </w:trPr>
        <w:tc>
          <w:tcPr>
            <w:tcW w:w="6771" w:type="dxa"/>
            <w:tcBorders>
              <w:bottom w:val="single" w:sz="4" w:space="0" w:color="auto"/>
            </w:tcBorders>
          </w:tcPr>
          <w:p w14:paraId="23F7D1D1" w14:textId="77777777" w:rsidR="003B219B" w:rsidRPr="002F327D" w:rsidRDefault="003B219B" w:rsidP="0022158D">
            <w:pPr>
              <w:tabs>
                <w:tab w:val="left" w:pos="1276"/>
              </w:tabs>
              <w:spacing w:after="0" w:line="240" w:lineRule="auto"/>
              <w:ind w:firstLine="284"/>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551" w:type="dxa"/>
            <w:tcBorders>
              <w:bottom w:val="single" w:sz="4" w:space="0" w:color="auto"/>
            </w:tcBorders>
          </w:tcPr>
          <w:p w14:paraId="7538FB8A"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39</w:t>
            </w:r>
          </w:p>
        </w:tc>
      </w:tr>
      <w:tr w:rsidR="003B219B" w:rsidRPr="002F327D" w14:paraId="0E6048CF" w14:textId="77777777" w:rsidTr="0022158D">
        <w:trPr>
          <w:trHeight w:val="211"/>
        </w:trPr>
        <w:tc>
          <w:tcPr>
            <w:tcW w:w="6771" w:type="dxa"/>
            <w:tcBorders>
              <w:top w:val="single" w:sz="4" w:space="0" w:color="auto"/>
            </w:tcBorders>
          </w:tcPr>
          <w:p w14:paraId="55E86168" w14:textId="77777777" w:rsidR="003B219B" w:rsidRPr="002F327D" w:rsidRDefault="003B219B" w:rsidP="0022158D">
            <w:pPr>
              <w:tabs>
                <w:tab w:val="left" w:pos="1276"/>
              </w:tabs>
              <w:spacing w:after="0" w:line="240" w:lineRule="auto"/>
              <w:ind w:firstLine="284"/>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551" w:type="dxa"/>
            <w:tcBorders>
              <w:top w:val="single" w:sz="4" w:space="0" w:color="auto"/>
            </w:tcBorders>
          </w:tcPr>
          <w:p w14:paraId="4EEDA859"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39</w:t>
            </w:r>
          </w:p>
        </w:tc>
      </w:tr>
      <w:tr w:rsidR="003B219B" w:rsidRPr="002F327D" w14:paraId="0262417A" w14:textId="77777777" w:rsidTr="0022158D">
        <w:tc>
          <w:tcPr>
            <w:tcW w:w="6771" w:type="dxa"/>
          </w:tcPr>
          <w:p w14:paraId="1ED5E4F3" w14:textId="77777777" w:rsidR="003B219B" w:rsidRPr="002F327D" w:rsidRDefault="003B219B" w:rsidP="0022158D">
            <w:pPr>
              <w:tabs>
                <w:tab w:val="left" w:pos="1276"/>
              </w:tabs>
              <w:spacing w:after="0" w:line="240" w:lineRule="auto"/>
              <w:ind w:firstLine="284"/>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551" w:type="dxa"/>
          </w:tcPr>
          <w:p w14:paraId="0EBCF727" w14:textId="77777777" w:rsidR="003B219B" w:rsidRPr="002F327D" w:rsidRDefault="003B219B" w:rsidP="0022158D">
            <w:pPr>
              <w:tabs>
                <w:tab w:val="left" w:pos="1276"/>
              </w:tabs>
              <w:spacing w:after="0" w:line="240" w:lineRule="auto"/>
              <w:ind w:firstLine="284"/>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39</w:t>
            </w:r>
          </w:p>
        </w:tc>
      </w:tr>
      <w:tr w:rsidR="003B219B" w:rsidRPr="002F327D" w14:paraId="78464AF8" w14:textId="77777777" w:rsidTr="0022158D">
        <w:tc>
          <w:tcPr>
            <w:tcW w:w="9322" w:type="dxa"/>
            <w:gridSpan w:val="2"/>
          </w:tcPr>
          <w:p w14:paraId="0E76A28A" w14:textId="77777777" w:rsidR="003B219B" w:rsidRPr="002F327D" w:rsidRDefault="003B219B" w:rsidP="0022158D">
            <w:pPr>
              <w:tabs>
                <w:tab w:val="left" w:pos="1276"/>
              </w:tabs>
              <w:spacing w:after="0" w:line="240" w:lineRule="auto"/>
              <w:ind w:firstLine="284"/>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3BB6FDD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hAnsi="Times New Roman" w:cs="Times New Roman"/>
          <w:sz w:val="28"/>
          <w:szCs w:val="28"/>
        </w:rPr>
      </w:pPr>
      <w:r w:rsidRPr="002F327D">
        <w:rPr>
          <w:rFonts w:ascii="Times New Roman" w:hAnsi="Times New Roman" w:cs="Times New Roman"/>
          <w:sz w:val="28"/>
          <w:szCs w:val="28"/>
        </w:rPr>
        <w:t>Раздел 1. Правовые и организационные основы охраны труда</w:t>
      </w:r>
    </w:p>
    <w:p w14:paraId="7634CA6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Сигнализация на железных дорогах</w:t>
      </w:r>
    </w:p>
    <w:p w14:paraId="62453B6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3. Организация движения поездов на железных дорогах</w:t>
      </w:r>
    </w:p>
    <w:p w14:paraId="150435E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4. Обеспечение безопасности движения на железных дорогах</w:t>
      </w:r>
    </w:p>
    <w:p w14:paraId="5D93EEAD"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p>
    <w:p w14:paraId="0F3838F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ОП.11 Делопроизводство</w:t>
      </w:r>
    </w:p>
    <w:p w14:paraId="7AED441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7B59748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составлять и оформлять различные виды документов;</w:t>
      </w:r>
    </w:p>
    <w:p w14:paraId="31D840FA"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оформлять номенклатуру дел и формировать дела в соответствии </w:t>
      </w:r>
      <w:proofErr w:type="gramStart"/>
      <w:r w:rsidRPr="002F327D">
        <w:rPr>
          <w:rFonts w:ascii="Times New Roman" w:eastAsia="Times New Roman" w:hAnsi="Times New Roman" w:cs="Times New Roman"/>
          <w:sz w:val="28"/>
          <w:szCs w:val="28"/>
          <w:lang w:eastAsia="ru-RU"/>
        </w:rPr>
        <w:t>с</w:t>
      </w:r>
      <w:proofErr w:type="gramEnd"/>
    </w:p>
    <w:p w14:paraId="504179E1"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номенклатурой дел;</w:t>
      </w:r>
    </w:p>
    <w:p w14:paraId="7AED9C61"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осуществлять документирование и организацию работы с документами;</w:t>
      </w:r>
    </w:p>
    <w:p w14:paraId="089527CF"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офисную организационную технику.</w:t>
      </w:r>
    </w:p>
    <w:p w14:paraId="5D24D955"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основные законодательные акты в области делопроизводства;</w:t>
      </w:r>
    </w:p>
    <w:p w14:paraId="69B2875D"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виды документов;</w:t>
      </w:r>
    </w:p>
    <w:p w14:paraId="00FFF3CC"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 характеризовать правила составления и оформления различных видов документов;</w:t>
      </w:r>
    </w:p>
    <w:p w14:paraId="763899FF"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называть требования к тексту служебных документов;</w:t>
      </w:r>
    </w:p>
    <w:p w14:paraId="7478B10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на практике общие правила организации работы с документами;</w:t>
      </w:r>
    </w:p>
    <w:p w14:paraId="552BC2B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принципы работы офисной организационной техники.</w:t>
      </w:r>
    </w:p>
    <w:p w14:paraId="0AD8CADC"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39EB032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07E40573"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51B1B4F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97742D1"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5F4B076B"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4.Осуществлять поиск и использование информации, необходимой для</w:t>
      </w:r>
      <w:r>
        <w:rPr>
          <w:rFonts w:ascii="Times New Roman" w:eastAsia="Times New Roman" w:hAnsi="Times New Roman" w:cs="Times New Roman"/>
          <w:sz w:val="28"/>
          <w:szCs w:val="28"/>
          <w:lang w:eastAsia="ru-RU"/>
        </w:rPr>
        <w:t xml:space="preserve"> </w:t>
      </w:r>
      <w:r w:rsidRPr="002F327D">
        <w:rPr>
          <w:rFonts w:ascii="Times New Roman" w:eastAsia="Times New Roman" w:hAnsi="Times New Roman" w:cs="Times New Roman"/>
          <w:sz w:val="28"/>
          <w:szCs w:val="28"/>
          <w:lang w:eastAsia="ru-RU"/>
        </w:rPr>
        <w:t>эффективного выполнения профессиональных задач, профессионального и личностного развития.</w:t>
      </w:r>
    </w:p>
    <w:p w14:paraId="5C68764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2E8D620C"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00F73650"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26EB474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B1A025A"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1FD9055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63AE6CC6"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358FD6C9"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w:t>
      </w:r>
      <w:proofErr w:type="gramStart"/>
      <w:r w:rsidRPr="002F327D">
        <w:rPr>
          <w:rFonts w:ascii="Times New Roman" w:eastAsia="Times New Roman" w:hAnsi="Times New Roman" w:cs="Times New Roman"/>
          <w:sz w:val="28"/>
          <w:szCs w:val="28"/>
          <w:lang w:eastAsia="ru-RU"/>
        </w:rPr>
        <w:t>1</w:t>
      </w:r>
      <w:proofErr w:type="gramEnd"/>
      <w:r w:rsidRPr="002F327D">
        <w:rPr>
          <w:rFonts w:ascii="Times New Roman" w:eastAsia="Times New Roman" w:hAnsi="Times New Roman" w:cs="Times New Roman"/>
          <w:sz w:val="28"/>
          <w:szCs w:val="28"/>
          <w:lang w:eastAsia="ru-RU"/>
        </w:rPr>
        <w:t>.2.</w:t>
      </w:r>
      <w:r w:rsidRPr="002F327D">
        <w:rPr>
          <w:rFonts w:ascii="Times New Roman" w:eastAsia="Times New Roman" w:hAnsi="Times New Roman" w:cs="Times New Roman"/>
          <w:sz w:val="28"/>
          <w:szCs w:val="28"/>
          <w:lang w:eastAsia="ru-RU"/>
        </w:rPr>
        <w:tab/>
        <w:t>Организовывать работу персонала безопасности перевозок и выбору оптимальных решений при работах в условиях нестандартных и аварийных ситуаций.</w:t>
      </w:r>
    </w:p>
    <w:p w14:paraId="6A2FBFEC"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2.2.</w:t>
      </w:r>
      <w:r w:rsidRPr="002F327D">
        <w:rPr>
          <w:rFonts w:ascii="Times New Roman" w:eastAsia="Times New Roman" w:hAnsi="Times New Roman" w:cs="Times New Roman"/>
          <w:sz w:val="28"/>
          <w:szCs w:val="28"/>
          <w:lang w:eastAsia="ru-RU"/>
        </w:rPr>
        <w:tab/>
        <w:t>Обеспечивать безопасность движения и решать профессиональные задачи посредством применения нормативно-правовых документов.</w:t>
      </w:r>
    </w:p>
    <w:p w14:paraId="44E2B7F2" w14:textId="77777777" w:rsidR="003B219B" w:rsidRPr="002F327D" w:rsidRDefault="003B219B" w:rsidP="003B219B">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w:t>
      </w:r>
      <w:r w:rsidRPr="002F327D">
        <w:rPr>
          <w:rFonts w:ascii="Times New Roman" w:eastAsia="Times New Roman" w:hAnsi="Times New Roman" w:cs="Times New Roman"/>
          <w:sz w:val="28"/>
          <w:szCs w:val="28"/>
          <w:lang w:eastAsia="ru-RU"/>
        </w:rPr>
        <w:tab/>
        <w:t>Организовывать работу персонала по технологическому обслуживанию перевозочного процесса</w:t>
      </w:r>
    </w:p>
    <w:p w14:paraId="48B79861"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465D966F"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0F60E7F5"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13AF6E5C"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4C29766B"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6DB0CD2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u w:val="single"/>
          <w:lang w:eastAsia="ru-RU"/>
        </w:rPr>
      </w:pPr>
      <w:r w:rsidRPr="002F327D">
        <w:rPr>
          <w:rFonts w:ascii="Times New Roman" w:eastAsia="Times New Roman" w:hAnsi="Times New Roman" w:cs="Times New Roman"/>
          <w:sz w:val="28"/>
          <w:szCs w:val="28"/>
          <w:lang w:eastAsia="ru-RU"/>
        </w:rPr>
        <w:lastRenderedPageBreak/>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629"/>
        <w:gridCol w:w="2693"/>
      </w:tblGrid>
      <w:tr w:rsidR="003B219B" w:rsidRPr="002F327D" w14:paraId="12AD30D1" w14:textId="77777777" w:rsidTr="0022158D">
        <w:trPr>
          <w:trHeight w:val="59"/>
        </w:trPr>
        <w:tc>
          <w:tcPr>
            <w:tcW w:w="6629" w:type="dxa"/>
          </w:tcPr>
          <w:p w14:paraId="32BB0252"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693" w:type="dxa"/>
          </w:tcPr>
          <w:p w14:paraId="4B54E39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74AC53A8" w14:textId="77777777" w:rsidTr="0022158D">
        <w:trPr>
          <w:trHeight w:val="285"/>
        </w:trPr>
        <w:tc>
          <w:tcPr>
            <w:tcW w:w="6629" w:type="dxa"/>
          </w:tcPr>
          <w:p w14:paraId="1936848A"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693" w:type="dxa"/>
          </w:tcPr>
          <w:p w14:paraId="5B8767F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117</w:t>
            </w:r>
          </w:p>
        </w:tc>
      </w:tr>
      <w:tr w:rsidR="003B219B" w:rsidRPr="002F327D" w14:paraId="46B6D434" w14:textId="77777777" w:rsidTr="0022158D">
        <w:tc>
          <w:tcPr>
            <w:tcW w:w="6629" w:type="dxa"/>
          </w:tcPr>
          <w:p w14:paraId="12124793"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693" w:type="dxa"/>
          </w:tcPr>
          <w:p w14:paraId="62508979"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78</w:t>
            </w:r>
          </w:p>
        </w:tc>
      </w:tr>
      <w:tr w:rsidR="003B219B" w:rsidRPr="002F327D" w14:paraId="4CB7841A" w14:textId="77777777" w:rsidTr="0022158D">
        <w:trPr>
          <w:trHeight w:val="146"/>
        </w:trPr>
        <w:tc>
          <w:tcPr>
            <w:tcW w:w="6629" w:type="dxa"/>
          </w:tcPr>
          <w:p w14:paraId="6EF7A24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693" w:type="dxa"/>
          </w:tcPr>
          <w:p w14:paraId="2D19AABB"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504C042C" w14:textId="77777777" w:rsidTr="0022158D">
        <w:trPr>
          <w:trHeight w:val="75"/>
        </w:trPr>
        <w:tc>
          <w:tcPr>
            <w:tcW w:w="6629" w:type="dxa"/>
            <w:tcBorders>
              <w:bottom w:val="single" w:sz="4" w:space="0" w:color="auto"/>
            </w:tcBorders>
          </w:tcPr>
          <w:p w14:paraId="3753ADD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693" w:type="dxa"/>
            <w:tcBorders>
              <w:bottom w:val="single" w:sz="4" w:space="0" w:color="auto"/>
            </w:tcBorders>
          </w:tcPr>
          <w:p w14:paraId="203FF2A2"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39</w:t>
            </w:r>
          </w:p>
        </w:tc>
      </w:tr>
      <w:tr w:rsidR="003B219B" w:rsidRPr="002F327D" w14:paraId="4CF7776B" w14:textId="77777777" w:rsidTr="0022158D">
        <w:trPr>
          <w:trHeight w:val="221"/>
        </w:trPr>
        <w:tc>
          <w:tcPr>
            <w:tcW w:w="6629" w:type="dxa"/>
            <w:tcBorders>
              <w:top w:val="single" w:sz="4" w:space="0" w:color="auto"/>
            </w:tcBorders>
          </w:tcPr>
          <w:p w14:paraId="0F48E53A"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693" w:type="dxa"/>
            <w:tcBorders>
              <w:top w:val="single" w:sz="4" w:space="0" w:color="auto"/>
            </w:tcBorders>
          </w:tcPr>
          <w:p w14:paraId="7A8EA25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39</w:t>
            </w:r>
          </w:p>
        </w:tc>
      </w:tr>
      <w:tr w:rsidR="003B219B" w:rsidRPr="002F327D" w14:paraId="001DFFFD" w14:textId="77777777" w:rsidTr="0022158D">
        <w:tc>
          <w:tcPr>
            <w:tcW w:w="6629" w:type="dxa"/>
          </w:tcPr>
          <w:p w14:paraId="4CAD0F2C"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693" w:type="dxa"/>
          </w:tcPr>
          <w:p w14:paraId="262BF9E1"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39</w:t>
            </w:r>
          </w:p>
        </w:tc>
      </w:tr>
      <w:tr w:rsidR="003B219B" w:rsidRPr="002F327D" w14:paraId="7C7A94B2" w14:textId="77777777" w:rsidTr="0022158D">
        <w:tc>
          <w:tcPr>
            <w:tcW w:w="9322" w:type="dxa"/>
            <w:gridSpan w:val="2"/>
          </w:tcPr>
          <w:p w14:paraId="19F238D2"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05A7790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1. Делопроизводство как одна из функций управления</w:t>
      </w:r>
    </w:p>
    <w:p w14:paraId="04DA605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2. Законодательная база</w:t>
      </w:r>
    </w:p>
    <w:p w14:paraId="48AF24A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3. Современные способы и средства создания документов</w:t>
      </w:r>
    </w:p>
    <w:p w14:paraId="021CF65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4. Документооборот</w:t>
      </w:r>
    </w:p>
    <w:p w14:paraId="2C23A79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5. Номенклатура дел</w:t>
      </w:r>
    </w:p>
    <w:p w14:paraId="6EE073D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6. Подготовка дел к последующему хранению и использованию</w:t>
      </w:r>
    </w:p>
    <w:p w14:paraId="33C7F95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19B60F9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ОП.12 Менеджмент</w:t>
      </w:r>
    </w:p>
    <w:p w14:paraId="7880230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66CC152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на практике методы планирования и организации работы подразделения;</w:t>
      </w:r>
    </w:p>
    <w:p w14:paraId="3E54B57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анализировать организационные структуры управления;</w:t>
      </w:r>
    </w:p>
    <w:p w14:paraId="52C25B7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проводить работу по мотивации трудовой деятельности персонала;</w:t>
      </w:r>
    </w:p>
    <w:p w14:paraId="053BB7C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применять в профессиональной деятельности приемы делового и управленческого общения;</w:t>
      </w:r>
    </w:p>
    <w:p w14:paraId="5F06151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принимать эффективные решения, используя систему методов управления;</w:t>
      </w:r>
    </w:p>
    <w:p w14:paraId="0763543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учитывать особенности менеджмента в области профессиональной деятельности;</w:t>
      </w:r>
    </w:p>
    <w:p w14:paraId="08A1B0E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сущность и характерные черты современного менеджмента, историю его развития;</w:t>
      </w:r>
    </w:p>
    <w:p w14:paraId="3E0D0E6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называть методы планирования и организации работы подразделения;</w:t>
      </w:r>
    </w:p>
    <w:p w14:paraId="15EE2F8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принципы построения организационной структуры управления;</w:t>
      </w:r>
    </w:p>
    <w:p w14:paraId="6DA22B0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характеризовать основы формирования мотивационной политики организации;</w:t>
      </w:r>
    </w:p>
    <w:p w14:paraId="0159955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перечислять особенности менеджмента в области профессиональной деятельности;</w:t>
      </w:r>
    </w:p>
    <w:p w14:paraId="64C316B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внешнюю и внутреннюю среду организации;</w:t>
      </w:r>
    </w:p>
    <w:p w14:paraId="2B4BBB8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определять цикл менеджмента;</w:t>
      </w:r>
    </w:p>
    <w:p w14:paraId="13662D2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планировать процесс принятия и реализации управленческих решений;</w:t>
      </w:r>
    </w:p>
    <w:p w14:paraId="51DF9F8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характеризовать функции менеджмента в рыночной экономике: организацию, планирование, мотивацию и контроль деятельности экономического субъекта;</w:t>
      </w:r>
    </w:p>
    <w:p w14:paraId="0AF75D1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систему методов управления;</w:t>
      </w:r>
    </w:p>
    <w:p w14:paraId="4EBA7EB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на практике методику принятия решений;</w:t>
      </w:r>
    </w:p>
    <w:p w14:paraId="639CF48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 стили управления, коммуникации, принципы делового общения.</w:t>
      </w:r>
    </w:p>
    <w:p w14:paraId="175D86A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основные законодательные акты в области делопроизводства</w:t>
      </w:r>
    </w:p>
    <w:p w14:paraId="7A049E6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1E3E6D9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5BFE803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4D8A63D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12564C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22991F09"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7485AD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5DD190E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4BB164A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6F6F605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ECFC53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23CEBB0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4CEAF8A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6D510B9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w:t>
      </w:r>
      <w:r w:rsidRPr="002F327D">
        <w:rPr>
          <w:rFonts w:ascii="Times New Roman" w:eastAsia="Times New Roman" w:hAnsi="Times New Roman" w:cs="Times New Roman"/>
          <w:sz w:val="28"/>
          <w:szCs w:val="28"/>
          <w:lang w:eastAsia="ru-RU"/>
        </w:rPr>
        <w:tab/>
        <w:t>Организовывать работу персонала безопасности перевозок и выбору оптимальных решений при работах в условиях нестандартных и аварийных ситуаций.</w:t>
      </w:r>
    </w:p>
    <w:p w14:paraId="59363DD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w:t>
      </w:r>
      <w:r w:rsidRPr="002F327D">
        <w:rPr>
          <w:rFonts w:ascii="Times New Roman" w:eastAsia="Times New Roman" w:hAnsi="Times New Roman" w:cs="Times New Roman"/>
          <w:sz w:val="28"/>
          <w:szCs w:val="28"/>
          <w:lang w:eastAsia="ru-RU"/>
        </w:rPr>
        <w:tab/>
        <w:t>Организовывать работу персонала по планированию и организации перевозочного процесса</w:t>
      </w:r>
    </w:p>
    <w:p w14:paraId="10EEBAA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w:t>
      </w:r>
      <w:r w:rsidRPr="002F327D">
        <w:rPr>
          <w:rFonts w:ascii="Times New Roman" w:eastAsia="Times New Roman" w:hAnsi="Times New Roman" w:cs="Times New Roman"/>
          <w:sz w:val="28"/>
          <w:szCs w:val="28"/>
          <w:lang w:eastAsia="ru-RU"/>
        </w:rPr>
        <w:tab/>
        <w:t>Организовывать работу персонала по технологическому обслуживанию перевозочного процесса</w:t>
      </w:r>
    </w:p>
    <w:p w14:paraId="317C04F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w:t>
      </w:r>
      <w:r w:rsidRPr="002F327D">
        <w:rPr>
          <w:rFonts w:ascii="Times New Roman" w:eastAsia="Times New Roman" w:hAnsi="Times New Roman" w:cs="Times New Roman"/>
          <w:sz w:val="28"/>
          <w:szCs w:val="28"/>
          <w:lang w:eastAsia="ru-RU"/>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14:paraId="7DD85A10"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70041730"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67FA848C"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10BBCF4C"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100C4152"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4132AECC"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p>
    <w:p w14:paraId="506890F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6"/>
        <w:gridCol w:w="2126"/>
      </w:tblGrid>
      <w:tr w:rsidR="003B219B" w:rsidRPr="002F327D" w14:paraId="195C1F52" w14:textId="77777777" w:rsidTr="0022158D">
        <w:trPr>
          <w:trHeight w:val="200"/>
        </w:trPr>
        <w:tc>
          <w:tcPr>
            <w:tcW w:w="7196" w:type="dxa"/>
          </w:tcPr>
          <w:p w14:paraId="568D364E"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126" w:type="dxa"/>
          </w:tcPr>
          <w:p w14:paraId="0269367E"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30EB5E5D" w14:textId="77777777" w:rsidTr="0022158D">
        <w:trPr>
          <w:trHeight w:val="285"/>
        </w:trPr>
        <w:tc>
          <w:tcPr>
            <w:tcW w:w="7196" w:type="dxa"/>
          </w:tcPr>
          <w:p w14:paraId="7E2A5252"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126" w:type="dxa"/>
          </w:tcPr>
          <w:p w14:paraId="38A51A3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63</w:t>
            </w:r>
          </w:p>
        </w:tc>
      </w:tr>
      <w:tr w:rsidR="003B219B" w:rsidRPr="002F327D" w14:paraId="45A34719" w14:textId="77777777" w:rsidTr="0022158D">
        <w:tc>
          <w:tcPr>
            <w:tcW w:w="7196" w:type="dxa"/>
          </w:tcPr>
          <w:p w14:paraId="508FD9F8"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126" w:type="dxa"/>
          </w:tcPr>
          <w:p w14:paraId="39A9E42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42</w:t>
            </w:r>
          </w:p>
        </w:tc>
      </w:tr>
      <w:tr w:rsidR="003B219B" w:rsidRPr="002F327D" w14:paraId="69E4C42B" w14:textId="77777777" w:rsidTr="0022158D">
        <w:trPr>
          <w:trHeight w:val="171"/>
        </w:trPr>
        <w:tc>
          <w:tcPr>
            <w:tcW w:w="7196" w:type="dxa"/>
          </w:tcPr>
          <w:p w14:paraId="23EB5F2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126" w:type="dxa"/>
          </w:tcPr>
          <w:p w14:paraId="17AD2EB0"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38800C7A" w14:textId="77777777" w:rsidTr="0022158D">
        <w:trPr>
          <w:trHeight w:val="75"/>
        </w:trPr>
        <w:tc>
          <w:tcPr>
            <w:tcW w:w="7196" w:type="dxa"/>
            <w:tcBorders>
              <w:bottom w:val="single" w:sz="4" w:space="0" w:color="auto"/>
            </w:tcBorders>
          </w:tcPr>
          <w:p w14:paraId="0846823C"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126" w:type="dxa"/>
            <w:tcBorders>
              <w:bottom w:val="single" w:sz="4" w:space="0" w:color="auto"/>
            </w:tcBorders>
          </w:tcPr>
          <w:p w14:paraId="13FEFEC2"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21</w:t>
            </w:r>
          </w:p>
        </w:tc>
      </w:tr>
      <w:tr w:rsidR="003B219B" w:rsidRPr="002F327D" w14:paraId="5B3648C9" w14:textId="77777777" w:rsidTr="0022158D">
        <w:trPr>
          <w:trHeight w:val="298"/>
        </w:trPr>
        <w:tc>
          <w:tcPr>
            <w:tcW w:w="7196" w:type="dxa"/>
            <w:tcBorders>
              <w:top w:val="single" w:sz="4" w:space="0" w:color="auto"/>
            </w:tcBorders>
          </w:tcPr>
          <w:p w14:paraId="236B806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126" w:type="dxa"/>
            <w:tcBorders>
              <w:top w:val="single" w:sz="4" w:space="0" w:color="auto"/>
            </w:tcBorders>
          </w:tcPr>
          <w:p w14:paraId="6E29F8AF"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21</w:t>
            </w:r>
          </w:p>
        </w:tc>
      </w:tr>
      <w:tr w:rsidR="003B219B" w:rsidRPr="002F327D" w14:paraId="2BA61E0C" w14:textId="77777777" w:rsidTr="0022158D">
        <w:tc>
          <w:tcPr>
            <w:tcW w:w="7196" w:type="dxa"/>
          </w:tcPr>
          <w:p w14:paraId="4C93208F"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126" w:type="dxa"/>
          </w:tcPr>
          <w:p w14:paraId="4354EA1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21</w:t>
            </w:r>
          </w:p>
        </w:tc>
      </w:tr>
      <w:tr w:rsidR="003B219B" w:rsidRPr="002F327D" w14:paraId="65A748D4" w14:textId="77777777" w:rsidTr="0022158D">
        <w:tc>
          <w:tcPr>
            <w:tcW w:w="9322" w:type="dxa"/>
            <w:gridSpan w:val="2"/>
          </w:tcPr>
          <w:p w14:paraId="1EDB7F17"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зачета     </w:t>
            </w:r>
          </w:p>
        </w:tc>
      </w:tr>
    </w:tbl>
    <w:p w14:paraId="5DA1E50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Раздел 1. Основы менеджмента организации </w:t>
      </w:r>
    </w:p>
    <w:p w14:paraId="26DCFD1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Процесс управления и принятия решений. Методы управления организацией</w:t>
      </w:r>
    </w:p>
    <w:p w14:paraId="06E70FC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6954779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ОП.13 Экономика организации предприятия</w:t>
      </w:r>
    </w:p>
    <w:p w14:paraId="687CCE3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16FF350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подготавливать документы для регистрации предпринимательской деятельности;</w:t>
      </w:r>
    </w:p>
    <w:p w14:paraId="57A2E1E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отбирать и принимать оптимальные экономические решения, адекватные целям деятельности субъектов предпринимательства;</w:t>
      </w:r>
    </w:p>
    <w:p w14:paraId="1EC04A6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искать и использовать правовую информацию. Регулирующую деятельность предпринимателя.</w:t>
      </w:r>
    </w:p>
    <w:p w14:paraId="51F25CA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w:t>
      </w:r>
      <w:proofErr w:type="gramStart"/>
      <w:r w:rsidRPr="002F327D">
        <w:rPr>
          <w:rFonts w:ascii="Times New Roman" w:eastAsia="Times New Roman" w:hAnsi="Times New Roman" w:cs="Times New Roman"/>
          <w:sz w:val="28"/>
          <w:szCs w:val="28"/>
          <w:lang w:eastAsia="ru-RU"/>
        </w:rPr>
        <w:t>з</w:t>
      </w:r>
      <w:proofErr w:type="gramEnd"/>
      <w:r w:rsidRPr="002F327D">
        <w:rPr>
          <w:rFonts w:ascii="Times New Roman" w:eastAsia="Times New Roman" w:hAnsi="Times New Roman" w:cs="Times New Roman"/>
          <w:sz w:val="28"/>
          <w:szCs w:val="28"/>
          <w:lang w:eastAsia="ru-RU"/>
        </w:rPr>
        <w:t>нать основы законодательных актов в России;</w:t>
      </w:r>
    </w:p>
    <w:p w14:paraId="59DA593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называть организационно-правовые формы предпринимательской деятельности;</w:t>
      </w:r>
    </w:p>
    <w:p w14:paraId="289CD92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различать основы становления, организации и ведения предпринимательской деятельности в условиях российской экономики.</w:t>
      </w:r>
    </w:p>
    <w:p w14:paraId="2442E4D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3552C14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42CCEC0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4A8877D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706ACAD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4BF3D85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4BE895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7CA7E0B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4F64ADF6"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64729C5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lastRenderedPageBreak/>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BE4BDF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3158E9C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3B0D357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04C9A6C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1.2.</w:t>
      </w:r>
      <w:r w:rsidRPr="002F327D">
        <w:rPr>
          <w:rFonts w:ascii="Times New Roman" w:eastAsia="Times New Roman" w:hAnsi="Times New Roman" w:cs="Times New Roman"/>
          <w:sz w:val="28"/>
          <w:szCs w:val="28"/>
          <w:lang w:eastAsia="ru-RU"/>
        </w:rPr>
        <w:tab/>
        <w:t>Организовывать работу персонала безопасности перевозок и выбору оптимальных решений при работах в условиях нестандартных и аварийных ситуаций.</w:t>
      </w:r>
    </w:p>
    <w:p w14:paraId="470EB8E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2.1.</w:t>
      </w:r>
      <w:r w:rsidRPr="002F327D">
        <w:rPr>
          <w:rFonts w:ascii="Times New Roman" w:eastAsia="Times New Roman" w:hAnsi="Times New Roman" w:cs="Times New Roman"/>
          <w:sz w:val="28"/>
          <w:szCs w:val="28"/>
          <w:lang w:eastAsia="ru-RU"/>
        </w:rPr>
        <w:tab/>
        <w:t>Организовывать работу персонала по планированию и организации перевозочного процесса</w:t>
      </w:r>
    </w:p>
    <w:p w14:paraId="1AD8C67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2.3.</w:t>
      </w:r>
      <w:r w:rsidRPr="002F327D">
        <w:rPr>
          <w:rFonts w:ascii="Times New Roman" w:eastAsia="Times New Roman" w:hAnsi="Times New Roman" w:cs="Times New Roman"/>
          <w:sz w:val="28"/>
          <w:szCs w:val="28"/>
          <w:lang w:eastAsia="ru-RU"/>
        </w:rPr>
        <w:tab/>
        <w:t>Организовывать работу персонала по технологическому обслуживанию перевозочного процесса</w:t>
      </w:r>
    </w:p>
    <w:p w14:paraId="0941CA4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w:t>
      </w:r>
      <w:r w:rsidRPr="002F327D">
        <w:rPr>
          <w:rFonts w:ascii="Times New Roman" w:eastAsia="Times New Roman" w:hAnsi="Times New Roman" w:cs="Times New Roman"/>
          <w:sz w:val="28"/>
          <w:szCs w:val="28"/>
          <w:lang w:eastAsia="ru-RU"/>
        </w:rPr>
        <w:tab/>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p w14:paraId="3BFA990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Объем дисциплины и виды учебной работы</w:t>
      </w:r>
    </w:p>
    <w:tbl>
      <w:tblPr>
        <w:tblW w:w="9188"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4"/>
        <w:gridCol w:w="1984"/>
      </w:tblGrid>
      <w:tr w:rsidR="003B219B" w:rsidRPr="002F327D" w14:paraId="02CA3F6A" w14:textId="77777777" w:rsidTr="0022158D">
        <w:trPr>
          <w:trHeight w:val="236"/>
        </w:trPr>
        <w:tc>
          <w:tcPr>
            <w:tcW w:w="7204" w:type="dxa"/>
          </w:tcPr>
          <w:p w14:paraId="17CC9B93"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1984" w:type="dxa"/>
          </w:tcPr>
          <w:p w14:paraId="1F791292"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4AA09432" w14:textId="77777777" w:rsidTr="0022158D">
        <w:trPr>
          <w:trHeight w:val="285"/>
        </w:trPr>
        <w:tc>
          <w:tcPr>
            <w:tcW w:w="7204" w:type="dxa"/>
          </w:tcPr>
          <w:p w14:paraId="23EF66DA"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1984" w:type="dxa"/>
          </w:tcPr>
          <w:p w14:paraId="32498C8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105</w:t>
            </w:r>
          </w:p>
        </w:tc>
      </w:tr>
      <w:tr w:rsidR="003B219B" w:rsidRPr="002F327D" w14:paraId="3A08F531" w14:textId="77777777" w:rsidTr="0022158D">
        <w:tc>
          <w:tcPr>
            <w:tcW w:w="7204" w:type="dxa"/>
          </w:tcPr>
          <w:p w14:paraId="0D621FC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1984" w:type="dxa"/>
          </w:tcPr>
          <w:p w14:paraId="0868DD93"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70</w:t>
            </w:r>
          </w:p>
        </w:tc>
      </w:tr>
      <w:tr w:rsidR="003B219B" w:rsidRPr="002F327D" w14:paraId="3B67AF41" w14:textId="77777777" w:rsidTr="0022158D">
        <w:trPr>
          <w:trHeight w:val="193"/>
        </w:trPr>
        <w:tc>
          <w:tcPr>
            <w:tcW w:w="7204" w:type="dxa"/>
          </w:tcPr>
          <w:p w14:paraId="04B339C3"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1984" w:type="dxa"/>
          </w:tcPr>
          <w:p w14:paraId="6ABBA2F6"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3DDD1AF2" w14:textId="77777777" w:rsidTr="0022158D">
        <w:trPr>
          <w:trHeight w:val="75"/>
        </w:trPr>
        <w:tc>
          <w:tcPr>
            <w:tcW w:w="7204" w:type="dxa"/>
            <w:tcBorders>
              <w:bottom w:val="single" w:sz="4" w:space="0" w:color="auto"/>
            </w:tcBorders>
          </w:tcPr>
          <w:p w14:paraId="13BB1C12"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1984" w:type="dxa"/>
            <w:tcBorders>
              <w:bottom w:val="single" w:sz="4" w:space="0" w:color="auto"/>
            </w:tcBorders>
          </w:tcPr>
          <w:p w14:paraId="0C308EA6"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35</w:t>
            </w:r>
          </w:p>
        </w:tc>
      </w:tr>
      <w:tr w:rsidR="003B219B" w:rsidRPr="002F327D" w14:paraId="16F5445D" w14:textId="77777777" w:rsidTr="0022158D">
        <w:trPr>
          <w:trHeight w:val="192"/>
        </w:trPr>
        <w:tc>
          <w:tcPr>
            <w:tcW w:w="7204" w:type="dxa"/>
            <w:tcBorders>
              <w:top w:val="single" w:sz="4" w:space="0" w:color="auto"/>
            </w:tcBorders>
          </w:tcPr>
          <w:p w14:paraId="665F88EF"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1984" w:type="dxa"/>
            <w:tcBorders>
              <w:top w:val="single" w:sz="4" w:space="0" w:color="auto"/>
            </w:tcBorders>
          </w:tcPr>
          <w:p w14:paraId="7A151C8D"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35</w:t>
            </w:r>
          </w:p>
        </w:tc>
      </w:tr>
      <w:tr w:rsidR="003B219B" w:rsidRPr="002F327D" w14:paraId="27C6D1FA" w14:textId="77777777" w:rsidTr="0022158D">
        <w:tc>
          <w:tcPr>
            <w:tcW w:w="7204" w:type="dxa"/>
          </w:tcPr>
          <w:p w14:paraId="5A4C5011"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1984" w:type="dxa"/>
          </w:tcPr>
          <w:p w14:paraId="3CA8836D"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35</w:t>
            </w:r>
          </w:p>
        </w:tc>
      </w:tr>
      <w:tr w:rsidR="003B219B" w:rsidRPr="002F327D" w14:paraId="6552BDF9" w14:textId="77777777" w:rsidTr="0022158D">
        <w:tc>
          <w:tcPr>
            <w:tcW w:w="9188" w:type="dxa"/>
            <w:gridSpan w:val="2"/>
          </w:tcPr>
          <w:p w14:paraId="11723472"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324EDB0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1. Организация в условиях рыночной экономики</w:t>
      </w:r>
    </w:p>
    <w:p w14:paraId="1634EEF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Производственная и организационная структуры организации</w:t>
      </w:r>
    </w:p>
    <w:p w14:paraId="07C02A4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3. Производственные ресурсы организации</w:t>
      </w:r>
    </w:p>
    <w:p w14:paraId="722300F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Раздел 4. </w:t>
      </w:r>
      <w:proofErr w:type="gramStart"/>
      <w:r w:rsidRPr="002F327D">
        <w:rPr>
          <w:rFonts w:ascii="Times New Roman" w:eastAsia="Times New Roman" w:hAnsi="Times New Roman" w:cs="Times New Roman"/>
          <w:sz w:val="28"/>
          <w:szCs w:val="28"/>
          <w:lang w:eastAsia="ru-RU"/>
        </w:rPr>
        <w:t>Экономический механизм</w:t>
      </w:r>
      <w:proofErr w:type="gramEnd"/>
      <w:r w:rsidRPr="002F327D">
        <w:rPr>
          <w:rFonts w:ascii="Times New Roman" w:eastAsia="Times New Roman" w:hAnsi="Times New Roman" w:cs="Times New Roman"/>
          <w:sz w:val="28"/>
          <w:szCs w:val="28"/>
          <w:lang w:eastAsia="ru-RU"/>
        </w:rPr>
        <w:t xml:space="preserve"> функционирования организации</w:t>
      </w:r>
    </w:p>
    <w:p w14:paraId="43E90AC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5. Финансовые результаты и эффективность хозяйственной деятельности организации</w:t>
      </w:r>
    </w:p>
    <w:p w14:paraId="5E4E4DE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14:paraId="7D0E7A5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ОП.14 Иностранный язык в профессиональной деятельности</w:t>
      </w:r>
    </w:p>
    <w:p w14:paraId="2F775D81"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Цели и задачи дисциплины:</w:t>
      </w:r>
    </w:p>
    <w:p w14:paraId="114ADCE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общаться (устно и письменно) на иностранном языке на профессиональные и повседневные темы;</w:t>
      </w:r>
    </w:p>
    <w:p w14:paraId="0008745E"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переводить (со словарем) иностранные тексты профессиональной направленности;</w:t>
      </w:r>
    </w:p>
    <w:p w14:paraId="5F64D85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самостоятельно совершенствовать устную и письменную речь, пополнять словарный запас.</w:t>
      </w:r>
    </w:p>
    <w:p w14:paraId="3ACC898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знать 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53C4D43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 xml:space="preserve">В результате освоения дисциплины </w:t>
      </w:r>
      <w:proofErr w:type="gramStart"/>
      <w:r w:rsidRPr="002F327D">
        <w:rPr>
          <w:rFonts w:ascii="Times New Roman" w:eastAsia="Times New Roman" w:hAnsi="Times New Roman" w:cs="Times New Roman"/>
          <w:sz w:val="28"/>
          <w:szCs w:val="28"/>
          <w:lang w:eastAsia="ru-RU"/>
        </w:rPr>
        <w:t>обучающийся</w:t>
      </w:r>
      <w:proofErr w:type="gramEnd"/>
      <w:r w:rsidRPr="002F327D">
        <w:rPr>
          <w:rFonts w:ascii="Times New Roman" w:eastAsia="Times New Roman" w:hAnsi="Times New Roman" w:cs="Times New Roman"/>
          <w:sz w:val="28"/>
          <w:szCs w:val="28"/>
          <w:lang w:eastAsia="ru-RU"/>
        </w:rPr>
        <w:t xml:space="preserve"> осваивает элементы компетенций:</w:t>
      </w:r>
    </w:p>
    <w:p w14:paraId="410D0E9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общих: </w:t>
      </w:r>
    </w:p>
    <w:p w14:paraId="2CF609A1"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75DC3D9A"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1D342E2A"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3. Принимать решения в стандартных и нестандартных ситуациях и нести за них ответственность</w:t>
      </w:r>
    </w:p>
    <w:p w14:paraId="75DBC66A"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0B57C374"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5. Использовать информационно-коммуникационные технологии в профессиональной деятельности. </w:t>
      </w:r>
    </w:p>
    <w:p w14:paraId="40F1DED4"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6. Работать в коллективе и команде, эффективно общаться с коллегами, руководством, потребителями.</w:t>
      </w:r>
    </w:p>
    <w:p w14:paraId="19FE52DE"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7. Брать на себя ответственность за работу членов команды (подчиненных), результат выполнения заданий.</w:t>
      </w:r>
    </w:p>
    <w:p w14:paraId="4CBDDF0C"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2B22A561"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9. Ориентироваться в условиях частой смены технологий в профессиональной деятельности</w:t>
      </w:r>
    </w:p>
    <w:p w14:paraId="6B2F41CB"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xml:space="preserve"> 10. Использовать знания по финансовой грамотности, планировать предпринимательскую деятельность в профессиональной сфере</w:t>
      </w:r>
    </w:p>
    <w:p w14:paraId="0EFBF47F"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Профессиональных:</w:t>
      </w:r>
    </w:p>
    <w:p w14:paraId="72DF6767"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1.1</w:t>
      </w:r>
      <w:proofErr w:type="gramStart"/>
      <w:r w:rsidRPr="002F327D">
        <w:rPr>
          <w:rFonts w:ascii="Times New Roman" w:eastAsia="Times New Roman" w:hAnsi="Times New Roman" w:cs="Times New Roman"/>
          <w:sz w:val="28"/>
          <w:szCs w:val="28"/>
          <w:lang w:eastAsia="ru-RU"/>
        </w:rPr>
        <w:tab/>
        <w:t>В</w:t>
      </w:r>
      <w:proofErr w:type="gramEnd"/>
      <w:r w:rsidRPr="002F327D">
        <w:rPr>
          <w:rFonts w:ascii="Times New Roman" w:eastAsia="Times New Roman" w:hAnsi="Times New Roman" w:cs="Times New Roman"/>
          <w:sz w:val="28"/>
          <w:szCs w:val="28"/>
          <w:lang w:eastAsia="ru-RU"/>
        </w:rPr>
        <w:t>ыполнять операции по осуществлению перевозочного процесса с применением современных информационных технологий управления перевозками.</w:t>
      </w:r>
    </w:p>
    <w:p w14:paraId="7F8ECE41"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1.3</w:t>
      </w:r>
      <w:proofErr w:type="gramStart"/>
      <w:r w:rsidRPr="002F327D">
        <w:rPr>
          <w:rFonts w:ascii="Times New Roman" w:eastAsia="Times New Roman" w:hAnsi="Times New Roman" w:cs="Times New Roman"/>
          <w:sz w:val="28"/>
          <w:szCs w:val="28"/>
          <w:lang w:eastAsia="ru-RU"/>
        </w:rPr>
        <w:tab/>
        <w:t>О</w:t>
      </w:r>
      <w:proofErr w:type="gramEnd"/>
      <w:r w:rsidRPr="002F327D">
        <w:rPr>
          <w:rFonts w:ascii="Times New Roman" w:eastAsia="Times New Roman" w:hAnsi="Times New Roman" w:cs="Times New Roman"/>
          <w:sz w:val="28"/>
          <w:szCs w:val="28"/>
          <w:lang w:eastAsia="ru-RU"/>
        </w:rPr>
        <w:t>формлять документы, регламентирующие организацию перевозочного процесса.</w:t>
      </w:r>
    </w:p>
    <w:p w14:paraId="248B8CED"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3.1</w:t>
      </w:r>
      <w:proofErr w:type="gramStart"/>
      <w:r w:rsidRPr="002F327D">
        <w:rPr>
          <w:rFonts w:ascii="Times New Roman" w:eastAsia="Times New Roman" w:hAnsi="Times New Roman" w:cs="Times New Roman"/>
          <w:sz w:val="28"/>
          <w:szCs w:val="28"/>
          <w:lang w:eastAsia="ru-RU"/>
        </w:rPr>
        <w:tab/>
        <w:t>П</w:t>
      </w:r>
      <w:proofErr w:type="gramEnd"/>
      <w:r w:rsidRPr="002F327D">
        <w:rPr>
          <w:rFonts w:ascii="Times New Roman" w:eastAsia="Times New Roman" w:hAnsi="Times New Roman" w:cs="Times New Roman"/>
          <w:sz w:val="28"/>
          <w:szCs w:val="28"/>
          <w:lang w:eastAsia="ru-RU"/>
        </w:rPr>
        <w:t>ланировать и организовывать мероприятия по соблюдению норм безопасных условий труда.</w:t>
      </w:r>
    </w:p>
    <w:p w14:paraId="18AA1693" w14:textId="77777777" w:rsidR="003B219B" w:rsidRPr="002F327D" w:rsidRDefault="003B219B" w:rsidP="003B219B">
      <w:p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ПК 3.3</w:t>
      </w:r>
      <w:proofErr w:type="gramStart"/>
      <w:r w:rsidRPr="002F327D">
        <w:rPr>
          <w:rFonts w:ascii="Times New Roman" w:eastAsia="Times New Roman" w:hAnsi="Times New Roman" w:cs="Times New Roman"/>
          <w:sz w:val="28"/>
          <w:szCs w:val="28"/>
          <w:lang w:eastAsia="ru-RU"/>
        </w:rPr>
        <w:tab/>
        <w:t>П</w:t>
      </w:r>
      <w:proofErr w:type="gramEnd"/>
      <w:r w:rsidRPr="002F327D">
        <w:rPr>
          <w:rFonts w:ascii="Times New Roman" w:eastAsia="Times New Roman" w:hAnsi="Times New Roman" w:cs="Times New Roman"/>
          <w:sz w:val="28"/>
          <w:szCs w:val="28"/>
          <w:lang w:eastAsia="ru-RU"/>
        </w:rPr>
        <w:t>рименять в профессиональной деятельности основные положения, регулирующие взаимоотношения пользователей транспорта и перевозчика</w:t>
      </w:r>
    </w:p>
    <w:p w14:paraId="5030BAE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Объем дисциплины и виды учебной работы</w:t>
      </w:r>
    </w:p>
    <w:tbl>
      <w:tblPr>
        <w:tblW w:w="9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2"/>
        <w:gridCol w:w="2410"/>
      </w:tblGrid>
      <w:tr w:rsidR="003B219B" w:rsidRPr="002F327D" w14:paraId="3E101578" w14:textId="77777777" w:rsidTr="0022158D">
        <w:trPr>
          <w:trHeight w:val="262"/>
        </w:trPr>
        <w:tc>
          <w:tcPr>
            <w:tcW w:w="6912" w:type="dxa"/>
          </w:tcPr>
          <w:p w14:paraId="787EFDEA"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Вид учебной работы</w:t>
            </w:r>
          </w:p>
        </w:tc>
        <w:tc>
          <w:tcPr>
            <w:tcW w:w="2410" w:type="dxa"/>
          </w:tcPr>
          <w:p w14:paraId="3ADFFD95"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Объем часов</w:t>
            </w:r>
          </w:p>
        </w:tc>
      </w:tr>
      <w:tr w:rsidR="003B219B" w:rsidRPr="002F327D" w14:paraId="6AE12A63" w14:textId="77777777" w:rsidTr="0022158D">
        <w:trPr>
          <w:trHeight w:val="285"/>
        </w:trPr>
        <w:tc>
          <w:tcPr>
            <w:tcW w:w="6912" w:type="dxa"/>
          </w:tcPr>
          <w:p w14:paraId="0A147C5B"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Максимальная учебная нагрузка </w:t>
            </w:r>
          </w:p>
        </w:tc>
        <w:tc>
          <w:tcPr>
            <w:tcW w:w="2410" w:type="dxa"/>
          </w:tcPr>
          <w:p w14:paraId="4EF367C7"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72</w:t>
            </w:r>
          </w:p>
        </w:tc>
      </w:tr>
      <w:tr w:rsidR="003B219B" w:rsidRPr="002F327D" w14:paraId="3F4AA33F" w14:textId="77777777" w:rsidTr="0022158D">
        <w:tc>
          <w:tcPr>
            <w:tcW w:w="6912" w:type="dxa"/>
          </w:tcPr>
          <w:p w14:paraId="5B2403C9"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
        </w:tc>
        <w:tc>
          <w:tcPr>
            <w:tcW w:w="2410" w:type="dxa"/>
          </w:tcPr>
          <w:p w14:paraId="0FB21E8C"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48</w:t>
            </w:r>
          </w:p>
        </w:tc>
      </w:tr>
      <w:tr w:rsidR="003B219B" w:rsidRPr="002F327D" w14:paraId="31B9A9A2" w14:textId="77777777" w:rsidTr="0022158D">
        <w:trPr>
          <w:trHeight w:val="199"/>
        </w:trPr>
        <w:tc>
          <w:tcPr>
            <w:tcW w:w="6912" w:type="dxa"/>
          </w:tcPr>
          <w:p w14:paraId="2D657F2E"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 том числе:</w:t>
            </w:r>
          </w:p>
        </w:tc>
        <w:tc>
          <w:tcPr>
            <w:tcW w:w="2410" w:type="dxa"/>
          </w:tcPr>
          <w:p w14:paraId="29CCD2A4"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p>
        </w:tc>
      </w:tr>
      <w:tr w:rsidR="003B219B" w:rsidRPr="002F327D" w14:paraId="3870C362" w14:textId="77777777" w:rsidTr="0022158D">
        <w:trPr>
          <w:trHeight w:val="75"/>
        </w:trPr>
        <w:tc>
          <w:tcPr>
            <w:tcW w:w="6912" w:type="dxa"/>
            <w:tcBorders>
              <w:bottom w:val="single" w:sz="4" w:space="0" w:color="auto"/>
            </w:tcBorders>
          </w:tcPr>
          <w:p w14:paraId="3AAD6D57"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теоретические занятия</w:t>
            </w:r>
          </w:p>
        </w:tc>
        <w:tc>
          <w:tcPr>
            <w:tcW w:w="2410" w:type="dxa"/>
            <w:tcBorders>
              <w:bottom w:val="single" w:sz="4" w:space="0" w:color="auto"/>
            </w:tcBorders>
          </w:tcPr>
          <w:p w14:paraId="2A487301"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0</w:t>
            </w:r>
          </w:p>
        </w:tc>
      </w:tr>
      <w:tr w:rsidR="003B219B" w:rsidRPr="002F327D" w14:paraId="03A9C547" w14:textId="77777777" w:rsidTr="0022158D">
        <w:trPr>
          <w:trHeight w:val="232"/>
        </w:trPr>
        <w:tc>
          <w:tcPr>
            <w:tcW w:w="6912" w:type="dxa"/>
            <w:tcBorders>
              <w:top w:val="single" w:sz="4" w:space="0" w:color="auto"/>
            </w:tcBorders>
          </w:tcPr>
          <w:p w14:paraId="59044E28"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tc>
        <w:tc>
          <w:tcPr>
            <w:tcW w:w="2410" w:type="dxa"/>
            <w:tcBorders>
              <w:top w:val="single" w:sz="4" w:space="0" w:color="auto"/>
            </w:tcBorders>
          </w:tcPr>
          <w:p w14:paraId="15374048"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48</w:t>
            </w:r>
          </w:p>
        </w:tc>
      </w:tr>
      <w:tr w:rsidR="003B219B" w:rsidRPr="002F327D" w14:paraId="39927472" w14:textId="77777777" w:rsidTr="0022158D">
        <w:tc>
          <w:tcPr>
            <w:tcW w:w="6912" w:type="dxa"/>
          </w:tcPr>
          <w:p w14:paraId="2301F456" w14:textId="77777777" w:rsidR="003B219B" w:rsidRPr="002F327D" w:rsidRDefault="003B219B" w:rsidP="0022158D">
            <w:pPr>
              <w:spacing w:after="0" w:line="240" w:lineRule="auto"/>
              <w:jc w:val="both"/>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
        </w:tc>
        <w:tc>
          <w:tcPr>
            <w:tcW w:w="2410" w:type="dxa"/>
          </w:tcPr>
          <w:p w14:paraId="1D073BEB"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val="en-US" w:eastAsia="ru-RU"/>
              </w:rPr>
            </w:pPr>
            <w:r w:rsidRPr="002F327D">
              <w:rPr>
                <w:rFonts w:ascii="Times New Roman" w:eastAsia="Times New Roman" w:hAnsi="Times New Roman" w:cs="Times New Roman"/>
                <w:iCs/>
                <w:sz w:val="24"/>
                <w:szCs w:val="24"/>
                <w:lang w:eastAsia="ru-RU"/>
              </w:rPr>
              <w:t>24</w:t>
            </w:r>
          </w:p>
        </w:tc>
      </w:tr>
      <w:tr w:rsidR="003B219B" w:rsidRPr="002F327D" w14:paraId="479E2470" w14:textId="77777777" w:rsidTr="0022158D">
        <w:tc>
          <w:tcPr>
            <w:tcW w:w="9322" w:type="dxa"/>
            <w:gridSpan w:val="2"/>
          </w:tcPr>
          <w:p w14:paraId="428A1D98" w14:textId="77777777" w:rsidR="003B219B" w:rsidRPr="002F327D" w:rsidRDefault="003B219B" w:rsidP="0022158D">
            <w:pPr>
              <w:spacing w:after="0" w:line="240" w:lineRule="auto"/>
              <w:rPr>
                <w:rFonts w:ascii="Times New Roman" w:eastAsia="Times New Roman" w:hAnsi="Times New Roman" w:cs="Times New Roman"/>
                <w:iCs/>
                <w:sz w:val="24"/>
                <w:szCs w:val="24"/>
                <w:lang w:eastAsia="ru-RU"/>
              </w:rPr>
            </w:pPr>
            <w:r w:rsidRPr="002F327D">
              <w:rPr>
                <w:rFonts w:ascii="Times New Roman" w:eastAsia="Times New Roman" w:hAnsi="Times New Roman" w:cs="Times New Roman"/>
                <w:iCs/>
                <w:sz w:val="24"/>
                <w:szCs w:val="24"/>
                <w:lang w:eastAsia="ru-RU"/>
              </w:rPr>
              <w:t xml:space="preserve">Итоговая аттестация в форме экзамена   </w:t>
            </w:r>
          </w:p>
        </w:tc>
      </w:tr>
    </w:tbl>
    <w:p w14:paraId="18E8BCD3"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Раздел 1. Деловые компетенции</w:t>
      </w:r>
    </w:p>
    <w:p w14:paraId="33A09FD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2. Основы начального перевода деловых и технических текстов</w:t>
      </w:r>
    </w:p>
    <w:p w14:paraId="342146B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Раздел 3. Международные накладные</w:t>
      </w:r>
    </w:p>
    <w:p w14:paraId="7BA19544" w14:textId="77777777" w:rsidR="003B219B"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14:paraId="00E84EE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2F327D">
        <w:rPr>
          <w:rFonts w:ascii="Times New Roman" w:hAnsi="Times New Roman" w:cs="Times New Roman"/>
          <w:b/>
          <w:sz w:val="24"/>
          <w:szCs w:val="24"/>
        </w:rPr>
        <w:t>ПРОФЕССИОНАЛЬНЫЕ МОДУЛИ</w:t>
      </w:r>
    </w:p>
    <w:p w14:paraId="6B280833" w14:textId="77777777" w:rsidR="003B219B" w:rsidRDefault="003B219B" w:rsidP="003B219B">
      <w:pPr>
        <w:spacing w:after="0" w:line="240" w:lineRule="auto"/>
        <w:ind w:firstLine="709"/>
        <w:jc w:val="both"/>
        <w:rPr>
          <w:rFonts w:ascii="Times New Roman" w:hAnsi="Times New Roman" w:cs="Times New Roman"/>
          <w:b/>
          <w:sz w:val="28"/>
          <w:szCs w:val="28"/>
        </w:rPr>
      </w:pPr>
      <w:r w:rsidRPr="002F327D">
        <w:rPr>
          <w:rFonts w:ascii="Times New Roman" w:hAnsi="Times New Roman" w:cs="Times New Roman"/>
          <w:b/>
          <w:sz w:val="28"/>
          <w:szCs w:val="28"/>
        </w:rPr>
        <w:t>ПМ.01.</w:t>
      </w:r>
      <w:r>
        <w:rPr>
          <w:rFonts w:ascii="Times New Roman" w:hAnsi="Times New Roman" w:cs="Times New Roman"/>
          <w:b/>
          <w:sz w:val="28"/>
          <w:szCs w:val="28"/>
        </w:rPr>
        <w:t xml:space="preserve"> </w:t>
      </w:r>
      <w:r w:rsidRPr="002F327D">
        <w:rPr>
          <w:rFonts w:ascii="Times New Roman" w:hAnsi="Times New Roman" w:cs="Times New Roman"/>
          <w:b/>
          <w:sz w:val="28"/>
          <w:szCs w:val="28"/>
        </w:rPr>
        <w:t>Организация перевозочного процесса (по видам транспорта)</w:t>
      </w:r>
    </w:p>
    <w:p w14:paraId="79CF784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ПМ.01:</w:t>
      </w:r>
    </w:p>
    <w:p w14:paraId="2746027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иметь практический опыт:</w:t>
      </w:r>
    </w:p>
    <w:p w14:paraId="43D8DAB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ведения технической документации, контроля выполнения заданий и графиков;</w:t>
      </w:r>
    </w:p>
    <w:p w14:paraId="714B1EE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использования в работе информационных технологий для обработки оперативной информации;</w:t>
      </w:r>
    </w:p>
    <w:p w14:paraId="69EE6DBF"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норм времени на выполнение операций;</w:t>
      </w:r>
    </w:p>
    <w:p w14:paraId="7AF517C4"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показателей работы объекта практики.</w:t>
      </w:r>
    </w:p>
    <w:p w14:paraId="279DC32D"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уметь:</w:t>
      </w:r>
    </w:p>
    <w:p w14:paraId="6A554A52"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анализировать документы, регламентирующие работу транспорта в целом и его объектов в частности;</w:t>
      </w:r>
    </w:p>
    <w:p w14:paraId="651115B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программное обеспечение для решения транспортных задач;</w:t>
      </w:r>
    </w:p>
    <w:p w14:paraId="5B7BC75B"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применять компьютерные средства.</w:t>
      </w:r>
    </w:p>
    <w:p w14:paraId="369BC3C7"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знать:</w:t>
      </w:r>
    </w:p>
    <w:p w14:paraId="10B27B58"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оперативное планирование, формы и структуру управления работой на железнодорожном транспорте;</w:t>
      </w:r>
    </w:p>
    <w:p w14:paraId="2A328E7A"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основы эксплуатации технических средств железнодорожного транспорта;</w:t>
      </w:r>
    </w:p>
    <w:p w14:paraId="709097F0"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систему учета, отчета и анализа работы;</w:t>
      </w:r>
    </w:p>
    <w:p w14:paraId="7621C62C"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основные требования к работникам по документам, регламентирующим безопасность движения на железнодорожном транспорте;</w:t>
      </w:r>
    </w:p>
    <w:p w14:paraId="08BC8D15" w14:textId="77777777" w:rsidR="003B219B" w:rsidRPr="002F327D" w:rsidRDefault="003B219B" w:rsidP="003B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состав, функции и возможности использования информационных и телекоммуникационных технологий в профессиональной деятельности.</w:t>
      </w:r>
    </w:p>
    <w:p w14:paraId="447D2549"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В результате изучения профессионального модуля ПМ.01 Организация перевозочного процесса (по видам транспорта) обучающийся должен освоить вид профессиональной деятельности:  Выполнение работ по профессии 17244 Приемосдатчик груза и багажа и соответствующих ему общих и профессиональных компетенций:</w:t>
      </w:r>
    </w:p>
    <w:p w14:paraId="100C4660"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1. Понимать сущность и социальную значимость своей будущей профессии, проявлять к ней устойчивый интерес.</w:t>
      </w:r>
    </w:p>
    <w:p w14:paraId="41F49715"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F54E209"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3. Принимать решения в стандартных и нестандартных ситуациях и нести за них ответственность</w:t>
      </w:r>
    </w:p>
    <w:p w14:paraId="56705234"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lastRenderedPageBreak/>
        <w:t>ОК</w:t>
      </w:r>
      <w:proofErr w:type="gramEnd"/>
      <w:r w:rsidRPr="002F327D">
        <w:rPr>
          <w:rFonts w:ascii="Times New Roman" w:eastAsia="Calibri" w:hAnsi="Times New Roman" w:cs="Times New Roman"/>
          <w:color w:val="000000"/>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E0E740D"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5. Использовать информационно-коммуникационные технологии в профессиональной деятельности. </w:t>
      </w:r>
    </w:p>
    <w:p w14:paraId="7B86E46C"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6. Работать в коллективе и команде, эффективно общаться с коллегами, руководством, потребителями.</w:t>
      </w:r>
    </w:p>
    <w:p w14:paraId="00F5EAF0"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7. Брать на себя ответственность за работу членов команды (подчиненных), результат выполнения заданий.</w:t>
      </w:r>
    </w:p>
    <w:p w14:paraId="7542BBA5"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C25AD91"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9. Ориентироваться в условиях частой смены технологий в профессиональной деятельности</w:t>
      </w:r>
    </w:p>
    <w:p w14:paraId="6C806605"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color w:val="000000"/>
          <w:sz w:val="28"/>
          <w:szCs w:val="28"/>
        </w:rPr>
      </w:pPr>
      <w:proofErr w:type="gramStart"/>
      <w:r w:rsidRPr="002F327D">
        <w:rPr>
          <w:rFonts w:ascii="Times New Roman" w:eastAsia="Calibri" w:hAnsi="Times New Roman" w:cs="Times New Roman"/>
          <w:color w:val="000000"/>
          <w:sz w:val="28"/>
          <w:szCs w:val="28"/>
        </w:rPr>
        <w:t>ОК</w:t>
      </w:r>
      <w:proofErr w:type="gramEnd"/>
      <w:r w:rsidRPr="002F327D">
        <w:rPr>
          <w:rFonts w:ascii="Times New Roman" w:eastAsia="Calibri" w:hAnsi="Times New Roman" w:cs="Times New Roman"/>
          <w:color w:val="000000"/>
          <w:sz w:val="28"/>
          <w:szCs w:val="28"/>
        </w:rPr>
        <w:t xml:space="preserve"> 10. Использовать знания по финансовой грамотности, планировать предпринимательскую деятельность в профессиональной сфере</w:t>
      </w:r>
    </w:p>
    <w:p w14:paraId="14D6BF8F" w14:textId="77777777" w:rsidR="003B219B" w:rsidRPr="002F327D" w:rsidRDefault="003B219B" w:rsidP="003B219B">
      <w:pPr>
        <w:tabs>
          <w:tab w:val="left" w:pos="1134"/>
        </w:tabs>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1.1</w:t>
      </w:r>
      <w:proofErr w:type="gramStart"/>
      <w:r>
        <w:rPr>
          <w:rFonts w:ascii="Times New Roman" w:eastAsia="Calibri" w:hAnsi="Times New Roman" w:cs="Times New Roman"/>
          <w:color w:val="000000"/>
          <w:sz w:val="28"/>
          <w:szCs w:val="28"/>
        </w:rPr>
        <w:t xml:space="preserve"> </w:t>
      </w:r>
      <w:r w:rsidRPr="002F327D">
        <w:rPr>
          <w:rFonts w:ascii="Times New Roman" w:eastAsia="Calibri" w:hAnsi="Times New Roman" w:cs="Times New Roman"/>
          <w:color w:val="000000"/>
          <w:sz w:val="28"/>
          <w:szCs w:val="28"/>
        </w:rPr>
        <w:t>В</w:t>
      </w:r>
      <w:proofErr w:type="gramEnd"/>
      <w:r w:rsidRPr="002F327D">
        <w:rPr>
          <w:rFonts w:ascii="Times New Roman" w:eastAsia="Calibri" w:hAnsi="Times New Roman" w:cs="Times New Roman"/>
          <w:color w:val="000000"/>
          <w:sz w:val="28"/>
          <w:szCs w:val="28"/>
        </w:rPr>
        <w:t>ыполнять операции по осуществлению перевозочного процесса с применением современных информационных технологий управления перевозками.</w:t>
      </w:r>
    </w:p>
    <w:p w14:paraId="0D7FA09A" w14:textId="77777777" w:rsidR="003B219B" w:rsidRPr="002F327D" w:rsidRDefault="003B219B" w:rsidP="003B219B">
      <w:pPr>
        <w:tabs>
          <w:tab w:val="left" w:pos="1134"/>
        </w:tabs>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1.2</w:t>
      </w:r>
      <w:proofErr w:type="gramStart"/>
      <w:r>
        <w:rPr>
          <w:rFonts w:ascii="Times New Roman" w:eastAsia="Calibri" w:hAnsi="Times New Roman" w:cs="Times New Roman"/>
          <w:color w:val="000000"/>
          <w:sz w:val="28"/>
          <w:szCs w:val="28"/>
        </w:rPr>
        <w:t xml:space="preserve"> </w:t>
      </w:r>
      <w:r w:rsidRPr="002F327D">
        <w:rPr>
          <w:rFonts w:ascii="Times New Roman" w:eastAsia="Calibri" w:hAnsi="Times New Roman" w:cs="Times New Roman"/>
          <w:color w:val="000000"/>
          <w:sz w:val="28"/>
          <w:szCs w:val="28"/>
        </w:rPr>
        <w:t>О</w:t>
      </w:r>
      <w:proofErr w:type="gramEnd"/>
      <w:r w:rsidRPr="002F327D">
        <w:rPr>
          <w:rFonts w:ascii="Times New Roman" w:eastAsia="Calibri" w:hAnsi="Times New Roman" w:cs="Times New Roman"/>
          <w:color w:val="000000"/>
          <w:sz w:val="28"/>
          <w:szCs w:val="28"/>
        </w:rPr>
        <w:t>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p w14:paraId="7440EAA4" w14:textId="77777777" w:rsidR="003B219B" w:rsidRPr="002F327D" w:rsidRDefault="003B219B" w:rsidP="003B219B">
      <w:pPr>
        <w:tabs>
          <w:tab w:val="left" w:pos="1134"/>
        </w:tabs>
        <w:autoSpaceDE w:val="0"/>
        <w:autoSpaceDN w:val="0"/>
        <w:adjustRightInd w:val="0"/>
        <w:spacing w:after="0" w:line="240" w:lineRule="auto"/>
        <w:ind w:firstLine="708"/>
        <w:jc w:val="both"/>
        <w:rPr>
          <w:rFonts w:ascii="Times New Roman" w:eastAsia="Calibri" w:hAnsi="Times New Roman" w:cs="Times New Roman"/>
          <w:color w:val="000000"/>
          <w:sz w:val="28"/>
          <w:szCs w:val="28"/>
        </w:rPr>
      </w:pPr>
      <w:r w:rsidRPr="002F327D">
        <w:rPr>
          <w:rFonts w:ascii="Times New Roman" w:eastAsia="Calibri" w:hAnsi="Times New Roman" w:cs="Times New Roman"/>
          <w:color w:val="000000"/>
          <w:sz w:val="28"/>
          <w:szCs w:val="28"/>
        </w:rPr>
        <w:t>ПК 1.3</w:t>
      </w:r>
      <w:proofErr w:type="gramStart"/>
      <w:r>
        <w:rPr>
          <w:rFonts w:ascii="Times New Roman" w:eastAsia="Calibri" w:hAnsi="Times New Roman" w:cs="Times New Roman"/>
          <w:color w:val="000000"/>
          <w:sz w:val="28"/>
          <w:szCs w:val="28"/>
        </w:rPr>
        <w:t xml:space="preserve"> </w:t>
      </w:r>
      <w:r w:rsidRPr="002F327D">
        <w:rPr>
          <w:rFonts w:ascii="Times New Roman" w:eastAsia="Calibri" w:hAnsi="Times New Roman" w:cs="Times New Roman"/>
          <w:color w:val="000000"/>
          <w:sz w:val="28"/>
          <w:szCs w:val="28"/>
        </w:rPr>
        <w:t>О</w:t>
      </w:r>
      <w:proofErr w:type="gramEnd"/>
      <w:r w:rsidRPr="002F327D">
        <w:rPr>
          <w:rFonts w:ascii="Times New Roman" w:eastAsia="Calibri" w:hAnsi="Times New Roman" w:cs="Times New Roman"/>
          <w:color w:val="000000"/>
          <w:sz w:val="28"/>
          <w:szCs w:val="28"/>
        </w:rPr>
        <w:t>формлять документы, регламентирующие организацию перевозочного процесса.</w:t>
      </w:r>
    </w:p>
    <w:p w14:paraId="79768658" w14:textId="77777777" w:rsidR="003B219B"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r w:rsidRPr="002F327D">
        <w:rPr>
          <w:rFonts w:ascii="Times New Roman" w:eastAsia="Times New Roman" w:hAnsi="Times New Roman" w:cs="Times New Roman"/>
          <w:bCs/>
          <w:sz w:val="28"/>
          <w:szCs w:val="24"/>
          <w:lang w:bidi="en-US"/>
        </w:rPr>
        <w:t>Структура профессионального модуля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0"/>
        <w:gridCol w:w="2339"/>
        <w:gridCol w:w="863"/>
        <w:gridCol w:w="863"/>
        <w:gridCol w:w="863"/>
        <w:gridCol w:w="865"/>
        <w:gridCol w:w="1007"/>
        <w:gridCol w:w="722"/>
        <w:gridCol w:w="968"/>
      </w:tblGrid>
      <w:tr w:rsidR="003B219B" w:rsidRPr="002F327D" w14:paraId="477DF406" w14:textId="77777777" w:rsidTr="0022158D">
        <w:trPr>
          <w:trHeight w:val="435"/>
        </w:trPr>
        <w:tc>
          <w:tcPr>
            <w:tcW w:w="564" w:type="pct"/>
            <w:vMerge w:val="restart"/>
            <w:shd w:val="clear" w:color="auto" w:fill="auto"/>
            <w:vAlign w:val="center"/>
          </w:tcPr>
          <w:p w14:paraId="530CC60B"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Коды </w:t>
            </w:r>
            <w:proofErr w:type="spellStart"/>
            <w:r w:rsidRPr="002F327D">
              <w:rPr>
                <w:rFonts w:ascii="Times New Roman" w:eastAsia="Calibri" w:hAnsi="Times New Roman" w:cs="Times New Roman"/>
                <w:sz w:val="24"/>
                <w:szCs w:val="24"/>
              </w:rPr>
              <w:t>профессиона</w:t>
            </w:r>
            <w:proofErr w:type="spellEnd"/>
            <w:r w:rsidRPr="002F327D">
              <w:rPr>
                <w:rFonts w:ascii="Times New Roman" w:eastAsia="Calibri" w:hAnsi="Times New Roman" w:cs="Times New Roman"/>
                <w:sz w:val="24"/>
                <w:szCs w:val="24"/>
              </w:rPr>
              <w:t>-</w:t>
            </w:r>
          </w:p>
          <w:p w14:paraId="2C167960"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proofErr w:type="spellStart"/>
            <w:r w:rsidRPr="002F327D">
              <w:rPr>
                <w:rFonts w:ascii="Times New Roman" w:eastAsia="Calibri" w:hAnsi="Times New Roman" w:cs="Times New Roman"/>
                <w:sz w:val="24"/>
                <w:szCs w:val="24"/>
              </w:rPr>
              <w:t>льных</w:t>
            </w:r>
            <w:proofErr w:type="spellEnd"/>
            <w:r w:rsidRPr="002F327D">
              <w:rPr>
                <w:rFonts w:ascii="Times New Roman" w:eastAsia="Calibri" w:hAnsi="Times New Roman" w:cs="Times New Roman"/>
                <w:sz w:val="24"/>
                <w:szCs w:val="24"/>
              </w:rPr>
              <w:t xml:space="preserve"> компетенций</w:t>
            </w:r>
          </w:p>
        </w:tc>
        <w:tc>
          <w:tcPr>
            <w:tcW w:w="1222" w:type="pct"/>
            <w:vMerge w:val="restart"/>
            <w:shd w:val="clear" w:color="auto" w:fill="auto"/>
            <w:vAlign w:val="center"/>
          </w:tcPr>
          <w:p w14:paraId="753B287F"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Наименования разделов профессионального модуля</w:t>
            </w:r>
          </w:p>
        </w:tc>
        <w:tc>
          <w:tcPr>
            <w:tcW w:w="451" w:type="pct"/>
            <w:vMerge w:val="restart"/>
            <w:shd w:val="clear" w:color="auto" w:fill="auto"/>
            <w:vAlign w:val="center"/>
          </w:tcPr>
          <w:p w14:paraId="798D7B0E"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Всего часов</w:t>
            </w:r>
          </w:p>
          <w:p w14:paraId="43B6D015"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(макс. учебная нагрузка и практики)</w:t>
            </w:r>
          </w:p>
        </w:tc>
        <w:tc>
          <w:tcPr>
            <w:tcW w:w="1880" w:type="pct"/>
            <w:gridSpan w:val="4"/>
            <w:vAlign w:val="center"/>
          </w:tcPr>
          <w:p w14:paraId="5759832E"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Объем времени, отведенный на</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освоение междисциплинарного курса</w:t>
            </w:r>
            <w:r>
              <w:rPr>
                <w:rFonts w:ascii="Times New Roman" w:eastAsia="Times New Roman" w:hAnsi="Times New Roman" w:cs="Times New Roman"/>
                <w:sz w:val="24"/>
                <w:szCs w:val="24"/>
                <w:lang w:eastAsia="ru-RU"/>
              </w:rPr>
              <w:t xml:space="preserve"> </w:t>
            </w:r>
            <w:r w:rsidRPr="002F327D">
              <w:rPr>
                <w:rFonts w:ascii="Times New Roman" w:eastAsia="Times New Roman" w:hAnsi="Times New Roman" w:cs="Times New Roman"/>
                <w:sz w:val="24"/>
                <w:szCs w:val="24"/>
                <w:lang w:eastAsia="ru-RU"/>
              </w:rPr>
              <w:t>(курсов)</w:t>
            </w:r>
          </w:p>
        </w:tc>
        <w:tc>
          <w:tcPr>
            <w:tcW w:w="883" w:type="pct"/>
            <w:gridSpan w:val="2"/>
            <w:shd w:val="clear" w:color="auto" w:fill="auto"/>
            <w:vAlign w:val="center"/>
          </w:tcPr>
          <w:p w14:paraId="200A557A"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Практика</w:t>
            </w:r>
          </w:p>
        </w:tc>
      </w:tr>
      <w:tr w:rsidR="003B219B" w:rsidRPr="002F327D" w14:paraId="10681931" w14:textId="77777777" w:rsidTr="0022158D">
        <w:trPr>
          <w:trHeight w:val="435"/>
        </w:trPr>
        <w:tc>
          <w:tcPr>
            <w:tcW w:w="564" w:type="pct"/>
            <w:vMerge/>
            <w:shd w:val="clear" w:color="auto" w:fill="auto"/>
            <w:vAlign w:val="center"/>
          </w:tcPr>
          <w:p w14:paraId="460767B1"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p>
        </w:tc>
        <w:tc>
          <w:tcPr>
            <w:tcW w:w="1222" w:type="pct"/>
            <w:vMerge/>
            <w:shd w:val="clear" w:color="auto" w:fill="auto"/>
            <w:vAlign w:val="center"/>
          </w:tcPr>
          <w:p w14:paraId="2521BF27"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p>
        </w:tc>
        <w:tc>
          <w:tcPr>
            <w:tcW w:w="451" w:type="pct"/>
            <w:vMerge/>
            <w:shd w:val="clear" w:color="auto" w:fill="auto"/>
            <w:vAlign w:val="center"/>
          </w:tcPr>
          <w:p w14:paraId="1AAF0A72"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p>
        </w:tc>
        <w:tc>
          <w:tcPr>
            <w:tcW w:w="1353" w:type="pct"/>
            <w:gridSpan w:val="3"/>
            <w:vAlign w:val="center"/>
          </w:tcPr>
          <w:p w14:paraId="483071A2"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Обязательная аудиторная учебная нагрузка студента</w:t>
            </w:r>
          </w:p>
        </w:tc>
        <w:tc>
          <w:tcPr>
            <w:tcW w:w="526" w:type="pct"/>
            <w:vMerge w:val="restart"/>
            <w:shd w:val="clear" w:color="auto" w:fill="auto"/>
            <w:vAlign w:val="center"/>
          </w:tcPr>
          <w:p w14:paraId="058432DD"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roofErr w:type="gramStart"/>
            <w:r w:rsidRPr="002F327D">
              <w:rPr>
                <w:rFonts w:ascii="Times New Roman" w:eastAsia="Times New Roman" w:hAnsi="Times New Roman" w:cs="Times New Roman"/>
                <w:sz w:val="24"/>
                <w:szCs w:val="24"/>
                <w:lang w:eastAsia="ru-RU"/>
              </w:rPr>
              <w:t>обучающегося</w:t>
            </w:r>
            <w:proofErr w:type="gramEnd"/>
            <w:r w:rsidRPr="002F327D">
              <w:rPr>
                <w:rFonts w:ascii="Times New Roman" w:eastAsia="Times New Roman" w:hAnsi="Times New Roman" w:cs="Times New Roman"/>
                <w:sz w:val="24"/>
                <w:szCs w:val="24"/>
                <w:lang w:eastAsia="ru-RU"/>
              </w:rPr>
              <w:t>,</w:t>
            </w:r>
          </w:p>
          <w:p w14:paraId="3BA0080D"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377" w:type="pct"/>
            <w:vMerge w:val="restart"/>
            <w:shd w:val="clear" w:color="auto" w:fill="auto"/>
            <w:vAlign w:val="center"/>
          </w:tcPr>
          <w:p w14:paraId="0561A44E"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Учебная,</w:t>
            </w:r>
          </w:p>
          <w:p w14:paraId="0DE9060D"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часов</w:t>
            </w:r>
          </w:p>
        </w:tc>
        <w:tc>
          <w:tcPr>
            <w:tcW w:w="506" w:type="pct"/>
            <w:vMerge w:val="restart"/>
            <w:shd w:val="clear" w:color="auto" w:fill="auto"/>
            <w:vAlign w:val="center"/>
          </w:tcPr>
          <w:p w14:paraId="3F99DFAA"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bCs/>
                <w:w w:val="99"/>
                <w:sz w:val="24"/>
                <w:szCs w:val="24"/>
                <w:lang w:eastAsia="ru-RU"/>
              </w:rPr>
              <w:t>Производственная</w:t>
            </w:r>
            <w:r>
              <w:rPr>
                <w:rFonts w:ascii="Times New Roman" w:eastAsia="Times New Roman" w:hAnsi="Times New Roman" w:cs="Times New Roman"/>
                <w:bCs/>
                <w:w w:val="99"/>
                <w:sz w:val="24"/>
                <w:szCs w:val="24"/>
                <w:lang w:eastAsia="ru-RU"/>
              </w:rPr>
              <w:t xml:space="preserve"> </w:t>
            </w:r>
            <w:r w:rsidRPr="002F327D">
              <w:rPr>
                <w:rFonts w:ascii="Times New Roman" w:eastAsia="Times New Roman" w:hAnsi="Times New Roman" w:cs="Times New Roman"/>
                <w:bCs/>
                <w:w w:val="98"/>
                <w:sz w:val="24"/>
                <w:szCs w:val="24"/>
                <w:lang w:eastAsia="ru-RU"/>
              </w:rPr>
              <w:t>(по профилю</w:t>
            </w:r>
            <w:proofErr w:type="gramEnd"/>
          </w:p>
          <w:p w14:paraId="0D26466A"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специальности)</w:t>
            </w:r>
            <w:r w:rsidRPr="002F327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sidRPr="002F327D">
              <w:rPr>
                <w:rFonts w:ascii="Times New Roman" w:eastAsia="Times New Roman" w:hAnsi="Times New Roman" w:cs="Times New Roman"/>
                <w:sz w:val="24"/>
                <w:szCs w:val="24"/>
                <w:lang w:eastAsia="ru-RU"/>
              </w:rPr>
              <w:t>ч</w:t>
            </w:r>
            <w:proofErr w:type="gramEnd"/>
            <w:r w:rsidRPr="002F327D">
              <w:rPr>
                <w:rFonts w:ascii="Times New Roman" w:eastAsia="Times New Roman" w:hAnsi="Times New Roman" w:cs="Times New Roman"/>
                <w:sz w:val="24"/>
                <w:szCs w:val="24"/>
                <w:lang w:eastAsia="ru-RU"/>
              </w:rPr>
              <w:t>.</w:t>
            </w:r>
          </w:p>
        </w:tc>
      </w:tr>
      <w:tr w:rsidR="003B219B" w:rsidRPr="002F327D" w14:paraId="7B010034" w14:textId="77777777" w:rsidTr="0022158D">
        <w:trPr>
          <w:cantSplit/>
          <w:trHeight w:val="1134"/>
        </w:trPr>
        <w:tc>
          <w:tcPr>
            <w:tcW w:w="564" w:type="pct"/>
            <w:vMerge/>
            <w:shd w:val="clear" w:color="auto" w:fill="auto"/>
            <w:vAlign w:val="center"/>
          </w:tcPr>
          <w:p w14:paraId="049B27A0"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p>
        </w:tc>
        <w:tc>
          <w:tcPr>
            <w:tcW w:w="1222" w:type="pct"/>
            <w:vMerge/>
            <w:shd w:val="clear" w:color="auto" w:fill="auto"/>
            <w:vAlign w:val="center"/>
          </w:tcPr>
          <w:p w14:paraId="4F4BC8CA"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p>
        </w:tc>
        <w:tc>
          <w:tcPr>
            <w:tcW w:w="451" w:type="pct"/>
            <w:vMerge/>
            <w:shd w:val="clear" w:color="auto" w:fill="auto"/>
            <w:vAlign w:val="center"/>
          </w:tcPr>
          <w:p w14:paraId="2962D8E8"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p>
        </w:tc>
        <w:tc>
          <w:tcPr>
            <w:tcW w:w="451" w:type="pct"/>
            <w:vAlign w:val="center"/>
          </w:tcPr>
          <w:p w14:paraId="502808DB"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Всего,</w:t>
            </w:r>
          </w:p>
          <w:p w14:paraId="2AE8ABD3"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51" w:type="pct"/>
            <w:vAlign w:val="center"/>
          </w:tcPr>
          <w:p w14:paraId="3B149791"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p w14:paraId="20076E51"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52" w:type="pct"/>
            <w:vAlign w:val="center"/>
          </w:tcPr>
          <w:p w14:paraId="581FEEB1"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Курсовая</w:t>
            </w:r>
          </w:p>
          <w:p w14:paraId="5C14F143"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w w:val="98"/>
                <w:sz w:val="24"/>
                <w:szCs w:val="24"/>
                <w:lang w:eastAsia="ru-RU"/>
              </w:rPr>
              <w:t>работа</w:t>
            </w:r>
          </w:p>
          <w:p w14:paraId="2A7885F0"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526" w:type="pct"/>
            <w:vMerge/>
            <w:shd w:val="clear" w:color="auto" w:fill="auto"/>
            <w:vAlign w:val="center"/>
          </w:tcPr>
          <w:p w14:paraId="6CB6FF8F"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p>
        </w:tc>
        <w:tc>
          <w:tcPr>
            <w:tcW w:w="377" w:type="pct"/>
            <w:vMerge/>
            <w:shd w:val="clear" w:color="auto" w:fill="auto"/>
            <w:vAlign w:val="center"/>
          </w:tcPr>
          <w:p w14:paraId="4376F3B4"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p>
        </w:tc>
        <w:tc>
          <w:tcPr>
            <w:tcW w:w="506" w:type="pct"/>
            <w:vMerge/>
            <w:shd w:val="clear" w:color="auto" w:fill="auto"/>
            <w:vAlign w:val="center"/>
          </w:tcPr>
          <w:p w14:paraId="457029D1"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p>
        </w:tc>
      </w:tr>
      <w:tr w:rsidR="003B219B" w:rsidRPr="002F327D" w14:paraId="6F75F3AA" w14:textId="77777777" w:rsidTr="0022158D">
        <w:trPr>
          <w:trHeight w:val="240"/>
        </w:trPr>
        <w:tc>
          <w:tcPr>
            <w:tcW w:w="564" w:type="pct"/>
            <w:tcBorders>
              <w:bottom w:val="single" w:sz="4" w:space="0" w:color="auto"/>
            </w:tcBorders>
            <w:shd w:val="clear" w:color="auto" w:fill="auto"/>
            <w:vAlign w:val="center"/>
          </w:tcPr>
          <w:p w14:paraId="7071BD74"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w:t>
            </w:r>
          </w:p>
        </w:tc>
        <w:tc>
          <w:tcPr>
            <w:tcW w:w="1222" w:type="pct"/>
            <w:tcBorders>
              <w:bottom w:val="single" w:sz="4" w:space="0" w:color="auto"/>
            </w:tcBorders>
            <w:shd w:val="clear" w:color="auto" w:fill="auto"/>
            <w:vAlign w:val="center"/>
          </w:tcPr>
          <w:p w14:paraId="567E0100" w14:textId="77777777" w:rsidR="003B219B" w:rsidRPr="002F327D" w:rsidRDefault="003B219B" w:rsidP="0022158D">
            <w:pPr>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w:t>
            </w:r>
          </w:p>
        </w:tc>
        <w:tc>
          <w:tcPr>
            <w:tcW w:w="451" w:type="pct"/>
            <w:tcBorders>
              <w:bottom w:val="single" w:sz="4" w:space="0" w:color="auto"/>
            </w:tcBorders>
            <w:shd w:val="clear" w:color="auto" w:fill="auto"/>
            <w:vAlign w:val="center"/>
          </w:tcPr>
          <w:p w14:paraId="3AF95290"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w:t>
            </w:r>
          </w:p>
        </w:tc>
        <w:tc>
          <w:tcPr>
            <w:tcW w:w="451" w:type="pct"/>
            <w:tcBorders>
              <w:bottom w:val="single" w:sz="4" w:space="0" w:color="auto"/>
            </w:tcBorders>
            <w:vAlign w:val="center"/>
          </w:tcPr>
          <w:p w14:paraId="09E137EE"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w:t>
            </w:r>
          </w:p>
        </w:tc>
        <w:tc>
          <w:tcPr>
            <w:tcW w:w="451" w:type="pct"/>
            <w:tcBorders>
              <w:bottom w:val="single" w:sz="4" w:space="0" w:color="auto"/>
            </w:tcBorders>
            <w:vAlign w:val="center"/>
          </w:tcPr>
          <w:p w14:paraId="202B623B"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sz w:val="24"/>
                <w:szCs w:val="24"/>
                <w:lang w:eastAsia="ru-RU"/>
              </w:rPr>
              <w:t>5</w:t>
            </w:r>
          </w:p>
        </w:tc>
        <w:tc>
          <w:tcPr>
            <w:tcW w:w="452" w:type="pct"/>
            <w:tcBorders>
              <w:bottom w:val="single" w:sz="4" w:space="0" w:color="auto"/>
            </w:tcBorders>
            <w:vAlign w:val="center"/>
          </w:tcPr>
          <w:p w14:paraId="3B6430D3"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w:t>
            </w:r>
          </w:p>
        </w:tc>
        <w:tc>
          <w:tcPr>
            <w:tcW w:w="526" w:type="pct"/>
            <w:tcBorders>
              <w:bottom w:val="single" w:sz="4" w:space="0" w:color="auto"/>
            </w:tcBorders>
            <w:shd w:val="clear" w:color="auto" w:fill="auto"/>
            <w:vAlign w:val="center"/>
          </w:tcPr>
          <w:p w14:paraId="0DB1DBC2" w14:textId="77777777" w:rsidR="003B219B" w:rsidRPr="002F327D" w:rsidRDefault="003B219B" w:rsidP="0022158D">
            <w:pPr>
              <w:widowControl w:val="0"/>
              <w:suppressAutoHyphens/>
              <w:spacing w:after="0" w:line="240" w:lineRule="auto"/>
              <w:ind w:right="13"/>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w:t>
            </w:r>
          </w:p>
        </w:tc>
        <w:tc>
          <w:tcPr>
            <w:tcW w:w="377" w:type="pct"/>
            <w:tcBorders>
              <w:bottom w:val="single" w:sz="4" w:space="0" w:color="auto"/>
            </w:tcBorders>
            <w:shd w:val="clear" w:color="auto" w:fill="auto"/>
            <w:vAlign w:val="center"/>
          </w:tcPr>
          <w:p w14:paraId="7B48516D"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8</w:t>
            </w:r>
          </w:p>
        </w:tc>
        <w:tc>
          <w:tcPr>
            <w:tcW w:w="506" w:type="pct"/>
            <w:tcBorders>
              <w:bottom w:val="single" w:sz="4" w:space="0" w:color="auto"/>
            </w:tcBorders>
            <w:shd w:val="clear" w:color="auto" w:fill="auto"/>
            <w:vAlign w:val="center"/>
          </w:tcPr>
          <w:p w14:paraId="2068CC65" w14:textId="77777777" w:rsidR="003B219B" w:rsidRPr="002F327D" w:rsidRDefault="003B219B" w:rsidP="0022158D">
            <w:pPr>
              <w:widowControl w:val="0"/>
              <w:autoSpaceDE w:val="0"/>
              <w:autoSpaceDN w:val="0"/>
              <w:adjustRightInd w:val="0"/>
              <w:spacing w:after="0" w:line="240" w:lineRule="auto"/>
              <w:ind w:right="13"/>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9</w:t>
            </w:r>
          </w:p>
        </w:tc>
      </w:tr>
      <w:tr w:rsidR="003B219B" w:rsidRPr="002F327D" w14:paraId="2F014EF0" w14:textId="77777777" w:rsidTr="0022158D">
        <w:trPr>
          <w:trHeight w:val="555"/>
        </w:trPr>
        <w:tc>
          <w:tcPr>
            <w:tcW w:w="564" w:type="pct"/>
            <w:tcBorders>
              <w:bottom w:val="single" w:sz="4" w:space="0" w:color="auto"/>
            </w:tcBorders>
            <w:shd w:val="clear" w:color="auto" w:fill="auto"/>
          </w:tcPr>
          <w:p w14:paraId="1B11AAB6"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ПК 1.1-1.3</w:t>
            </w:r>
          </w:p>
          <w:p w14:paraId="0FCEB59A"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bCs/>
                <w:sz w:val="24"/>
                <w:szCs w:val="24"/>
                <w:lang w:eastAsia="ru-RU"/>
              </w:rPr>
              <w:t>ОК</w:t>
            </w:r>
            <w:proofErr w:type="gramEnd"/>
            <w:r w:rsidRPr="002F327D">
              <w:rPr>
                <w:rFonts w:ascii="Times New Roman" w:eastAsia="Times New Roman" w:hAnsi="Times New Roman" w:cs="Times New Roman"/>
                <w:bCs/>
                <w:sz w:val="24"/>
                <w:szCs w:val="24"/>
                <w:lang w:eastAsia="ru-RU"/>
              </w:rPr>
              <w:t xml:space="preserve"> 1 -9</w:t>
            </w:r>
          </w:p>
        </w:tc>
        <w:tc>
          <w:tcPr>
            <w:tcW w:w="1222" w:type="pct"/>
            <w:tcBorders>
              <w:bottom w:val="single" w:sz="4" w:space="0" w:color="auto"/>
            </w:tcBorders>
            <w:shd w:val="clear" w:color="auto" w:fill="auto"/>
          </w:tcPr>
          <w:p w14:paraId="0819923E"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МДК. 01.01. Технология перевозочного процесса (по видам транспорта)</w:t>
            </w:r>
          </w:p>
        </w:tc>
        <w:tc>
          <w:tcPr>
            <w:tcW w:w="451" w:type="pct"/>
            <w:tcBorders>
              <w:bottom w:val="single" w:sz="4" w:space="0" w:color="auto"/>
            </w:tcBorders>
            <w:shd w:val="clear" w:color="auto" w:fill="auto"/>
          </w:tcPr>
          <w:p w14:paraId="580BF7F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229</w:t>
            </w:r>
          </w:p>
        </w:tc>
        <w:tc>
          <w:tcPr>
            <w:tcW w:w="451" w:type="pct"/>
            <w:tcBorders>
              <w:bottom w:val="single" w:sz="4" w:space="0" w:color="auto"/>
            </w:tcBorders>
          </w:tcPr>
          <w:p w14:paraId="5E349559"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153</w:t>
            </w:r>
          </w:p>
        </w:tc>
        <w:tc>
          <w:tcPr>
            <w:tcW w:w="451" w:type="pct"/>
            <w:tcBorders>
              <w:bottom w:val="single" w:sz="4" w:space="0" w:color="auto"/>
            </w:tcBorders>
          </w:tcPr>
          <w:p w14:paraId="22525046"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76</w:t>
            </w:r>
          </w:p>
        </w:tc>
        <w:tc>
          <w:tcPr>
            <w:tcW w:w="452" w:type="pct"/>
            <w:tcBorders>
              <w:bottom w:val="single" w:sz="4" w:space="0" w:color="auto"/>
            </w:tcBorders>
          </w:tcPr>
          <w:p w14:paraId="4ADE583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30</w:t>
            </w:r>
          </w:p>
        </w:tc>
        <w:tc>
          <w:tcPr>
            <w:tcW w:w="526" w:type="pct"/>
            <w:tcBorders>
              <w:bottom w:val="single" w:sz="4" w:space="0" w:color="auto"/>
            </w:tcBorders>
            <w:shd w:val="clear" w:color="auto" w:fill="auto"/>
          </w:tcPr>
          <w:p w14:paraId="4EEACDB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76</w:t>
            </w:r>
          </w:p>
        </w:tc>
        <w:tc>
          <w:tcPr>
            <w:tcW w:w="377" w:type="pct"/>
            <w:tcBorders>
              <w:bottom w:val="single" w:sz="4" w:space="0" w:color="auto"/>
            </w:tcBorders>
            <w:shd w:val="clear" w:color="auto" w:fill="auto"/>
          </w:tcPr>
          <w:p w14:paraId="20E36F07"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p w14:paraId="50272F31"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bottom w:val="single" w:sz="4" w:space="0" w:color="auto"/>
            </w:tcBorders>
            <w:shd w:val="clear" w:color="auto" w:fill="auto"/>
          </w:tcPr>
          <w:p w14:paraId="0A4A47DE"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p w14:paraId="5EB3B3B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tc>
      </w:tr>
      <w:tr w:rsidR="003B219B" w:rsidRPr="002F327D" w14:paraId="7CB4779D" w14:textId="77777777" w:rsidTr="0022158D">
        <w:trPr>
          <w:trHeight w:val="409"/>
        </w:trPr>
        <w:tc>
          <w:tcPr>
            <w:tcW w:w="564" w:type="pct"/>
            <w:tcBorders>
              <w:bottom w:val="single" w:sz="4" w:space="0" w:color="auto"/>
            </w:tcBorders>
            <w:shd w:val="clear" w:color="auto" w:fill="auto"/>
          </w:tcPr>
          <w:p w14:paraId="603E2B85"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 xml:space="preserve">ПК 1.1-1.3 </w:t>
            </w:r>
            <w:proofErr w:type="gramStart"/>
            <w:r w:rsidRPr="002F327D">
              <w:rPr>
                <w:rFonts w:ascii="Times New Roman" w:eastAsia="Times New Roman" w:hAnsi="Times New Roman" w:cs="Times New Roman"/>
                <w:bCs/>
                <w:sz w:val="24"/>
                <w:szCs w:val="24"/>
                <w:lang w:eastAsia="ru-RU"/>
              </w:rPr>
              <w:t>ОК</w:t>
            </w:r>
            <w:proofErr w:type="gramEnd"/>
            <w:r w:rsidRPr="002F327D">
              <w:rPr>
                <w:rFonts w:ascii="Times New Roman" w:eastAsia="Times New Roman" w:hAnsi="Times New Roman" w:cs="Times New Roman"/>
                <w:bCs/>
                <w:sz w:val="24"/>
                <w:szCs w:val="24"/>
                <w:lang w:eastAsia="ru-RU"/>
              </w:rPr>
              <w:t xml:space="preserve"> 1-9</w:t>
            </w:r>
          </w:p>
        </w:tc>
        <w:tc>
          <w:tcPr>
            <w:tcW w:w="1222" w:type="pct"/>
            <w:tcBorders>
              <w:bottom w:val="single" w:sz="4" w:space="0" w:color="auto"/>
            </w:tcBorders>
            <w:shd w:val="clear" w:color="auto" w:fill="auto"/>
          </w:tcPr>
          <w:p w14:paraId="4C188174"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МДК. 01.02. Информационное обеспечение перевозочного процесса</w:t>
            </w:r>
          </w:p>
        </w:tc>
        <w:tc>
          <w:tcPr>
            <w:tcW w:w="451" w:type="pct"/>
            <w:tcBorders>
              <w:bottom w:val="single" w:sz="4" w:space="0" w:color="auto"/>
            </w:tcBorders>
            <w:shd w:val="clear" w:color="auto" w:fill="auto"/>
          </w:tcPr>
          <w:p w14:paraId="632B2DCF"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90</w:t>
            </w:r>
          </w:p>
        </w:tc>
        <w:tc>
          <w:tcPr>
            <w:tcW w:w="451" w:type="pct"/>
            <w:tcBorders>
              <w:bottom w:val="single" w:sz="4" w:space="0" w:color="auto"/>
            </w:tcBorders>
          </w:tcPr>
          <w:p w14:paraId="0A8942E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60</w:t>
            </w:r>
          </w:p>
        </w:tc>
        <w:tc>
          <w:tcPr>
            <w:tcW w:w="451" w:type="pct"/>
            <w:tcBorders>
              <w:bottom w:val="single" w:sz="4" w:space="0" w:color="auto"/>
            </w:tcBorders>
          </w:tcPr>
          <w:p w14:paraId="4ED8768D"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30</w:t>
            </w:r>
          </w:p>
        </w:tc>
        <w:tc>
          <w:tcPr>
            <w:tcW w:w="452" w:type="pct"/>
            <w:tcBorders>
              <w:bottom w:val="single" w:sz="4" w:space="0" w:color="auto"/>
            </w:tcBorders>
          </w:tcPr>
          <w:p w14:paraId="6148E8D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26" w:type="pct"/>
            <w:tcBorders>
              <w:bottom w:val="single" w:sz="4" w:space="0" w:color="auto"/>
            </w:tcBorders>
            <w:shd w:val="clear" w:color="auto" w:fill="auto"/>
          </w:tcPr>
          <w:p w14:paraId="451A9132"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30</w:t>
            </w:r>
          </w:p>
        </w:tc>
        <w:tc>
          <w:tcPr>
            <w:tcW w:w="377" w:type="pct"/>
            <w:tcBorders>
              <w:top w:val="single" w:sz="4" w:space="0" w:color="auto"/>
              <w:bottom w:val="single" w:sz="4" w:space="0" w:color="auto"/>
            </w:tcBorders>
            <w:shd w:val="clear" w:color="auto" w:fill="auto"/>
          </w:tcPr>
          <w:p w14:paraId="2741115E"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top w:val="single" w:sz="4" w:space="0" w:color="auto"/>
              <w:bottom w:val="single" w:sz="4" w:space="0" w:color="auto"/>
            </w:tcBorders>
            <w:shd w:val="clear" w:color="auto" w:fill="auto"/>
          </w:tcPr>
          <w:p w14:paraId="064413B3"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r>
      <w:tr w:rsidR="003B219B" w:rsidRPr="002F327D" w14:paraId="5A091E30" w14:textId="77777777" w:rsidTr="0022158D">
        <w:tc>
          <w:tcPr>
            <w:tcW w:w="564" w:type="pct"/>
            <w:shd w:val="clear" w:color="auto" w:fill="auto"/>
          </w:tcPr>
          <w:p w14:paraId="325DCE14"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lastRenderedPageBreak/>
              <w:t>ПК 1.1-1.3</w:t>
            </w:r>
          </w:p>
          <w:p w14:paraId="53B79B79"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proofErr w:type="gramStart"/>
            <w:r w:rsidRPr="002F327D">
              <w:rPr>
                <w:rFonts w:ascii="Times New Roman" w:eastAsia="Times New Roman" w:hAnsi="Times New Roman" w:cs="Times New Roman"/>
                <w:bCs/>
                <w:sz w:val="24"/>
                <w:szCs w:val="24"/>
                <w:lang w:eastAsia="ru-RU"/>
              </w:rPr>
              <w:t>ОК</w:t>
            </w:r>
            <w:proofErr w:type="gramEnd"/>
            <w:r w:rsidRPr="002F327D">
              <w:rPr>
                <w:rFonts w:ascii="Times New Roman" w:eastAsia="Times New Roman" w:hAnsi="Times New Roman" w:cs="Times New Roman"/>
                <w:bCs/>
                <w:sz w:val="24"/>
                <w:szCs w:val="24"/>
                <w:lang w:eastAsia="ru-RU"/>
              </w:rPr>
              <w:t xml:space="preserve"> 1-9</w:t>
            </w:r>
          </w:p>
        </w:tc>
        <w:tc>
          <w:tcPr>
            <w:tcW w:w="1222" w:type="pct"/>
            <w:shd w:val="clear" w:color="auto" w:fill="auto"/>
          </w:tcPr>
          <w:p w14:paraId="45D4525D" w14:textId="77777777" w:rsidR="003B219B" w:rsidRPr="002F327D" w:rsidRDefault="003B219B" w:rsidP="0022158D">
            <w:pPr>
              <w:spacing w:after="0" w:line="240" w:lineRule="auto"/>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МДК 01.03 Автоматизированные системы управления на транспорте</w:t>
            </w:r>
          </w:p>
        </w:tc>
        <w:tc>
          <w:tcPr>
            <w:tcW w:w="451" w:type="pct"/>
            <w:shd w:val="clear" w:color="auto" w:fill="auto"/>
          </w:tcPr>
          <w:p w14:paraId="7D6898B7"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147</w:t>
            </w:r>
          </w:p>
        </w:tc>
        <w:tc>
          <w:tcPr>
            <w:tcW w:w="451" w:type="pct"/>
          </w:tcPr>
          <w:p w14:paraId="30B7AA0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98</w:t>
            </w:r>
          </w:p>
        </w:tc>
        <w:tc>
          <w:tcPr>
            <w:tcW w:w="451" w:type="pct"/>
          </w:tcPr>
          <w:p w14:paraId="1101B63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49</w:t>
            </w:r>
          </w:p>
        </w:tc>
        <w:tc>
          <w:tcPr>
            <w:tcW w:w="452" w:type="pct"/>
          </w:tcPr>
          <w:p w14:paraId="09B82B42"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26" w:type="pct"/>
            <w:shd w:val="clear" w:color="auto" w:fill="auto"/>
          </w:tcPr>
          <w:p w14:paraId="79603D31"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49</w:t>
            </w:r>
          </w:p>
        </w:tc>
        <w:tc>
          <w:tcPr>
            <w:tcW w:w="377" w:type="pct"/>
            <w:tcBorders>
              <w:top w:val="single" w:sz="4" w:space="0" w:color="auto"/>
            </w:tcBorders>
            <w:shd w:val="clear" w:color="auto" w:fill="auto"/>
          </w:tcPr>
          <w:p w14:paraId="7C18862B"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top w:val="single" w:sz="4" w:space="0" w:color="auto"/>
            </w:tcBorders>
            <w:shd w:val="clear" w:color="auto" w:fill="auto"/>
          </w:tcPr>
          <w:p w14:paraId="53E02C1C"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r>
      <w:tr w:rsidR="003B219B" w:rsidRPr="002F327D" w14:paraId="422CCA83" w14:textId="77777777" w:rsidTr="0022158D">
        <w:tc>
          <w:tcPr>
            <w:tcW w:w="564" w:type="pct"/>
            <w:shd w:val="clear" w:color="auto" w:fill="auto"/>
          </w:tcPr>
          <w:p w14:paraId="2AD8067C"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ПК 1.1-1.3</w:t>
            </w:r>
          </w:p>
          <w:p w14:paraId="3C7D7DDE"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sz w:val="24"/>
                <w:szCs w:val="24"/>
                <w:lang w:eastAsia="ru-RU"/>
              </w:rPr>
              <w:t>ОК</w:t>
            </w:r>
            <w:proofErr w:type="gramEnd"/>
            <w:r w:rsidRPr="002F327D">
              <w:rPr>
                <w:rFonts w:ascii="Times New Roman" w:eastAsia="Times New Roman" w:hAnsi="Times New Roman" w:cs="Times New Roman"/>
                <w:sz w:val="24"/>
                <w:szCs w:val="24"/>
                <w:lang w:eastAsia="ru-RU"/>
              </w:rPr>
              <w:t xml:space="preserve"> 1-9</w:t>
            </w:r>
          </w:p>
        </w:tc>
        <w:tc>
          <w:tcPr>
            <w:tcW w:w="1222" w:type="pct"/>
            <w:shd w:val="clear" w:color="auto" w:fill="auto"/>
          </w:tcPr>
          <w:p w14:paraId="355277AE"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Учебная и производственная практика по профилю специальности </w:t>
            </w:r>
          </w:p>
        </w:tc>
        <w:tc>
          <w:tcPr>
            <w:tcW w:w="451" w:type="pct"/>
            <w:shd w:val="clear" w:color="auto" w:fill="auto"/>
          </w:tcPr>
          <w:p w14:paraId="37C6135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180</w:t>
            </w:r>
          </w:p>
        </w:tc>
        <w:tc>
          <w:tcPr>
            <w:tcW w:w="451" w:type="pct"/>
          </w:tcPr>
          <w:p w14:paraId="44E1F01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51" w:type="pct"/>
          </w:tcPr>
          <w:p w14:paraId="2AC46E42"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52" w:type="pct"/>
          </w:tcPr>
          <w:p w14:paraId="4CC6B3E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26" w:type="pct"/>
            <w:shd w:val="clear" w:color="auto" w:fill="auto"/>
          </w:tcPr>
          <w:p w14:paraId="7DF00A7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377" w:type="pct"/>
            <w:shd w:val="clear" w:color="auto" w:fill="auto"/>
          </w:tcPr>
          <w:p w14:paraId="7CCE72DC"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36</w:t>
            </w:r>
          </w:p>
        </w:tc>
        <w:tc>
          <w:tcPr>
            <w:tcW w:w="506" w:type="pct"/>
            <w:shd w:val="clear" w:color="auto" w:fill="auto"/>
          </w:tcPr>
          <w:p w14:paraId="1719570A"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144</w:t>
            </w:r>
          </w:p>
        </w:tc>
      </w:tr>
      <w:tr w:rsidR="003B219B" w:rsidRPr="002F327D" w14:paraId="13A7B807" w14:textId="77777777" w:rsidTr="0022158D">
        <w:tc>
          <w:tcPr>
            <w:tcW w:w="564" w:type="pct"/>
            <w:shd w:val="clear" w:color="auto" w:fill="auto"/>
          </w:tcPr>
          <w:p w14:paraId="4B61E00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1222" w:type="pct"/>
            <w:shd w:val="clear" w:color="auto" w:fill="auto"/>
          </w:tcPr>
          <w:p w14:paraId="04DD321C" w14:textId="77777777" w:rsidR="003B219B" w:rsidRPr="002F327D" w:rsidRDefault="003B219B" w:rsidP="0022158D">
            <w:pPr>
              <w:spacing w:after="0" w:line="240" w:lineRule="auto"/>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Всего</w:t>
            </w:r>
          </w:p>
        </w:tc>
        <w:tc>
          <w:tcPr>
            <w:tcW w:w="451" w:type="pct"/>
            <w:shd w:val="clear" w:color="auto" w:fill="auto"/>
          </w:tcPr>
          <w:p w14:paraId="34D8186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646</w:t>
            </w:r>
          </w:p>
        </w:tc>
        <w:tc>
          <w:tcPr>
            <w:tcW w:w="451" w:type="pct"/>
          </w:tcPr>
          <w:p w14:paraId="612D75D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311</w:t>
            </w:r>
          </w:p>
        </w:tc>
        <w:tc>
          <w:tcPr>
            <w:tcW w:w="451" w:type="pct"/>
          </w:tcPr>
          <w:p w14:paraId="280EC96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155</w:t>
            </w:r>
          </w:p>
        </w:tc>
        <w:tc>
          <w:tcPr>
            <w:tcW w:w="452" w:type="pct"/>
          </w:tcPr>
          <w:p w14:paraId="5A51E19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26" w:type="pct"/>
            <w:shd w:val="clear" w:color="auto" w:fill="auto"/>
          </w:tcPr>
          <w:p w14:paraId="12474D66"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155</w:t>
            </w:r>
          </w:p>
        </w:tc>
        <w:tc>
          <w:tcPr>
            <w:tcW w:w="377" w:type="pct"/>
            <w:shd w:val="clear" w:color="auto" w:fill="auto"/>
          </w:tcPr>
          <w:p w14:paraId="5470EDBD"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36</w:t>
            </w:r>
          </w:p>
        </w:tc>
        <w:tc>
          <w:tcPr>
            <w:tcW w:w="506" w:type="pct"/>
            <w:shd w:val="clear" w:color="auto" w:fill="auto"/>
          </w:tcPr>
          <w:p w14:paraId="0B5D4188"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144</w:t>
            </w:r>
          </w:p>
        </w:tc>
      </w:tr>
    </w:tbl>
    <w:p w14:paraId="244BB22C" w14:textId="77777777" w:rsidR="003B219B" w:rsidRPr="002F327D" w:rsidRDefault="003B219B" w:rsidP="003B219B">
      <w:pPr>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МДК.01.01 Технология перевозочного процесса (по видам транспорта)</w:t>
      </w:r>
    </w:p>
    <w:p w14:paraId="06FEFC5B"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1.1 Основы организации перевозок</w:t>
      </w:r>
    </w:p>
    <w:p w14:paraId="7F23F5A3"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Тема.1.2. Управление и технология работы станций</w:t>
      </w:r>
    </w:p>
    <w:p w14:paraId="21937277"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1.3. Организация работы железнодорожных узлов</w:t>
      </w:r>
    </w:p>
    <w:p w14:paraId="309B09A3" w14:textId="77777777" w:rsidR="003B219B" w:rsidRPr="002F327D" w:rsidRDefault="003B219B" w:rsidP="003B219B">
      <w:pPr>
        <w:tabs>
          <w:tab w:val="left" w:pos="993"/>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МДК.01.02 Информационное обеспечение перевозочного процесса (по видам)</w:t>
      </w:r>
    </w:p>
    <w:p w14:paraId="46CD73DA"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2.1. Основные принципы и свойства информационных технологий</w:t>
      </w:r>
    </w:p>
    <w:p w14:paraId="52E25087"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2.2. Автоматизированные информационные системы и технологии</w:t>
      </w:r>
    </w:p>
    <w:p w14:paraId="4F383F2E" w14:textId="77777777" w:rsidR="003B219B" w:rsidRPr="002F327D" w:rsidRDefault="003B219B" w:rsidP="003B219B">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2.3. Технические средства и программное обеспечение информационных технологий</w:t>
      </w:r>
    </w:p>
    <w:p w14:paraId="3BDCB661" w14:textId="77777777" w:rsidR="003B219B" w:rsidRPr="002F327D" w:rsidRDefault="003B219B" w:rsidP="003B219B">
      <w:pPr>
        <w:tabs>
          <w:tab w:val="left" w:pos="993"/>
        </w:tabs>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МДК.01.03</w:t>
      </w:r>
      <w:r w:rsidRPr="002F327D">
        <w:rPr>
          <w:rFonts w:ascii="Times New Roman" w:hAnsi="Times New Roman" w:cs="Times New Roman"/>
        </w:rPr>
        <w:t xml:space="preserve"> </w:t>
      </w:r>
      <w:r w:rsidRPr="002F327D">
        <w:rPr>
          <w:rFonts w:ascii="Times New Roman" w:eastAsia="Times New Roman" w:hAnsi="Times New Roman" w:cs="Times New Roman"/>
          <w:sz w:val="28"/>
          <w:szCs w:val="28"/>
          <w:lang w:eastAsia="ru-RU"/>
        </w:rPr>
        <w:t>Автоматизированные системы управления на транспорте (по видам транспорта)</w:t>
      </w:r>
    </w:p>
    <w:p w14:paraId="1D4D8BF2"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Тема 3.1. Общая характеристика комплекса задач </w:t>
      </w:r>
      <w:proofErr w:type="gramStart"/>
      <w:r w:rsidRPr="002F327D">
        <w:rPr>
          <w:rFonts w:ascii="Times New Roman" w:eastAsia="Times New Roman" w:hAnsi="Times New Roman" w:cs="Times New Roman"/>
          <w:sz w:val="28"/>
          <w:szCs w:val="28"/>
          <w:lang w:eastAsia="ru-RU"/>
        </w:rPr>
        <w:t>эксплуатационной</w:t>
      </w:r>
      <w:proofErr w:type="gramEnd"/>
    </w:p>
    <w:p w14:paraId="42FE7B2F"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3.2. Обеспечивающая часть АСУ перевозками</w:t>
      </w:r>
    </w:p>
    <w:p w14:paraId="37C8A3B9"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Тема 3.3. Современные информационно-управляющие системы в управлении перевозками на железнодорожном транспорте</w:t>
      </w:r>
    </w:p>
    <w:p w14:paraId="273DCE65" w14:textId="77777777" w:rsidR="003B219B" w:rsidRPr="002F327D" w:rsidRDefault="003B219B" w:rsidP="003B219B">
      <w:pPr>
        <w:spacing w:after="0" w:line="240" w:lineRule="auto"/>
        <w:jc w:val="both"/>
        <w:rPr>
          <w:rFonts w:ascii="Times New Roman" w:eastAsia="Times New Roman" w:hAnsi="Times New Roman" w:cs="Times New Roman"/>
          <w:sz w:val="28"/>
          <w:szCs w:val="28"/>
          <w:lang w:eastAsia="ru-RU"/>
        </w:rPr>
      </w:pPr>
    </w:p>
    <w:p w14:paraId="0923B889" w14:textId="77777777" w:rsidR="003B219B" w:rsidRPr="002F327D" w:rsidRDefault="003B219B" w:rsidP="003B219B">
      <w:pPr>
        <w:spacing w:after="0" w:line="240" w:lineRule="auto"/>
        <w:ind w:firstLine="709"/>
        <w:jc w:val="both"/>
        <w:rPr>
          <w:rFonts w:ascii="Times New Roman" w:hAnsi="Times New Roman" w:cs="Times New Roman"/>
          <w:b/>
          <w:sz w:val="28"/>
          <w:szCs w:val="28"/>
        </w:rPr>
      </w:pPr>
      <w:r w:rsidRPr="002F327D">
        <w:rPr>
          <w:rFonts w:ascii="Times New Roman" w:hAnsi="Times New Roman" w:cs="Times New Roman"/>
          <w:b/>
          <w:sz w:val="28"/>
          <w:szCs w:val="28"/>
        </w:rPr>
        <w:t>ПМ.02. Организация сервисного обслуживания на транспорте (по видам транспорта)</w:t>
      </w:r>
    </w:p>
    <w:p w14:paraId="3A6B09F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ПМ.02:</w:t>
      </w:r>
    </w:p>
    <w:p w14:paraId="3769B99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иметь практический опыт:</w:t>
      </w:r>
    </w:p>
    <w:p w14:paraId="6E01E1E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применения теоретических знаний в области оперативного регулирования и координации деятельности;</w:t>
      </w:r>
    </w:p>
    <w:p w14:paraId="5943FAB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применения действующих положений по организации грузовых и пассажирских перевозок;</w:t>
      </w:r>
    </w:p>
    <w:p w14:paraId="1FF50C6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самостоятельного поиска необходимой информации;</w:t>
      </w:r>
    </w:p>
    <w:p w14:paraId="16E8A1E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уметь:</w:t>
      </w:r>
    </w:p>
    <w:p w14:paraId="7599063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обеспечить управление движением;</w:t>
      </w:r>
    </w:p>
    <w:p w14:paraId="0A91701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анализировать работу транспорта;</w:t>
      </w:r>
    </w:p>
    <w:p w14:paraId="0886B81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рассчитывать нормы времени на технологические операции, связанные с организацией перевозочного процесса;</w:t>
      </w:r>
    </w:p>
    <w:p w14:paraId="3352177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анализировать характеристики транспортных потоков;</w:t>
      </w:r>
    </w:p>
    <w:p w14:paraId="6F5BDFE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знать:</w:t>
      </w:r>
    </w:p>
    <w:p w14:paraId="32A9F51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требования к управлению персоналом;</w:t>
      </w:r>
    </w:p>
    <w:p w14:paraId="3D2D42F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систему организации движения;</w:t>
      </w:r>
    </w:p>
    <w:p w14:paraId="0C6EA0A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правила документального оформления перевозок пассажиров и багажа;</w:t>
      </w:r>
    </w:p>
    <w:p w14:paraId="0B15CC8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основные положения, регламентирующие взаимоотношения пассажиров с транспортом (по видам);</w:t>
      </w:r>
    </w:p>
    <w:p w14:paraId="5E5366A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основные принципы организации движения на транспорте (по видам);</w:t>
      </w:r>
    </w:p>
    <w:p w14:paraId="4095DCD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особенности организации пассажирского движения;</w:t>
      </w:r>
    </w:p>
    <w:p w14:paraId="5045616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ресурсосберегающие технологии при организации перевозок и управлении на транспорте (по видам).</w:t>
      </w:r>
    </w:p>
    <w:p w14:paraId="10B72CC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 результате изучения профессионального модуля Организация сервисного обслуживания на транспорте (по видам транспорта) обучающийся должен освоить вид профессиональной деятельности: Выполнение работ по профессии 17244 Приемосдатчик груза и багажа и соответствующих ему общих и профессиональных компетенций:</w:t>
      </w:r>
    </w:p>
    <w:p w14:paraId="5E3C844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 Понимать сущность и социальную значимость своей будущей профессии, проявлять к ней устойчивый интерес.</w:t>
      </w:r>
    </w:p>
    <w:p w14:paraId="52ABC9B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3678D70"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14:paraId="56A9CE7D"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B637238"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 </w:t>
      </w:r>
    </w:p>
    <w:p w14:paraId="41219BE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 Работать в коллективе и команде, эффективно общаться с коллегами, руководством, потребителями.</w:t>
      </w:r>
    </w:p>
    <w:p w14:paraId="416679F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 Брать на себя ответственность за работу членов команды (подчиненных), результат выполнения заданий.</w:t>
      </w:r>
    </w:p>
    <w:p w14:paraId="136176B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1D13DB4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 Ориентироваться в условиях частой смены технологий в профессиональной деятельности</w:t>
      </w:r>
    </w:p>
    <w:p w14:paraId="1DCF8D8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 Использовать знания по финансовой грамотности, планировать предпринимательскую деятельность в профессиональной сфере</w:t>
      </w:r>
    </w:p>
    <w:p w14:paraId="3E764FD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2.1</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рганизовывать работу персонала по планированию и организации перевозочного процесса.</w:t>
      </w:r>
    </w:p>
    <w:p w14:paraId="5BE28B8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2.2</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беспечивать безопасность движения и решать профессиональные задачи посредством применения нормативно-правовых документов</w:t>
      </w:r>
    </w:p>
    <w:p w14:paraId="1D0EB2E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2.3</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рганизовывать работу персонала по технологическому обслуживанию перевозочного процесса.</w:t>
      </w:r>
    </w:p>
    <w:p w14:paraId="57F0FB2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ПК 2.4</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существлять технический контроль за качеством перевозок и техническое нормирование работы транспорта</w:t>
      </w:r>
    </w:p>
    <w:p w14:paraId="52DF5DA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3.1</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рганизовывать работу персонала по обработке перевозочных документов и осуществлению</w:t>
      </w:r>
    </w:p>
    <w:p w14:paraId="5E18DE1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3.2</w:t>
      </w:r>
      <w:proofErr w:type="gramStart"/>
      <w:r w:rsidRPr="002F327D">
        <w:rPr>
          <w:rFonts w:ascii="Times New Roman" w:hAnsi="Times New Roman" w:cs="Times New Roman"/>
          <w:sz w:val="28"/>
          <w:szCs w:val="28"/>
        </w:rPr>
        <w:t xml:space="preserve"> О</w:t>
      </w:r>
      <w:proofErr w:type="gramEnd"/>
      <w:r w:rsidRPr="002F327D">
        <w:rPr>
          <w:rFonts w:ascii="Times New Roman" w:hAnsi="Times New Roman" w:cs="Times New Roman"/>
          <w:sz w:val="28"/>
          <w:szCs w:val="28"/>
        </w:rPr>
        <w:t>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7B0D971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3.3</w:t>
      </w:r>
      <w:proofErr w:type="gramStart"/>
      <w:r w:rsidRPr="002F327D">
        <w:rPr>
          <w:rFonts w:ascii="Times New Roman" w:hAnsi="Times New Roman" w:cs="Times New Roman"/>
          <w:sz w:val="28"/>
          <w:szCs w:val="28"/>
        </w:rPr>
        <w:t xml:space="preserve"> П</w:t>
      </w:r>
      <w:proofErr w:type="gramEnd"/>
      <w:r w:rsidRPr="002F327D">
        <w:rPr>
          <w:rFonts w:ascii="Times New Roman" w:hAnsi="Times New Roman" w:cs="Times New Roman"/>
          <w:sz w:val="28"/>
          <w:szCs w:val="28"/>
        </w:rPr>
        <w:t>рименять в профессиональной деятельности основные положения, регулирующие взаимоотношения пользователей транспорта и перевозчика.</w:t>
      </w:r>
    </w:p>
    <w:p w14:paraId="536AFD30"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r w:rsidRPr="002F327D">
        <w:rPr>
          <w:rFonts w:ascii="Times New Roman" w:eastAsia="Times New Roman" w:hAnsi="Times New Roman" w:cs="Times New Roman"/>
          <w:bCs/>
          <w:sz w:val="28"/>
          <w:szCs w:val="24"/>
          <w:lang w:bidi="en-US"/>
        </w:rPr>
        <w:t>Структура профессионального модуля</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78"/>
        <w:gridCol w:w="2916"/>
        <w:gridCol w:w="1007"/>
        <w:gridCol w:w="865"/>
        <w:gridCol w:w="1009"/>
        <w:gridCol w:w="863"/>
        <w:gridCol w:w="863"/>
        <w:gridCol w:w="1120"/>
      </w:tblGrid>
      <w:tr w:rsidR="003B219B" w:rsidRPr="002F327D" w14:paraId="70B3BF0B" w14:textId="77777777" w:rsidTr="0022158D">
        <w:trPr>
          <w:trHeight w:val="435"/>
        </w:trPr>
        <w:tc>
          <w:tcPr>
            <w:tcW w:w="554" w:type="pct"/>
            <w:vMerge w:val="restart"/>
            <w:shd w:val="clear" w:color="auto" w:fill="auto"/>
            <w:vAlign w:val="center"/>
          </w:tcPr>
          <w:p w14:paraId="4A80098E"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Коды</w:t>
            </w:r>
            <w:r w:rsidRPr="002F327D">
              <w:rPr>
                <w:rFonts w:ascii="Times New Roman" w:eastAsia="Calibri" w:hAnsi="Times New Roman" w:cs="Times New Roman"/>
                <w:sz w:val="24"/>
                <w:szCs w:val="24"/>
                <w:lang w:val="en-US"/>
              </w:rPr>
              <w:t xml:space="preserve"> </w:t>
            </w:r>
            <w:r w:rsidRPr="002F327D">
              <w:rPr>
                <w:rFonts w:ascii="Times New Roman" w:eastAsia="Calibri" w:hAnsi="Times New Roman" w:cs="Times New Roman"/>
                <w:sz w:val="24"/>
                <w:szCs w:val="24"/>
              </w:rPr>
              <w:t>профессиональных</w:t>
            </w:r>
            <w:r w:rsidRPr="002F327D">
              <w:rPr>
                <w:rFonts w:ascii="Times New Roman" w:eastAsia="Calibri" w:hAnsi="Times New Roman" w:cs="Times New Roman"/>
                <w:sz w:val="24"/>
                <w:szCs w:val="24"/>
                <w:lang w:val="en-US"/>
              </w:rPr>
              <w:t xml:space="preserve"> </w:t>
            </w:r>
            <w:r w:rsidRPr="002F327D">
              <w:rPr>
                <w:rFonts w:ascii="Times New Roman" w:eastAsia="Calibri" w:hAnsi="Times New Roman" w:cs="Times New Roman"/>
                <w:sz w:val="24"/>
                <w:szCs w:val="24"/>
              </w:rPr>
              <w:t>компетенций</w:t>
            </w:r>
          </w:p>
        </w:tc>
        <w:tc>
          <w:tcPr>
            <w:tcW w:w="1500" w:type="pct"/>
            <w:vMerge w:val="restart"/>
            <w:shd w:val="clear" w:color="auto" w:fill="auto"/>
            <w:vAlign w:val="center"/>
          </w:tcPr>
          <w:p w14:paraId="2CFB74BD"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Наименования разделов профессионального модуля</w:t>
            </w:r>
          </w:p>
        </w:tc>
        <w:tc>
          <w:tcPr>
            <w:tcW w:w="518" w:type="pct"/>
            <w:vMerge w:val="restart"/>
            <w:shd w:val="clear" w:color="auto" w:fill="auto"/>
            <w:vAlign w:val="center"/>
          </w:tcPr>
          <w:p w14:paraId="45BA3C91"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Всего часов</w:t>
            </w:r>
          </w:p>
          <w:p w14:paraId="14B27293"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(макс. учебная нагрузка и практики)</w:t>
            </w:r>
          </w:p>
        </w:tc>
        <w:tc>
          <w:tcPr>
            <w:tcW w:w="1408" w:type="pct"/>
            <w:gridSpan w:val="3"/>
            <w:shd w:val="clear" w:color="auto" w:fill="auto"/>
            <w:vAlign w:val="center"/>
          </w:tcPr>
          <w:p w14:paraId="1CE23A76"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Объем времени, отведенный на освоение междисциплинарного курса (курсов)</w:t>
            </w:r>
          </w:p>
        </w:tc>
        <w:tc>
          <w:tcPr>
            <w:tcW w:w="1020" w:type="pct"/>
            <w:gridSpan w:val="2"/>
            <w:shd w:val="clear" w:color="auto" w:fill="auto"/>
            <w:vAlign w:val="center"/>
          </w:tcPr>
          <w:p w14:paraId="2DE9782A"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Практика</w:t>
            </w:r>
          </w:p>
        </w:tc>
      </w:tr>
      <w:tr w:rsidR="003B219B" w:rsidRPr="002F327D" w14:paraId="0D5F88FF" w14:textId="77777777" w:rsidTr="0022158D">
        <w:trPr>
          <w:trHeight w:val="435"/>
        </w:trPr>
        <w:tc>
          <w:tcPr>
            <w:tcW w:w="554" w:type="pct"/>
            <w:vMerge/>
            <w:shd w:val="clear" w:color="auto" w:fill="auto"/>
            <w:vAlign w:val="center"/>
          </w:tcPr>
          <w:p w14:paraId="3AB4F664"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p>
        </w:tc>
        <w:tc>
          <w:tcPr>
            <w:tcW w:w="1500" w:type="pct"/>
            <w:vMerge/>
            <w:shd w:val="clear" w:color="auto" w:fill="auto"/>
            <w:vAlign w:val="center"/>
          </w:tcPr>
          <w:p w14:paraId="4B5D3BA9"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p>
        </w:tc>
        <w:tc>
          <w:tcPr>
            <w:tcW w:w="518" w:type="pct"/>
            <w:vMerge/>
            <w:shd w:val="clear" w:color="auto" w:fill="auto"/>
            <w:vAlign w:val="center"/>
          </w:tcPr>
          <w:p w14:paraId="52C69A5C"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p>
        </w:tc>
        <w:tc>
          <w:tcPr>
            <w:tcW w:w="964" w:type="pct"/>
            <w:gridSpan w:val="2"/>
            <w:shd w:val="clear" w:color="auto" w:fill="auto"/>
            <w:vAlign w:val="center"/>
          </w:tcPr>
          <w:p w14:paraId="281C9EB4"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Обязательная аудиторная учебная нагрузка </w:t>
            </w:r>
            <w:proofErr w:type="gramStart"/>
            <w:r w:rsidRPr="002F327D">
              <w:rPr>
                <w:rFonts w:ascii="Times New Roman" w:eastAsia="Times New Roman" w:hAnsi="Times New Roman" w:cs="Times New Roman"/>
                <w:sz w:val="24"/>
                <w:szCs w:val="24"/>
                <w:lang w:eastAsia="ru-RU"/>
              </w:rPr>
              <w:t>обучающегося</w:t>
            </w:r>
            <w:proofErr w:type="gramEnd"/>
          </w:p>
        </w:tc>
        <w:tc>
          <w:tcPr>
            <w:tcW w:w="444" w:type="pct"/>
            <w:vMerge w:val="restart"/>
            <w:shd w:val="clear" w:color="auto" w:fill="auto"/>
            <w:vAlign w:val="center"/>
          </w:tcPr>
          <w:p w14:paraId="6D012CB7"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roofErr w:type="gramStart"/>
            <w:r w:rsidRPr="002F327D">
              <w:rPr>
                <w:rFonts w:ascii="Times New Roman" w:eastAsia="Times New Roman" w:hAnsi="Times New Roman" w:cs="Times New Roman"/>
                <w:sz w:val="24"/>
                <w:szCs w:val="24"/>
                <w:lang w:eastAsia="ru-RU"/>
              </w:rPr>
              <w:t>обучающегося</w:t>
            </w:r>
            <w:proofErr w:type="gramEnd"/>
            <w:r w:rsidRPr="002F327D">
              <w:rPr>
                <w:rFonts w:ascii="Times New Roman" w:eastAsia="Times New Roman" w:hAnsi="Times New Roman" w:cs="Times New Roman"/>
                <w:sz w:val="24"/>
                <w:szCs w:val="24"/>
                <w:lang w:eastAsia="ru-RU"/>
              </w:rPr>
              <w:t>,</w:t>
            </w:r>
          </w:p>
          <w:p w14:paraId="611D53B3"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44" w:type="pct"/>
            <w:vMerge w:val="restart"/>
            <w:shd w:val="clear" w:color="auto" w:fill="auto"/>
            <w:vAlign w:val="center"/>
          </w:tcPr>
          <w:p w14:paraId="3D20F788"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Учебная,</w:t>
            </w:r>
          </w:p>
          <w:p w14:paraId="34C4FFC3"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часов</w:t>
            </w:r>
          </w:p>
        </w:tc>
        <w:tc>
          <w:tcPr>
            <w:tcW w:w="576" w:type="pct"/>
            <w:vMerge w:val="restart"/>
            <w:shd w:val="clear" w:color="auto" w:fill="auto"/>
            <w:vAlign w:val="center"/>
          </w:tcPr>
          <w:p w14:paraId="0494B023"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Производственная,</w:t>
            </w:r>
          </w:p>
          <w:p w14:paraId="5735EF74"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часов</w:t>
            </w:r>
          </w:p>
          <w:p w14:paraId="4B300C95"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(если предусмотрена рассредоточенная практика)</w:t>
            </w:r>
          </w:p>
        </w:tc>
      </w:tr>
      <w:tr w:rsidR="003B219B" w:rsidRPr="002F327D" w14:paraId="14174B13" w14:textId="77777777" w:rsidTr="0022158D">
        <w:trPr>
          <w:trHeight w:val="390"/>
        </w:trPr>
        <w:tc>
          <w:tcPr>
            <w:tcW w:w="554" w:type="pct"/>
            <w:vMerge/>
            <w:shd w:val="clear" w:color="auto" w:fill="auto"/>
            <w:vAlign w:val="center"/>
          </w:tcPr>
          <w:p w14:paraId="25176273" w14:textId="77777777" w:rsidR="003B219B" w:rsidRPr="002F327D" w:rsidRDefault="003B219B" w:rsidP="0022158D">
            <w:pPr>
              <w:spacing w:after="0" w:line="240" w:lineRule="auto"/>
              <w:ind w:left="-142" w:right="-147"/>
              <w:jc w:val="center"/>
              <w:rPr>
                <w:rFonts w:ascii="Times New Roman" w:eastAsia="Calibri" w:hAnsi="Times New Roman" w:cs="Times New Roman"/>
                <w:sz w:val="24"/>
                <w:szCs w:val="24"/>
              </w:rPr>
            </w:pPr>
          </w:p>
        </w:tc>
        <w:tc>
          <w:tcPr>
            <w:tcW w:w="1500" w:type="pct"/>
            <w:vMerge/>
            <w:shd w:val="clear" w:color="auto" w:fill="auto"/>
            <w:vAlign w:val="center"/>
          </w:tcPr>
          <w:p w14:paraId="0D289804" w14:textId="77777777" w:rsidR="003B219B" w:rsidRPr="002F327D" w:rsidRDefault="003B219B" w:rsidP="0022158D">
            <w:pPr>
              <w:spacing w:after="0" w:line="240" w:lineRule="auto"/>
              <w:ind w:left="-142" w:right="-147"/>
              <w:jc w:val="center"/>
              <w:rPr>
                <w:rFonts w:ascii="Times New Roman" w:eastAsia="Calibri" w:hAnsi="Times New Roman" w:cs="Times New Roman"/>
                <w:sz w:val="24"/>
                <w:szCs w:val="24"/>
              </w:rPr>
            </w:pPr>
          </w:p>
        </w:tc>
        <w:tc>
          <w:tcPr>
            <w:tcW w:w="518" w:type="pct"/>
            <w:vMerge/>
            <w:shd w:val="clear" w:color="auto" w:fill="auto"/>
            <w:vAlign w:val="center"/>
          </w:tcPr>
          <w:p w14:paraId="695C9ACE" w14:textId="77777777" w:rsidR="003B219B" w:rsidRPr="002F327D" w:rsidRDefault="003B219B" w:rsidP="0022158D">
            <w:pPr>
              <w:spacing w:after="0" w:line="240" w:lineRule="auto"/>
              <w:ind w:left="-142" w:right="-147"/>
              <w:jc w:val="center"/>
              <w:rPr>
                <w:rFonts w:ascii="Times New Roman" w:eastAsia="Calibri" w:hAnsi="Times New Roman" w:cs="Times New Roman"/>
                <w:sz w:val="24"/>
                <w:szCs w:val="24"/>
              </w:rPr>
            </w:pPr>
          </w:p>
        </w:tc>
        <w:tc>
          <w:tcPr>
            <w:tcW w:w="445" w:type="pct"/>
            <w:shd w:val="clear" w:color="auto" w:fill="auto"/>
            <w:vAlign w:val="center"/>
          </w:tcPr>
          <w:p w14:paraId="20ABCA5F"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Всего,</w:t>
            </w:r>
          </w:p>
          <w:p w14:paraId="797F69D0"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519" w:type="pct"/>
            <w:shd w:val="clear" w:color="auto" w:fill="auto"/>
            <w:vAlign w:val="center"/>
          </w:tcPr>
          <w:p w14:paraId="280B3F75"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в </w:t>
            </w:r>
            <w:proofErr w:type="spellStart"/>
            <w:r w:rsidRPr="002F327D">
              <w:rPr>
                <w:rFonts w:ascii="Times New Roman" w:eastAsia="Times New Roman" w:hAnsi="Times New Roman" w:cs="Times New Roman"/>
                <w:sz w:val="24"/>
                <w:szCs w:val="24"/>
                <w:lang w:eastAsia="ru-RU"/>
              </w:rPr>
              <w:t>т.ч</w:t>
            </w:r>
            <w:proofErr w:type="spellEnd"/>
            <w:r w:rsidRPr="002F327D">
              <w:rPr>
                <w:rFonts w:ascii="Times New Roman" w:eastAsia="Times New Roman" w:hAnsi="Times New Roman" w:cs="Times New Roman"/>
                <w:sz w:val="24"/>
                <w:szCs w:val="24"/>
                <w:lang w:eastAsia="ru-RU"/>
              </w:rPr>
              <w:t>. лабораторные работы и практические занятия,</w:t>
            </w:r>
          </w:p>
          <w:p w14:paraId="528E3EC0"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44" w:type="pct"/>
            <w:vMerge/>
            <w:shd w:val="clear" w:color="auto" w:fill="auto"/>
            <w:vAlign w:val="center"/>
          </w:tcPr>
          <w:p w14:paraId="360A1E06"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i/>
                <w:sz w:val="24"/>
                <w:szCs w:val="24"/>
                <w:lang w:eastAsia="ru-RU"/>
              </w:rPr>
            </w:pPr>
          </w:p>
        </w:tc>
        <w:tc>
          <w:tcPr>
            <w:tcW w:w="444" w:type="pct"/>
            <w:vMerge/>
            <w:shd w:val="clear" w:color="auto" w:fill="auto"/>
            <w:vAlign w:val="center"/>
          </w:tcPr>
          <w:p w14:paraId="3D2E9097"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p>
        </w:tc>
        <w:tc>
          <w:tcPr>
            <w:tcW w:w="576" w:type="pct"/>
            <w:vMerge/>
            <w:shd w:val="clear" w:color="auto" w:fill="auto"/>
            <w:vAlign w:val="center"/>
          </w:tcPr>
          <w:p w14:paraId="3E6DC47A"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p>
        </w:tc>
      </w:tr>
      <w:tr w:rsidR="003B219B" w:rsidRPr="002F327D" w14:paraId="17BD5FB5" w14:textId="77777777" w:rsidTr="0022158D">
        <w:tc>
          <w:tcPr>
            <w:tcW w:w="554" w:type="pct"/>
            <w:shd w:val="clear" w:color="auto" w:fill="auto"/>
            <w:vAlign w:val="center"/>
          </w:tcPr>
          <w:p w14:paraId="5CA7C7B5" w14:textId="77777777" w:rsidR="003B219B" w:rsidRPr="002F327D" w:rsidRDefault="003B219B" w:rsidP="0022158D">
            <w:pPr>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1</w:t>
            </w:r>
          </w:p>
        </w:tc>
        <w:tc>
          <w:tcPr>
            <w:tcW w:w="1500" w:type="pct"/>
            <w:shd w:val="clear" w:color="auto" w:fill="auto"/>
            <w:vAlign w:val="center"/>
          </w:tcPr>
          <w:p w14:paraId="2BA54040" w14:textId="77777777" w:rsidR="003B219B" w:rsidRPr="002F327D" w:rsidRDefault="003B219B" w:rsidP="0022158D">
            <w:pPr>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2</w:t>
            </w:r>
          </w:p>
        </w:tc>
        <w:tc>
          <w:tcPr>
            <w:tcW w:w="518" w:type="pct"/>
            <w:shd w:val="clear" w:color="auto" w:fill="auto"/>
            <w:vAlign w:val="center"/>
          </w:tcPr>
          <w:p w14:paraId="7D9E9463"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w:t>
            </w:r>
          </w:p>
        </w:tc>
        <w:tc>
          <w:tcPr>
            <w:tcW w:w="445" w:type="pct"/>
            <w:shd w:val="clear" w:color="auto" w:fill="auto"/>
            <w:vAlign w:val="center"/>
          </w:tcPr>
          <w:p w14:paraId="47AFA28F"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w:t>
            </w:r>
          </w:p>
        </w:tc>
        <w:tc>
          <w:tcPr>
            <w:tcW w:w="519" w:type="pct"/>
            <w:shd w:val="clear" w:color="auto" w:fill="auto"/>
            <w:vAlign w:val="center"/>
          </w:tcPr>
          <w:p w14:paraId="37FC26E2"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5</w:t>
            </w:r>
          </w:p>
        </w:tc>
        <w:tc>
          <w:tcPr>
            <w:tcW w:w="444" w:type="pct"/>
            <w:shd w:val="clear" w:color="auto" w:fill="auto"/>
            <w:vAlign w:val="center"/>
          </w:tcPr>
          <w:p w14:paraId="5F6C8B42" w14:textId="77777777" w:rsidR="003B219B" w:rsidRPr="002F327D" w:rsidRDefault="003B219B" w:rsidP="0022158D">
            <w:pPr>
              <w:widowControl w:val="0"/>
              <w:suppressAutoHyphens/>
              <w:spacing w:after="0" w:line="240" w:lineRule="auto"/>
              <w:ind w:left="-142" w:right="-147"/>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w:t>
            </w:r>
          </w:p>
        </w:tc>
        <w:tc>
          <w:tcPr>
            <w:tcW w:w="444" w:type="pct"/>
            <w:shd w:val="clear" w:color="auto" w:fill="auto"/>
            <w:vAlign w:val="center"/>
          </w:tcPr>
          <w:p w14:paraId="6227570A"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w:t>
            </w:r>
          </w:p>
        </w:tc>
        <w:tc>
          <w:tcPr>
            <w:tcW w:w="576" w:type="pct"/>
            <w:shd w:val="clear" w:color="auto" w:fill="auto"/>
            <w:vAlign w:val="center"/>
          </w:tcPr>
          <w:p w14:paraId="1A430256" w14:textId="77777777" w:rsidR="003B219B" w:rsidRPr="002F327D" w:rsidRDefault="003B219B" w:rsidP="0022158D">
            <w:pPr>
              <w:widowControl w:val="0"/>
              <w:autoSpaceDE w:val="0"/>
              <w:autoSpaceDN w:val="0"/>
              <w:adjustRightInd w:val="0"/>
              <w:spacing w:after="0" w:line="240" w:lineRule="auto"/>
              <w:ind w:left="-142" w:right="-147"/>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8</w:t>
            </w:r>
          </w:p>
        </w:tc>
      </w:tr>
      <w:tr w:rsidR="003B219B" w:rsidRPr="002F327D" w14:paraId="31BC94F9" w14:textId="77777777" w:rsidTr="0022158D">
        <w:tc>
          <w:tcPr>
            <w:tcW w:w="554" w:type="pct"/>
            <w:shd w:val="clear" w:color="auto" w:fill="auto"/>
          </w:tcPr>
          <w:p w14:paraId="570D5AA6"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ПК 2.1, 2.2, 2.3</w:t>
            </w:r>
          </w:p>
        </w:tc>
        <w:tc>
          <w:tcPr>
            <w:tcW w:w="1500" w:type="pct"/>
            <w:shd w:val="clear" w:color="auto" w:fill="auto"/>
          </w:tcPr>
          <w:p w14:paraId="365B7F7A"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r w:rsidRPr="002F327D">
              <w:rPr>
                <w:rFonts w:ascii="Times New Roman" w:eastAsia="Calibri" w:hAnsi="Times New Roman" w:cs="Times New Roman"/>
                <w:bCs/>
                <w:sz w:val="24"/>
                <w:szCs w:val="24"/>
              </w:rPr>
              <w:t>МДК. 02.01. Организация движения (по видам транспорта) (на железнодорожном транспорте)</w:t>
            </w:r>
          </w:p>
        </w:tc>
        <w:tc>
          <w:tcPr>
            <w:tcW w:w="518" w:type="pct"/>
            <w:shd w:val="clear" w:color="auto" w:fill="auto"/>
          </w:tcPr>
          <w:p w14:paraId="6F3637B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204</w:t>
            </w:r>
          </w:p>
        </w:tc>
        <w:tc>
          <w:tcPr>
            <w:tcW w:w="445" w:type="pct"/>
            <w:shd w:val="clear" w:color="auto" w:fill="auto"/>
          </w:tcPr>
          <w:p w14:paraId="0E057EB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136</w:t>
            </w:r>
          </w:p>
        </w:tc>
        <w:tc>
          <w:tcPr>
            <w:tcW w:w="519" w:type="pct"/>
            <w:shd w:val="clear" w:color="auto" w:fill="auto"/>
          </w:tcPr>
          <w:p w14:paraId="03DB14B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68</w:t>
            </w:r>
          </w:p>
        </w:tc>
        <w:tc>
          <w:tcPr>
            <w:tcW w:w="444" w:type="pct"/>
            <w:shd w:val="clear" w:color="auto" w:fill="auto"/>
          </w:tcPr>
          <w:p w14:paraId="06B668F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68</w:t>
            </w:r>
          </w:p>
        </w:tc>
        <w:tc>
          <w:tcPr>
            <w:tcW w:w="444" w:type="pct"/>
            <w:shd w:val="clear" w:color="auto" w:fill="auto"/>
          </w:tcPr>
          <w:p w14:paraId="1EE61703" w14:textId="77777777" w:rsidR="003B219B" w:rsidRPr="002F327D" w:rsidRDefault="003B219B" w:rsidP="0022158D">
            <w:pPr>
              <w:widowControl w:val="0"/>
              <w:autoSpaceDE w:val="0"/>
              <w:autoSpaceDN w:val="0"/>
              <w:adjustRightInd w:val="0"/>
              <w:spacing w:after="0" w:line="240" w:lineRule="auto"/>
              <w:jc w:val="center"/>
              <w:rPr>
                <w:rFonts w:ascii="Times New Roman" w:eastAsia="SymbolMT,Bold" w:hAnsi="Times New Roman" w:cs="Times New Roman"/>
                <w:bCs/>
                <w:sz w:val="24"/>
                <w:szCs w:val="24"/>
              </w:rPr>
            </w:pPr>
          </w:p>
        </w:tc>
        <w:tc>
          <w:tcPr>
            <w:tcW w:w="576" w:type="pct"/>
            <w:shd w:val="clear" w:color="auto" w:fill="auto"/>
          </w:tcPr>
          <w:p w14:paraId="7C0D9FE8"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p>
        </w:tc>
      </w:tr>
      <w:tr w:rsidR="003B219B" w:rsidRPr="002F327D" w14:paraId="62794C93" w14:textId="77777777" w:rsidTr="0022158D">
        <w:tc>
          <w:tcPr>
            <w:tcW w:w="554" w:type="pct"/>
            <w:shd w:val="clear" w:color="auto" w:fill="auto"/>
          </w:tcPr>
          <w:p w14:paraId="2AABDA84" w14:textId="77777777" w:rsidR="003B219B" w:rsidRPr="002F327D" w:rsidRDefault="003B219B" w:rsidP="0022158D">
            <w:pPr>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ПК 2.1, 2.2, 2.3</w:t>
            </w:r>
          </w:p>
        </w:tc>
        <w:tc>
          <w:tcPr>
            <w:tcW w:w="1500" w:type="pct"/>
            <w:shd w:val="clear" w:color="auto" w:fill="auto"/>
          </w:tcPr>
          <w:p w14:paraId="1DEACD6D"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r w:rsidRPr="002F327D">
              <w:rPr>
                <w:rFonts w:ascii="Times New Roman" w:eastAsia="Calibri" w:hAnsi="Times New Roman" w:cs="Times New Roman"/>
                <w:bCs/>
                <w:sz w:val="24"/>
                <w:szCs w:val="24"/>
              </w:rPr>
              <w:t xml:space="preserve">МДК. 02.02. Организация </w:t>
            </w:r>
            <w:proofErr w:type="gramStart"/>
            <w:r w:rsidRPr="002F327D">
              <w:rPr>
                <w:rFonts w:ascii="Times New Roman" w:eastAsia="Calibri" w:hAnsi="Times New Roman" w:cs="Times New Roman"/>
                <w:bCs/>
                <w:sz w:val="24"/>
                <w:szCs w:val="24"/>
              </w:rPr>
              <w:t>пассажирских</w:t>
            </w:r>
            <w:proofErr w:type="gramEnd"/>
            <w:r w:rsidRPr="002F327D">
              <w:rPr>
                <w:rFonts w:ascii="Times New Roman" w:eastAsia="Calibri" w:hAnsi="Times New Roman" w:cs="Times New Roman"/>
                <w:bCs/>
                <w:sz w:val="24"/>
                <w:szCs w:val="24"/>
              </w:rPr>
              <w:t xml:space="preserve"> пере-</w:t>
            </w:r>
          </w:p>
          <w:p w14:paraId="53D78F69"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r w:rsidRPr="002F327D">
              <w:rPr>
                <w:rFonts w:ascii="Times New Roman" w:eastAsia="Calibri" w:hAnsi="Times New Roman" w:cs="Times New Roman"/>
                <w:bCs/>
                <w:sz w:val="24"/>
                <w:szCs w:val="24"/>
              </w:rPr>
              <w:t>возок и обслуживание</w:t>
            </w:r>
          </w:p>
          <w:p w14:paraId="0FA58D8F"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proofErr w:type="gramStart"/>
            <w:r w:rsidRPr="002F327D">
              <w:rPr>
                <w:rFonts w:ascii="Times New Roman" w:eastAsia="Calibri" w:hAnsi="Times New Roman" w:cs="Times New Roman"/>
                <w:bCs/>
                <w:sz w:val="24"/>
                <w:szCs w:val="24"/>
              </w:rPr>
              <w:t>пассажиров (по видам</w:t>
            </w:r>
            <w:proofErr w:type="gramEnd"/>
          </w:p>
          <w:p w14:paraId="5D345554"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r w:rsidRPr="002F327D">
              <w:rPr>
                <w:rFonts w:ascii="Times New Roman" w:eastAsia="Calibri" w:hAnsi="Times New Roman" w:cs="Times New Roman"/>
                <w:bCs/>
                <w:sz w:val="24"/>
                <w:szCs w:val="24"/>
              </w:rPr>
              <w:t>транспорта)</w:t>
            </w:r>
          </w:p>
        </w:tc>
        <w:tc>
          <w:tcPr>
            <w:tcW w:w="518" w:type="pct"/>
            <w:shd w:val="clear" w:color="auto" w:fill="auto"/>
          </w:tcPr>
          <w:p w14:paraId="3BBA6210"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165</w:t>
            </w:r>
          </w:p>
        </w:tc>
        <w:tc>
          <w:tcPr>
            <w:tcW w:w="445" w:type="pct"/>
            <w:shd w:val="clear" w:color="auto" w:fill="auto"/>
          </w:tcPr>
          <w:p w14:paraId="7850E4E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110</w:t>
            </w:r>
          </w:p>
        </w:tc>
        <w:tc>
          <w:tcPr>
            <w:tcW w:w="519" w:type="pct"/>
            <w:shd w:val="clear" w:color="auto" w:fill="auto"/>
          </w:tcPr>
          <w:p w14:paraId="5269D9F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55</w:t>
            </w:r>
          </w:p>
        </w:tc>
        <w:tc>
          <w:tcPr>
            <w:tcW w:w="444" w:type="pct"/>
            <w:shd w:val="clear" w:color="auto" w:fill="auto"/>
          </w:tcPr>
          <w:p w14:paraId="41DAC79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55</w:t>
            </w:r>
          </w:p>
        </w:tc>
        <w:tc>
          <w:tcPr>
            <w:tcW w:w="444" w:type="pct"/>
            <w:shd w:val="clear" w:color="auto" w:fill="auto"/>
          </w:tcPr>
          <w:p w14:paraId="0127F248" w14:textId="77777777" w:rsidR="003B219B" w:rsidRPr="002F327D" w:rsidRDefault="003B219B" w:rsidP="0022158D">
            <w:pPr>
              <w:widowControl w:val="0"/>
              <w:autoSpaceDE w:val="0"/>
              <w:autoSpaceDN w:val="0"/>
              <w:adjustRightInd w:val="0"/>
              <w:spacing w:after="0" w:line="240" w:lineRule="auto"/>
              <w:jc w:val="center"/>
              <w:rPr>
                <w:rFonts w:ascii="Times New Roman" w:eastAsia="SymbolMT,Bold" w:hAnsi="Times New Roman" w:cs="Times New Roman"/>
                <w:bCs/>
                <w:sz w:val="24"/>
                <w:szCs w:val="24"/>
              </w:rPr>
            </w:pPr>
          </w:p>
        </w:tc>
        <w:tc>
          <w:tcPr>
            <w:tcW w:w="576" w:type="pct"/>
            <w:shd w:val="clear" w:color="auto" w:fill="auto"/>
          </w:tcPr>
          <w:p w14:paraId="74866262"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p>
        </w:tc>
      </w:tr>
      <w:tr w:rsidR="003B219B" w:rsidRPr="002F327D" w14:paraId="022A78B9" w14:textId="77777777" w:rsidTr="0022158D">
        <w:tc>
          <w:tcPr>
            <w:tcW w:w="554" w:type="pct"/>
            <w:shd w:val="clear" w:color="auto" w:fill="auto"/>
          </w:tcPr>
          <w:p w14:paraId="627B9C43" w14:textId="77777777" w:rsidR="003B219B" w:rsidRPr="002F327D" w:rsidRDefault="003B219B" w:rsidP="0022158D">
            <w:pPr>
              <w:spacing w:after="0" w:line="240" w:lineRule="auto"/>
              <w:jc w:val="center"/>
              <w:rPr>
                <w:rFonts w:ascii="Times New Roman" w:eastAsia="Times New Roman" w:hAnsi="Times New Roman" w:cs="Times New Roman"/>
                <w:bCs/>
                <w:color w:val="000000"/>
                <w:sz w:val="24"/>
                <w:szCs w:val="24"/>
                <w:lang w:eastAsia="ru-RU"/>
              </w:rPr>
            </w:pPr>
            <w:r w:rsidRPr="002F327D">
              <w:rPr>
                <w:rFonts w:ascii="Times New Roman" w:eastAsia="Times New Roman" w:hAnsi="Times New Roman" w:cs="Times New Roman"/>
                <w:bCs/>
                <w:color w:val="000000"/>
                <w:sz w:val="24"/>
                <w:szCs w:val="24"/>
                <w:lang w:eastAsia="ru-RU"/>
              </w:rPr>
              <w:t>ПК 2.1, 2.2, 2.3</w:t>
            </w:r>
          </w:p>
        </w:tc>
        <w:tc>
          <w:tcPr>
            <w:tcW w:w="1500" w:type="pct"/>
            <w:shd w:val="clear" w:color="auto" w:fill="auto"/>
          </w:tcPr>
          <w:p w14:paraId="3B268FA8" w14:textId="77777777" w:rsidR="003B219B" w:rsidRPr="002F327D" w:rsidRDefault="003B219B" w:rsidP="0022158D">
            <w:pPr>
              <w:autoSpaceDE w:val="0"/>
              <w:autoSpaceDN w:val="0"/>
              <w:adjustRightInd w:val="0"/>
              <w:spacing w:after="0" w:line="240" w:lineRule="auto"/>
              <w:rPr>
                <w:rFonts w:ascii="Times New Roman" w:eastAsia="Calibri" w:hAnsi="Times New Roman" w:cs="Times New Roman"/>
                <w:bCs/>
                <w:sz w:val="24"/>
                <w:szCs w:val="24"/>
              </w:rPr>
            </w:pPr>
            <w:r w:rsidRPr="002F327D">
              <w:rPr>
                <w:rFonts w:ascii="Times New Roman" w:eastAsia="Calibri" w:hAnsi="Times New Roman" w:cs="Times New Roman"/>
                <w:bCs/>
                <w:sz w:val="24"/>
                <w:szCs w:val="24"/>
              </w:rPr>
              <w:t>Учебная и производственная практика по профилю специальности</w:t>
            </w:r>
          </w:p>
        </w:tc>
        <w:tc>
          <w:tcPr>
            <w:tcW w:w="518" w:type="pct"/>
            <w:shd w:val="clear" w:color="auto" w:fill="auto"/>
          </w:tcPr>
          <w:p w14:paraId="5161E74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325</w:t>
            </w:r>
          </w:p>
        </w:tc>
        <w:tc>
          <w:tcPr>
            <w:tcW w:w="445" w:type="pct"/>
            <w:shd w:val="clear" w:color="auto" w:fill="auto"/>
          </w:tcPr>
          <w:p w14:paraId="33F2D1C2"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19" w:type="pct"/>
            <w:shd w:val="clear" w:color="auto" w:fill="auto"/>
          </w:tcPr>
          <w:p w14:paraId="0565CB1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44" w:type="pct"/>
            <w:shd w:val="clear" w:color="auto" w:fill="auto"/>
          </w:tcPr>
          <w:p w14:paraId="2D2CA2A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44" w:type="pct"/>
            <w:shd w:val="clear" w:color="auto" w:fill="auto"/>
          </w:tcPr>
          <w:p w14:paraId="2469633F" w14:textId="77777777" w:rsidR="003B219B" w:rsidRPr="002F327D" w:rsidRDefault="003B219B" w:rsidP="0022158D">
            <w:pPr>
              <w:widowControl w:val="0"/>
              <w:autoSpaceDE w:val="0"/>
              <w:autoSpaceDN w:val="0"/>
              <w:adjustRightInd w:val="0"/>
              <w:spacing w:after="0" w:line="240" w:lineRule="auto"/>
              <w:jc w:val="center"/>
              <w:rPr>
                <w:rFonts w:ascii="Times New Roman" w:eastAsia="SymbolMT,Bold" w:hAnsi="Times New Roman" w:cs="Times New Roman"/>
                <w:bCs/>
                <w:sz w:val="24"/>
                <w:szCs w:val="24"/>
              </w:rPr>
            </w:pPr>
            <w:r w:rsidRPr="002F327D">
              <w:rPr>
                <w:rFonts w:ascii="Times New Roman" w:eastAsia="SymbolMT,Bold" w:hAnsi="Times New Roman" w:cs="Times New Roman"/>
                <w:bCs/>
                <w:sz w:val="24"/>
                <w:szCs w:val="24"/>
              </w:rPr>
              <w:t>72</w:t>
            </w:r>
          </w:p>
        </w:tc>
        <w:tc>
          <w:tcPr>
            <w:tcW w:w="576" w:type="pct"/>
            <w:shd w:val="clear" w:color="auto" w:fill="auto"/>
          </w:tcPr>
          <w:p w14:paraId="7A113BA7"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252</w:t>
            </w:r>
          </w:p>
        </w:tc>
      </w:tr>
      <w:tr w:rsidR="003B219B" w:rsidRPr="002F327D" w14:paraId="168AF9D9" w14:textId="77777777" w:rsidTr="0022158D">
        <w:tc>
          <w:tcPr>
            <w:tcW w:w="554" w:type="pct"/>
            <w:shd w:val="clear" w:color="auto" w:fill="auto"/>
          </w:tcPr>
          <w:p w14:paraId="3265F8D8" w14:textId="77777777" w:rsidR="003B219B" w:rsidRPr="002F327D" w:rsidRDefault="003B219B" w:rsidP="0022158D">
            <w:pPr>
              <w:spacing w:after="0" w:line="240" w:lineRule="auto"/>
              <w:jc w:val="center"/>
              <w:rPr>
                <w:rFonts w:ascii="Times New Roman" w:eastAsia="Calibri" w:hAnsi="Times New Roman" w:cs="Times New Roman"/>
                <w:sz w:val="24"/>
                <w:szCs w:val="24"/>
              </w:rPr>
            </w:pPr>
          </w:p>
        </w:tc>
        <w:tc>
          <w:tcPr>
            <w:tcW w:w="1500" w:type="pct"/>
            <w:shd w:val="clear" w:color="auto" w:fill="auto"/>
          </w:tcPr>
          <w:p w14:paraId="0D0853AF" w14:textId="77777777" w:rsidR="003B219B" w:rsidRPr="002F327D" w:rsidRDefault="003B219B" w:rsidP="0022158D">
            <w:pPr>
              <w:spacing w:after="0" w:line="240" w:lineRule="auto"/>
              <w:rPr>
                <w:rFonts w:ascii="Times New Roman" w:eastAsia="Calibri" w:hAnsi="Times New Roman" w:cs="Times New Roman"/>
                <w:sz w:val="24"/>
                <w:szCs w:val="24"/>
              </w:rPr>
            </w:pPr>
            <w:r w:rsidRPr="002F327D">
              <w:rPr>
                <w:rFonts w:ascii="Times New Roman" w:eastAsia="Calibri" w:hAnsi="Times New Roman" w:cs="Times New Roman"/>
                <w:bCs/>
                <w:sz w:val="24"/>
                <w:szCs w:val="24"/>
              </w:rPr>
              <w:t>Всего</w:t>
            </w:r>
          </w:p>
        </w:tc>
        <w:tc>
          <w:tcPr>
            <w:tcW w:w="518" w:type="pct"/>
            <w:shd w:val="clear" w:color="auto" w:fill="auto"/>
          </w:tcPr>
          <w:p w14:paraId="137F298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693</w:t>
            </w:r>
          </w:p>
        </w:tc>
        <w:tc>
          <w:tcPr>
            <w:tcW w:w="445" w:type="pct"/>
            <w:shd w:val="clear" w:color="auto" w:fill="auto"/>
          </w:tcPr>
          <w:p w14:paraId="106A034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246</w:t>
            </w:r>
          </w:p>
        </w:tc>
        <w:tc>
          <w:tcPr>
            <w:tcW w:w="519" w:type="pct"/>
            <w:shd w:val="clear" w:color="auto" w:fill="auto"/>
          </w:tcPr>
          <w:p w14:paraId="4E0C9AB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123</w:t>
            </w:r>
          </w:p>
        </w:tc>
        <w:tc>
          <w:tcPr>
            <w:tcW w:w="444" w:type="pct"/>
            <w:shd w:val="clear" w:color="auto" w:fill="auto"/>
          </w:tcPr>
          <w:p w14:paraId="5497B20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123</w:t>
            </w:r>
          </w:p>
        </w:tc>
        <w:tc>
          <w:tcPr>
            <w:tcW w:w="444" w:type="pct"/>
            <w:shd w:val="clear" w:color="auto" w:fill="auto"/>
          </w:tcPr>
          <w:p w14:paraId="5A965B36"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72</w:t>
            </w:r>
          </w:p>
        </w:tc>
        <w:tc>
          <w:tcPr>
            <w:tcW w:w="576" w:type="pct"/>
            <w:shd w:val="clear" w:color="auto" w:fill="auto"/>
          </w:tcPr>
          <w:p w14:paraId="55361330"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252</w:t>
            </w:r>
          </w:p>
        </w:tc>
      </w:tr>
    </w:tbl>
    <w:p w14:paraId="6C9FB267" w14:textId="77777777" w:rsidR="003B219B" w:rsidRPr="002F327D" w:rsidRDefault="003B219B" w:rsidP="003B219B">
      <w:pPr>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МДК.02.01.</w:t>
      </w:r>
      <w:r w:rsidRPr="002F327D">
        <w:rPr>
          <w:rFonts w:ascii="Times New Roman" w:hAnsi="Times New Roman" w:cs="Times New Roman"/>
        </w:rPr>
        <w:t xml:space="preserve"> </w:t>
      </w:r>
      <w:r w:rsidRPr="002F327D">
        <w:rPr>
          <w:rFonts w:ascii="Times New Roman" w:eastAsia="Times New Roman" w:hAnsi="Times New Roman" w:cs="Times New Roman"/>
          <w:sz w:val="28"/>
          <w:szCs w:val="28"/>
          <w:lang w:eastAsia="ru-RU"/>
        </w:rPr>
        <w:t xml:space="preserve">Организация движения (по видам транспорта) (на железнодорожном транспорте) </w:t>
      </w:r>
    </w:p>
    <w:p w14:paraId="458BF894" w14:textId="77777777" w:rsidR="003B219B" w:rsidRPr="002F327D" w:rsidRDefault="003B219B" w:rsidP="003B219B">
      <w:pPr>
        <w:spacing w:after="0" w:line="240" w:lineRule="auto"/>
        <w:ind w:firstLine="709"/>
        <w:jc w:val="both"/>
        <w:rPr>
          <w:rFonts w:ascii="Times New Roman" w:eastAsia="Times New Roman" w:hAnsi="Times New Roman" w:cs="Times New Roman"/>
          <w:bCs/>
          <w:sz w:val="28"/>
          <w:szCs w:val="24"/>
          <w:lang w:bidi="en-US"/>
        </w:rPr>
      </w:pPr>
      <w:r w:rsidRPr="002F327D">
        <w:rPr>
          <w:rFonts w:ascii="Times New Roman" w:eastAsia="Times New Roman" w:hAnsi="Times New Roman" w:cs="Times New Roman"/>
          <w:bCs/>
          <w:sz w:val="28"/>
          <w:szCs w:val="24"/>
          <w:lang w:bidi="en-US"/>
        </w:rPr>
        <w:t xml:space="preserve">Тема 1.1. Организация </w:t>
      </w:r>
      <w:proofErr w:type="spellStart"/>
      <w:r w:rsidRPr="002F327D">
        <w:rPr>
          <w:rFonts w:ascii="Times New Roman" w:eastAsia="Times New Roman" w:hAnsi="Times New Roman" w:cs="Times New Roman"/>
          <w:bCs/>
          <w:sz w:val="28"/>
          <w:szCs w:val="24"/>
          <w:lang w:bidi="en-US"/>
        </w:rPr>
        <w:t>вагонопотоков</w:t>
      </w:r>
      <w:proofErr w:type="spellEnd"/>
    </w:p>
    <w:p w14:paraId="25CC139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1.2. График движения поездов</w:t>
      </w:r>
    </w:p>
    <w:p w14:paraId="211963A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1.3. Пропускная способность железных дорог</w:t>
      </w:r>
    </w:p>
    <w:p w14:paraId="66119E1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1.4. Тяговое обслуживание движения поездов</w:t>
      </w:r>
    </w:p>
    <w:p w14:paraId="4CE9D12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Тема 1.5. Организация местной работы на участках и направлениях</w:t>
      </w:r>
    </w:p>
    <w:p w14:paraId="410ADE3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1.6. Составление графика движения поездов.</w:t>
      </w:r>
    </w:p>
    <w:p w14:paraId="58FB3A7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1.7. Организация пассажиропотоков</w:t>
      </w:r>
    </w:p>
    <w:p w14:paraId="38FEF5A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1.8. Показатели использования подвижного состава</w:t>
      </w:r>
    </w:p>
    <w:p w14:paraId="2823866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1.9. Управление эксплуатационной работой</w:t>
      </w:r>
    </w:p>
    <w:p w14:paraId="75E8CD40" w14:textId="77777777" w:rsidR="003B219B" w:rsidRPr="002F327D" w:rsidRDefault="003B219B" w:rsidP="003B219B">
      <w:pPr>
        <w:spacing w:after="0" w:line="240" w:lineRule="auto"/>
        <w:jc w:val="both"/>
        <w:rPr>
          <w:rFonts w:ascii="Times New Roman" w:hAnsi="Times New Roman" w:cs="Times New Roman"/>
          <w:sz w:val="28"/>
          <w:szCs w:val="28"/>
        </w:rPr>
      </w:pPr>
      <w:r w:rsidRPr="002F327D">
        <w:rPr>
          <w:rFonts w:ascii="Times New Roman" w:hAnsi="Times New Roman" w:cs="Times New Roman"/>
          <w:sz w:val="28"/>
          <w:szCs w:val="28"/>
        </w:rPr>
        <w:t>МДК. 02.02. Организация пассажирских перевозок и обслуживание пассажиров (по видам транспорта)</w:t>
      </w:r>
    </w:p>
    <w:p w14:paraId="7F16FF4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2.1. Общие сведения о пассажирских перевозках</w:t>
      </w:r>
    </w:p>
    <w:p w14:paraId="304CC19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2.2. Организация технологического обслуживания пассажиров</w:t>
      </w:r>
    </w:p>
    <w:p w14:paraId="0BAB22C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Тема 2.3. Организация перевозки пассажиров, ручной клади, багажа и </w:t>
      </w:r>
      <w:proofErr w:type="spellStart"/>
      <w:r w:rsidRPr="002F327D">
        <w:rPr>
          <w:rFonts w:ascii="Times New Roman" w:hAnsi="Times New Roman" w:cs="Times New Roman"/>
          <w:sz w:val="28"/>
          <w:szCs w:val="28"/>
        </w:rPr>
        <w:t>грузобагажа</w:t>
      </w:r>
      <w:proofErr w:type="spellEnd"/>
    </w:p>
    <w:p w14:paraId="3F63231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2.4. Организация работы вокзала</w:t>
      </w:r>
    </w:p>
    <w:p w14:paraId="5945CC3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2.5. Учет и анализ работы по пассажирским перевозкам</w:t>
      </w:r>
    </w:p>
    <w:p w14:paraId="65B785C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Тема 2.6. Организация контрольно-ревизионной работы</w:t>
      </w:r>
    </w:p>
    <w:p w14:paraId="4C935D62"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4C7266BF" w14:textId="77777777" w:rsidR="003B219B" w:rsidRDefault="003B219B" w:rsidP="003B219B">
      <w:pPr>
        <w:spacing w:after="0" w:line="240" w:lineRule="auto"/>
        <w:ind w:firstLine="709"/>
        <w:jc w:val="both"/>
        <w:rPr>
          <w:rFonts w:ascii="Times New Roman" w:hAnsi="Times New Roman" w:cs="Times New Roman"/>
          <w:b/>
          <w:sz w:val="28"/>
          <w:szCs w:val="28"/>
        </w:rPr>
      </w:pPr>
      <w:r w:rsidRPr="002F327D">
        <w:rPr>
          <w:rFonts w:ascii="Times New Roman" w:hAnsi="Times New Roman" w:cs="Times New Roman"/>
          <w:b/>
          <w:sz w:val="28"/>
          <w:szCs w:val="28"/>
        </w:rPr>
        <w:t>ПМ.03. Организация транспортно-логистической деятельности (по видам транспорта)</w:t>
      </w:r>
    </w:p>
    <w:p w14:paraId="5BDC87A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ПМ.03:</w:t>
      </w:r>
    </w:p>
    <w:p w14:paraId="364DCCF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иметь практический опыт:</w:t>
      </w:r>
    </w:p>
    <w:p w14:paraId="61BD06C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оформления перевозочных документов;</w:t>
      </w:r>
    </w:p>
    <w:p w14:paraId="2BB910F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расчета платежей за перевозки.</w:t>
      </w:r>
    </w:p>
    <w:p w14:paraId="75CC174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уметь:</w:t>
      </w:r>
    </w:p>
    <w:p w14:paraId="31A54F2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рассчитывать показатели качества и эффективности транспортной логистики;</w:t>
      </w:r>
    </w:p>
    <w:p w14:paraId="2DD9DDD6"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определять класс и степень опасности перевозимых грузов;</w:t>
      </w:r>
    </w:p>
    <w:p w14:paraId="1A2038B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определять сроки доставки.</w:t>
      </w:r>
    </w:p>
    <w:p w14:paraId="612C22B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знать:</w:t>
      </w:r>
    </w:p>
    <w:p w14:paraId="753B96D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основы построения транспортных логистических цепей;</w:t>
      </w:r>
    </w:p>
    <w:p w14:paraId="0A16E5A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классификацию опасных грузов;</w:t>
      </w:r>
    </w:p>
    <w:p w14:paraId="2B7574B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порядок нанесения знаков опасности;</w:t>
      </w:r>
    </w:p>
    <w:p w14:paraId="540B4EAC"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назначение и функциональные возможности систем, применяемых в грузовой работе;</w:t>
      </w:r>
    </w:p>
    <w:p w14:paraId="50D5ED2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правила перевозок грузов;</w:t>
      </w:r>
    </w:p>
    <w:p w14:paraId="39F8EF9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организацию грузовой работы на транспорте;</w:t>
      </w:r>
    </w:p>
    <w:p w14:paraId="1E0CC46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требования к персоналу по оформлению перевозок и расчетов по ним;</w:t>
      </w:r>
    </w:p>
    <w:p w14:paraId="6AD6AA7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формы перевозочных документов;</w:t>
      </w:r>
    </w:p>
    <w:p w14:paraId="48572A7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организацию работы с клиентурой;</w:t>
      </w:r>
    </w:p>
    <w:p w14:paraId="5304115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грузовую отчетность;</w:t>
      </w:r>
    </w:p>
    <w:p w14:paraId="5E19D36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меры безопасности при перевозке грузов, особенно опасных;</w:t>
      </w:r>
    </w:p>
    <w:p w14:paraId="1FCF007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меры по обеспечению сохранности при перевозке грузов;</w:t>
      </w:r>
    </w:p>
    <w:p w14:paraId="6352837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цели и понятия логистики </w:t>
      </w:r>
    </w:p>
    <w:p w14:paraId="6F8B489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особенности функционирования внутрипроизводственной логистики</w:t>
      </w:r>
    </w:p>
    <w:p w14:paraId="4D6BF40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xml:space="preserve">- основные принципы транспортной логистики; </w:t>
      </w:r>
    </w:p>
    <w:p w14:paraId="417DE5C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правила размещения и крепления грузов.</w:t>
      </w:r>
    </w:p>
    <w:p w14:paraId="15E5858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В результате изучения профессионального модуля ПМ.03</w:t>
      </w:r>
      <w:r w:rsidRPr="002F327D">
        <w:rPr>
          <w:rFonts w:ascii="Times New Roman" w:hAnsi="Times New Roman" w:cs="Times New Roman"/>
        </w:rPr>
        <w:t xml:space="preserve"> </w:t>
      </w:r>
      <w:r w:rsidRPr="002F327D">
        <w:rPr>
          <w:rFonts w:ascii="Times New Roman" w:hAnsi="Times New Roman" w:cs="Times New Roman"/>
          <w:sz w:val="28"/>
          <w:szCs w:val="28"/>
        </w:rPr>
        <w:t>Организация транспортно-логистической деятельности (по видам транспорта)</w:t>
      </w:r>
      <w:r w:rsidRPr="002F327D">
        <w:rPr>
          <w:rFonts w:ascii="Times New Roman" w:hAnsi="Times New Roman" w:cs="Times New Roman"/>
        </w:rPr>
        <w:t xml:space="preserve"> </w:t>
      </w:r>
      <w:r w:rsidRPr="002F327D">
        <w:rPr>
          <w:rFonts w:ascii="Times New Roman" w:hAnsi="Times New Roman" w:cs="Times New Roman"/>
          <w:sz w:val="28"/>
          <w:szCs w:val="28"/>
        </w:rPr>
        <w:t>обучающийся должен освоить вид профессиональной деятельности: Выполнение работ по профессии 17244 Приемосдатчик груза и багажа и соответствующих ему общих и профессиональных компетенций:</w:t>
      </w:r>
    </w:p>
    <w:p w14:paraId="213F306E"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 Понимать сущность и социальную значимость своей будущей профессии, проявлять к ней устойчивый интерес.</w:t>
      </w:r>
    </w:p>
    <w:p w14:paraId="1031B6E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E4214E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14:paraId="2827E397"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D52E84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 </w:t>
      </w:r>
    </w:p>
    <w:p w14:paraId="10A4DBA2"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 Работать в коллективе и команде, эффективно общаться с коллегами, руководством, потребителями.</w:t>
      </w:r>
    </w:p>
    <w:p w14:paraId="1F8A9D6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 Брать на себя ответственность за работу членов команды (подчиненных), результат выполнения заданий.</w:t>
      </w:r>
    </w:p>
    <w:p w14:paraId="23C58A88"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C603E86"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 Ориентироваться в условиях частой смены технологий в профессиональной деятельности</w:t>
      </w:r>
    </w:p>
    <w:p w14:paraId="434B809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 Использовать знания по финансовой грамотности, планировать предпринимательскую деятельность в профессиональной сфере</w:t>
      </w:r>
    </w:p>
    <w:p w14:paraId="4290AF2B"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3.1</w:t>
      </w:r>
      <w:proofErr w:type="gramStart"/>
      <w:r w:rsidRPr="002F327D">
        <w:rPr>
          <w:rFonts w:ascii="Times New Roman" w:hAnsi="Times New Roman" w:cs="Times New Roman"/>
          <w:sz w:val="28"/>
          <w:szCs w:val="28"/>
        </w:rPr>
        <w:tab/>
        <w:t>О</w:t>
      </w:r>
      <w:proofErr w:type="gramEnd"/>
      <w:r w:rsidRPr="002F327D">
        <w:rPr>
          <w:rFonts w:ascii="Times New Roman" w:hAnsi="Times New Roman" w:cs="Times New Roman"/>
          <w:sz w:val="28"/>
          <w:szCs w:val="28"/>
        </w:rPr>
        <w:t>рганизовывать работу персонала по обработке перевозочных документов и осуществлению</w:t>
      </w:r>
    </w:p>
    <w:p w14:paraId="439CD2B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3.2</w:t>
      </w:r>
      <w:proofErr w:type="gramStart"/>
      <w:r w:rsidRPr="002F327D">
        <w:rPr>
          <w:rFonts w:ascii="Times New Roman" w:hAnsi="Times New Roman" w:cs="Times New Roman"/>
          <w:sz w:val="28"/>
          <w:szCs w:val="28"/>
        </w:rPr>
        <w:tab/>
        <w:t>О</w:t>
      </w:r>
      <w:proofErr w:type="gramEnd"/>
      <w:r w:rsidRPr="002F327D">
        <w:rPr>
          <w:rFonts w:ascii="Times New Roman" w:hAnsi="Times New Roman" w:cs="Times New Roman"/>
          <w:sz w:val="28"/>
          <w:szCs w:val="28"/>
        </w:rPr>
        <w:t>беспечивать осуществление процесса управления перевозками на основе логистической концепции и организовывать рациональную переработку грузов</w:t>
      </w:r>
    </w:p>
    <w:p w14:paraId="724BDAD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3.3</w:t>
      </w:r>
      <w:proofErr w:type="gramStart"/>
      <w:r w:rsidRPr="002F327D">
        <w:rPr>
          <w:rFonts w:ascii="Times New Roman" w:hAnsi="Times New Roman" w:cs="Times New Roman"/>
          <w:sz w:val="28"/>
          <w:szCs w:val="28"/>
        </w:rPr>
        <w:tab/>
        <w:t>П</w:t>
      </w:r>
      <w:proofErr w:type="gramEnd"/>
      <w:r w:rsidRPr="002F327D">
        <w:rPr>
          <w:rFonts w:ascii="Times New Roman" w:hAnsi="Times New Roman" w:cs="Times New Roman"/>
          <w:sz w:val="28"/>
          <w:szCs w:val="28"/>
        </w:rPr>
        <w:t>рименять в профессиональной деятельности основные положения, регулирующие взаимоотношения пользователей транспорта и перевозчика.</w:t>
      </w:r>
    </w:p>
    <w:p w14:paraId="631764B0" w14:textId="77777777" w:rsidR="003B219B" w:rsidRPr="002F327D" w:rsidRDefault="003B219B" w:rsidP="003B219B">
      <w:pPr>
        <w:spacing w:after="0" w:line="240" w:lineRule="auto"/>
        <w:jc w:val="both"/>
        <w:rPr>
          <w:rFonts w:ascii="Times New Roman" w:hAnsi="Times New Roman" w:cs="Times New Roman"/>
          <w:sz w:val="28"/>
          <w:szCs w:val="28"/>
        </w:rPr>
      </w:pPr>
    </w:p>
    <w:p w14:paraId="137E9413"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7A035219"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6C7187EF"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5A78C998"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66DAAA1A"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6DBC9823"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772557BE"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6EA41CEA"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p>
    <w:p w14:paraId="28F637D1"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r w:rsidRPr="002F327D">
        <w:rPr>
          <w:rFonts w:ascii="Times New Roman" w:eastAsia="Times New Roman" w:hAnsi="Times New Roman" w:cs="Times New Roman"/>
          <w:bCs/>
          <w:sz w:val="28"/>
          <w:szCs w:val="24"/>
          <w:lang w:bidi="en-US"/>
        </w:rPr>
        <w:lastRenderedPageBreak/>
        <w:t>Структура профессионального модуля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0"/>
        <w:gridCol w:w="2017"/>
        <w:gridCol w:w="827"/>
        <w:gridCol w:w="1101"/>
        <w:gridCol w:w="662"/>
        <w:gridCol w:w="806"/>
        <w:gridCol w:w="1284"/>
        <w:gridCol w:w="825"/>
        <w:gridCol w:w="968"/>
      </w:tblGrid>
      <w:tr w:rsidR="003B219B" w:rsidRPr="002F327D" w14:paraId="38B26F14" w14:textId="77777777" w:rsidTr="0022158D">
        <w:trPr>
          <w:trHeight w:val="435"/>
        </w:trPr>
        <w:tc>
          <w:tcPr>
            <w:tcW w:w="564" w:type="pct"/>
            <w:vMerge w:val="restart"/>
            <w:shd w:val="clear" w:color="auto" w:fill="auto"/>
          </w:tcPr>
          <w:p w14:paraId="08C81BAE"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Коды </w:t>
            </w:r>
            <w:proofErr w:type="spellStart"/>
            <w:r w:rsidRPr="002F327D">
              <w:rPr>
                <w:rFonts w:ascii="Times New Roman" w:eastAsia="Calibri" w:hAnsi="Times New Roman" w:cs="Times New Roman"/>
                <w:sz w:val="24"/>
                <w:szCs w:val="24"/>
              </w:rPr>
              <w:t>профессиона</w:t>
            </w:r>
            <w:proofErr w:type="spellEnd"/>
            <w:r w:rsidRPr="002F327D">
              <w:rPr>
                <w:rFonts w:ascii="Times New Roman" w:eastAsia="Calibri" w:hAnsi="Times New Roman" w:cs="Times New Roman"/>
                <w:sz w:val="24"/>
                <w:szCs w:val="24"/>
              </w:rPr>
              <w:t>-</w:t>
            </w:r>
          </w:p>
          <w:p w14:paraId="7FDA9203"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spellStart"/>
            <w:r w:rsidRPr="002F327D">
              <w:rPr>
                <w:rFonts w:ascii="Times New Roman" w:eastAsia="Calibri" w:hAnsi="Times New Roman" w:cs="Times New Roman"/>
                <w:sz w:val="24"/>
                <w:szCs w:val="24"/>
              </w:rPr>
              <w:t>льных</w:t>
            </w:r>
            <w:proofErr w:type="spellEnd"/>
            <w:r w:rsidRPr="002F327D">
              <w:rPr>
                <w:rFonts w:ascii="Times New Roman" w:eastAsia="Calibri" w:hAnsi="Times New Roman" w:cs="Times New Roman"/>
                <w:sz w:val="24"/>
                <w:szCs w:val="24"/>
              </w:rPr>
              <w:t xml:space="preserve"> компетенций</w:t>
            </w:r>
          </w:p>
        </w:tc>
        <w:tc>
          <w:tcPr>
            <w:tcW w:w="1054" w:type="pct"/>
            <w:vMerge w:val="restart"/>
            <w:shd w:val="clear" w:color="auto" w:fill="auto"/>
          </w:tcPr>
          <w:p w14:paraId="7F2078F1"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Наименования разделов профессионального модуля</w:t>
            </w:r>
          </w:p>
        </w:tc>
        <w:tc>
          <w:tcPr>
            <w:tcW w:w="432" w:type="pct"/>
            <w:vMerge w:val="restart"/>
            <w:shd w:val="clear" w:color="auto" w:fill="auto"/>
          </w:tcPr>
          <w:p w14:paraId="1BCCBF7F"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Всего часов</w:t>
            </w:r>
          </w:p>
          <w:p w14:paraId="18DB2E0D"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(макс. учебная нагрузка и практики)</w:t>
            </w:r>
          </w:p>
        </w:tc>
        <w:tc>
          <w:tcPr>
            <w:tcW w:w="2013" w:type="pct"/>
            <w:gridSpan w:val="4"/>
          </w:tcPr>
          <w:p w14:paraId="2B82641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Объем времени, отведенный </w:t>
            </w:r>
            <w:proofErr w:type="gramStart"/>
            <w:r w:rsidRPr="002F327D">
              <w:rPr>
                <w:rFonts w:ascii="Times New Roman" w:eastAsia="Times New Roman" w:hAnsi="Times New Roman" w:cs="Times New Roman"/>
                <w:sz w:val="24"/>
                <w:szCs w:val="24"/>
                <w:lang w:eastAsia="ru-RU"/>
              </w:rPr>
              <w:t>на</w:t>
            </w:r>
            <w:proofErr w:type="gramEnd"/>
            <w:r w:rsidRPr="002F327D">
              <w:rPr>
                <w:rFonts w:ascii="Times New Roman" w:eastAsia="Times New Roman" w:hAnsi="Times New Roman" w:cs="Times New Roman"/>
                <w:sz w:val="24"/>
                <w:szCs w:val="24"/>
                <w:lang w:eastAsia="ru-RU"/>
              </w:rPr>
              <w:t xml:space="preserve"> </w:t>
            </w:r>
          </w:p>
          <w:p w14:paraId="4445B49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освоение междисциплинарного курса</w:t>
            </w:r>
          </w:p>
          <w:p w14:paraId="412F0670"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(курсов)</w:t>
            </w:r>
          </w:p>
        </w:tc>
        <w:tc>
          <w:tcPr>
            <w:tcW w:w="937" w:type="pct"/>
            <w:gridSpan w:val="2"/>
            <w:shd w:val="clear" w:color="auto" w:fill="auto"/>
          </w:tcPr>
          <w:p w14:paraId="4416C5E3"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 xml:space="preserve">Практика </w:t>
            </w:r>
          </w:p>
        </w:tc>
      </w:tr>
      <w:tr w:rsidR="003B219B" w:rsidRPr="002F327D" w14:paraId="70C25F57" w14:textId="77777777" w:rsidTr="0022158D">
        <w:trPr>
          <w:trHeight w:val="435"/>
        </w:trPr>
        <w:tc>
          <w:tcPr>
            <w:tcW w:w="564" w:type="pct"/>
            <w:vMerge/>
            <w:shd w:val="clear" w:color="auto" w:fill="auto"/>
          </w:tcPr>
          <w:p w14:paraId="305C3566"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054" w:type="pct"/>
            <w:vMerge/>
            <w:shd w:val="clear" w:color="auto" w:fill="auto"/>
          </w:tcPr>
          <w:p w14:paraId="5C794971"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432" w:type="pct"/>
            <w:vMerge/>
            <w:shd w:val="clear" w:color="auto" w:fill="auto"/>
          </w:tcPr>
          <w:p w14:paraId="34036784"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p>
        </w:tc>
        <w:tc>
          <w:tcPr>
            <w:tcW w:w="1342" w:type="pct"/>
            <w:gridSpan w:val="3"/>
          </w:tcPr>
          <w:p w14:paraId="01A70946"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Обязательная аудиторная учебная нагрузка студента</w:t>
            </w:r>
          </w:p>
        </w:tc>
        <w:tc>
          <w:tcPr>
            <w:tcW w:w="671" w:type="pct"/>
            <w:vMerge w:val="restart"/>
            <w:shd w:val="clear" w:color="auto" w:fill="auto"/>
          </w:tcPr>
          <w:p w14:paraId="001B7F80"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roofErr w:type="gramStart"/>
            <w:r w:rsidRPr="002F327D">
              <w:rPr>
                <w:rFonts w:ascii="Times New Roman" w:eastAsia="Times New Roman" w:hAnsi="Times New Roman" w:cs="Times New Roman"/>
                <w:sz w:val="24"/>
                <w:szCs w:val="24"/>
                <w:lang w:eastAsia="ru-RU"/>
              </w:rPr>
              <w:t>обучающегося</w:t>
            </w:r>
            <w:proofErr w:type="gramEnd"/>
            <w:r w:rsidRPr="002F327D">
              <w:rPr>
                <w:rFonts w:ascii="Times New Roman" w:eastAsia="Times New Roman" w:hAnsi="Times New Roman" w:cs="Times New Roman"/>
                <w:sz w:val="24"/>
                <w:szCs w:val="24"/>
                <w:lang w:eastAsia="ru-RU"/>
              </w:rPr>
              <w:t xml:space="preserve">, </w:t>
            </w:r>
          </w:p>
          <w:p w14:paraId="39F7066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31" w:type="pct"/>
            <w:vMerge w:val="restart"/>
            <w:shd w:val="clear" w:color="auto" w:fill="auto"/>
          </w:tcPr>
          <w:p w14:paraId="54BD6589"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Учебная,</w:t>
            </w:r>
          </w:p>
          <w:p w14:paraId="00ED0B1F"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часов</w:t>
            </w:r>
          </w:p>
        </w:tc>
        <w:tc>
          <w:tcPr>
            <w:tcW w:w="506" w:type="pct"/>
            <w:vMerge w:val="restart"/>
            <w:shd w:val="clear" w:color="auto" w:fill="auto"/>
            <w:vAlign w:val="bottom"/>
          </w:tcPr>
          <w:p w14:paraId="20D04947"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w w:val="99"/>
                <w:sz w:val="24"/>
                <w:szCs w:val="24"/>
                <w:lang w:eastAsia="ru-RU"/>
              </w:rPr>
              <w:t>Производственная</w:t>
            </w:r>
          </w:p>
          <w:p w14:paraId="7197F84A"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bCs/>
                <w:w w:val="98"/>
                <w:sz w:val="24"/>
                <w:szCs w:val="24"/>
                <w:lang w:eastAsia="ru-RU"/>
              </w:rPr>
              <w:t>(по профилю</w:t>
            </w:r>
            <w:proofErr w:type="gramEnd"/>
          </w:p>
          <w:p w14:paraId="6E1D2FDF"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специальности)</w:t>
            </w:r>
            <w:proofErr w:type="gramStart"/>
            <w:r w:rsidRPr="002F327D">
              <w:rPr>
                <w:rFonts w:ascii="Times New Roman" w:eastAsia="Times New Roman" w:hAnsi="Times New Roman" w:cs="Times New Roman"/>
                <w:sz w:val="24"/>
                <w:szCs w:val="24"/>
                <w:lang w:eastAsia="ru-RU"/>
              </w:rPr>
              <w:t>,ч</w:t>
            </w:r>
            <w:proofErr w:type="gramEnd"/>
            <w:r w:rsidRPr="002F327D">
              <w:rPr>
                <w:rFonts w:ascii="Times New Roman" w:eastAsia="Times New Roman" w:hAnsi="Times New Roman" w:cs="Times New Roman"/>
                <w:sz w:val="24"/>
                <w:szCs w:val="24"/>
                <w:lang w:eastAsia="ru-RU"/>
              </w:rPr>
              <w:t>.</w:t>
            </w:r>
          </w:p>
        </w:tc>
      </w:tr>
      <w:tr w:rsidR="003B219B" w:rsidRPr="002F327D" w14:paraId="1DFF2B99" w14:textId="77777777" w:rsidTr="0022158D">
        <w:trPr>
          <w:trHeight w:val="943"/>
        </w:trPr>
        <w:tc>
          <w:tcPr>
            <w:tcW w:w="564" w:type="pct"/>
            <w:vMerge/>
            <w:shd w:val="clear" w:color="auto" w:fill="auto"/>
          </w:tcPr>
          <w:p w14:paraId="6BD08B02"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1054" w:type="pct"/>
            <w:vMerge/>
            <w:shd w:val="clear" w:color="auto" w:fill="auto"/>
          </w:tcPr>
          <w:p w14:paraId="3A71B60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432" w:type="pct"/>
            <w:vMerge/>
            <w:shd w:val="clear" w:color="auto" w:fill="auto"/>
          </w:tcPr>
          <w:p w14:paraId="3761E0F9"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75" w:type="pct"/>
          </w:tcPr>
          <w:p w14:paraId="4100788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Всего,</w:t>
            </w:r>
          </w:p>
          <w:p w14:paraId="4A1D15EE"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346" w:type="pct"/>
          </w:tcPr>
          <w:p w14:paraId="58DF367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p w14:paraId="06390F0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21" w:type="pct"/>
          </w:tcPr>
          <w:p w14:paraId="5602684B"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Курсовая</w:t>
            </w:r>
          </w:p>
          <w:p w14:paraId="3567DC8A"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w w:val="98"/>
                <w:sz w:val="24"/>
                <w:szCs w:val="24"/>
                <w:lang w:eastAsia="ru-RU"/>
              </w:rPr>
              <w:t>работа</w:t>
            </w:r>
          </w:p>
          <w:p w14:paraId="6C84650F"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671" w:type="pct"/>
            <w:vMerge/>
            <w:shd w:val="clear" w:color="auto" w:fill="auto"/>
          </w:tcPr>
          <w:p w14:paraId="2E25E2DE"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31" w:type="pct"/>
            <w:vMerge/>
            <w:shd w:val="clear" w:color="auto" w:fill="auto"/>
          </w:tcPr>
          <w:p w14:paraId="7E7D2035"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506" w:type="pct"/>
            <w:vMerge/>
            <w:shd w:val="clear" w:color="auto" w:fill="auto"/>
          </w:tcPr>
          <w:p w14:paraId="21498EFC" w14:textId="77777777" w:rsidR="003B219B" w:rsidRPr="002F327D" w:rsidRDefault="003B219B" w:rsidP="0022158D">
            <w:pPr>
              <w:widowControl w:val="0"/>
              <w:autoSpaceDE w:val="0"/>
              <w:autoSpaceDN w:val="0"/>
              <w:adjustRightInd w:val="0"/>
              <w:spacing w:after="0" w:line="240" w:lineRule="auto"/>
              <w:ind w:left="72"/>
              <w:jc w:val="center"/>
              <w:rPr>
                <w:rFonts w:ascii="Times New Roman" w:eastAsia="Calibri" w:hAnsi="Times New Roman" w:cs="Times New Roman"/>
                <w:iCs/>
                <w:sz w:val="24"/>
                <w:szCs w:val="24"/>
              </w:rPr>
            </w:pPr>
          </w:p>
        </w:tc>
      </w:tr>
      <w:tr w:rsidR="003B219B" w:rsidRPr="002F327D" w14:paraId="12094915" w14:textId="77777777" w:rsidTr="0022158D">
        <w:trPr>
          <w:trHeight w:val="240"/>
        </w:trPr>
        <w:tc>
          <w:tcPr>
            <w:tcW w:w="564" w:type="pct"/>
            <w:tcBorders>
              <w:bottom w:val="single" w:sz="6" w:space="0" w:color="000000"/>
            </w:tcBorders>
            <w:shd w:val="clear" w:color="auto" w:fill="auto"/>
          </w:tcPr>
          <w:p w14:paraId="61383C16"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w:t>
            </w:r>
          </w:p>
        </w:tc>
        <w:tc>
          <w:tcPr>
            <w:tcW w:w="1054" w:type="pct"/>
            <w:tcBorders>
              <w:bottom w:val="single" w:sz="6" w:space="0" w:color="000000"/>
            </w:tcBorders>
            <w:shd w:val="clear" w:color="auto" w:fill="auto"/>
          </w:tcPr>
          <w:p w14:paraId="4565F7FA"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w:t>
            </w:r>
          </w:p>
        </w:tc>
        <w:tc>
          <w:tcPr>
            <w:tcW w:w="432" w:type="pct"/>
            <w:tcBorders>
              <w:bottom w:val="single" w:sz="6" w:space="0" w:color="000000"/>
            </w:tcBorders>
            <w:shd w:val="clear" w:color="auto" w:fill="auto"/>
          </w:tcPr>
          <w:p w14:paraId="73E6FF7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w:t>
            </w:r>
          </w:p>
        </w:tc>
        <w:tc>
          <w:tcPr>
            <w:tcW w:w="575" w:type="pct"/>
            <w:tcBorders>
              <w:bottom w:val="single" w:sz="6" w:space="0" w:color="000000"/>
            </w:tcBorders>
          </w:tcPr>
          <w:p w14:paraId="7FE2992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w:t>
            </w:r>
          </w:p>
        </w:tc>
        <w:tc>
          <w:tcPr>
            <w:tcW w:w="346" w:type="pct"/>
            <w:tcBorders>
              <w:bottom w:val="single" w:sz="6" w:space="0" w:color="000000"/>
            </w:tcBorders>
          </w:tcPr>
          <w:p w14:paraId="331A0D7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sz w:val="24"/>
                <w:szCs w:val="24"/>
                <w:lang w:eastAsia="ru-RU"/>
              </w:rPr>
              <w:t>5</w:t>
            </w:r>
          </w:p>
        </w:tc>
        <w:tc>
          <w:tcPr>
            <w:tcW w:w="421" w:type="pct"/>
            <w:tcBorders>
              <w:bottom w:val="single" w:sz="6" w:space="0" w:color="000000"/>
            </w:tcBorders>
          </w:tcPr>
          <w:p w14:paraId="09834CCD"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w:t>
            </w:r>
          </w:p>
        </w:tc>
        <w:tc>
          <w:tcPr>
            <w:tcW w:w="671" w:type="pct"/>
            <w:tcBorders>
              <w:bottom w:val="single" w:sz="6" w:space="0" w:color="000000"/>
            </w:tcBorders>
            <w:shd w:val="clear" w:color="auto" w:fill="auto"/>
          </w:tcPr>
          <w:p w14:paraId="0D25FB4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w:t>
            </w:r>
          </w:p>
        </w:tc>
        <w:tc>
          <w:tcPr>
            <w:tcW w:w="431" w:type="pct"/>
            <w:tcBorders>
              <w:bottom w:val="single" w:sz="6" w:space="0" w:color="000000"/>
            </w:tcBorders>
            <w:shd w:val="clear" w:color="auto" w:fill="auto"/>
          </w:tcPr>
          <w:p w14:paraId="0525FCCF"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8</w:t>
            </w:r>
          </w:p>
        </w:tc>
        <w:tc>
          <w:tcPr>
            <w:tcW w:w="506" w:type="pct"/>
            <w:tcBorders>
              <w:bottom w:val="single" w:sz="6" w:space="0" w:color="000000"/>
            </w:tcBorders>
            <w:shd w:val="clear" w:color="auto" w:fill="auto"/>
          </w:tcPr>
          <w:p w14:paraId="1D604A26"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9</w:t>
            </w:r>
          </w:p>
        </w:tc>
      </w:tr>
      <w:tr w:rsidR="003B219B" w:rsidRPr="002F327D" w14:paraId="1843F9FE" w14:textId="77777777" w:rsidTr="0022158D">
        <w:trPr>
          <w:trHeight w:val="555"/>
        </w:trPr>
        <w:tc>
          <w:tcPr>
            <w:tcW w:w="564" w:type="pct"/>
            <w:tcBorders>
              <w:top w:val="single" w:sz="6" w:space="0" w:color="000000"/>
              <w:bottom w:val="single" w:sz="4" w:space="0" w:color="auto"/>
            </w:tcBorders>
            <w:shd w:val="clear" w:color="auto" w:fill="auto"/>
          </w:tcPr>
          <w:p w14:paraId="094563BA"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ПК3.1-3.3</w:t>
            </w:r>
          </w:p>
          <w:p w14:paraId="460F99C8"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sz w:val="24"/>
                <w:szCs w:val="24"/>
                <w:lang w:eastAsia="ru-RU"/>
              </w:rPr>
              <w:t>ОК</w:t>
            </w:r>
            <w:proofErr w:type="gramEnd"/>
            <w:r w:rsidRPr="002F327D">
              <w:rPr>
                <w:rFonts w:ascii="Times New Roman" w:eastAsia="Times New Roman" w:hAnsi="Times New Roman" w:cs="Times New Roman"/>
                <w:sz w:val="24"/>
                <w:szCs w:val="24"/>
                <w:lang w:eastAsia="ru-RU"/>
              </w:rPr>
              <w:t xml:space="preserve"> 01-10</w:t>
            </w:r>
          </w:p>
        </w:tc>
        <w:tc>
          <w:tcPr>
            <w:tcW w:w="1054" w:type="pct"/>
            <w:tcBorders>
              <w:top w:val="single" w:sz="6" w:space="0" w:color="000000"/>
              <w:bottom w:val="single" w:sz="4" w:space="0" w:color="auto"/>
            </w:tcBorders>
            <w:shd w:val="clear" w:color="auto" w:fill="auto"/>
          </w:tcPr>
          <w:p w14:paraId="5F8B64DF"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МДК. 03.01. Транспортно-экспедиционная деятельность (по видам транспорта)</w:t>
            </w:r>
          </w:p>
        </w:tc>
        <w:tc>
          <w:tcPr>
            <w:tcW w:w="432" w:type="pct"/>
            <w:tcBorders>
              <w:top w:val="single" w:sz="6" w:space="0" w:color="000000"/>
              <w:bottom w:val="single" w:sz="4" w:space="0" w:color="auto"/>
            </w:tcBorders>
            <w:shd w:val="clear" w:color="auto" w:fill="auto"/>
          </w:tcPr>
          <w:p w14:paraId="01A9A95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255</w:t>
            </w:r>
          </w:p>
        </w:tc>
        <w:tc>
          <w:tcPr>
            <w:tcW w:w="575" w:type="pct"/>
            <w:tcBorders>
              <w:top w:val="single" w:sz="6" w:space="0" w:color="000000"/>
              <w:bottom w:val="single" w:sz="4" w:space="0" w:color="auto"/>
            </w:tcBorders>
          </w:tcPr>
          <w:p w14:paraId="64D2186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170</w:t>
            </w:r>
          </w:p>
        </w:tc>
        <w:tc>
          <w:tcPr>
            <w:tcW w:w="346" w:type="pct"/>
            <w:tcBorders>
              <w:top w:val="single" w:sz="6" w:space="0" w:color="000000"/>
              <w:bottom w:val="single" w:sz="4" w:space="0" w:color="auto"/>
            </w:tcBorders>
          </w:tcPr>
          <w:p w14:paraId="6AFF81F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85</w:t>
            </w:r>
          </w:p>
        </w:tc>
        <w:tc>
          <w:tcPr>
            <w:tcW w:w="421" w:type="pct"/>
            <w:tcBorders>
              <w:top w:val="single" w:sz="6" w:space="0" w:color="000000"/>
              <w:bottom w:val="single" w:sz="4" w:space="0" w:color="auto"/>
            </w:tcBorders>
          </w:tcPr>
          <w:p w14:paraId="672A7FEE"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20</w:t>
            </w:r>
          </w:p>
        </w:tc>
        <w:tc>
          <w:tcPr>
            <w:tcW w:w="671" w:type="pct"/>
            <w:tcBorders>
              <w:top w:val="single" w:sz="6" w:space="0" w:color="000000"/>
              <w:bottom w:val="single" w:sz="4" w:space="0" w:color="auto"/>
            </w:tcBorders>
            <w:shd w:val="clear" w:color="auto" w:fill="auto"/>
          </w:tcPr>
          <w:p w14:paraId="647AB02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85</w:t>
            </w:r>
          </w:p>
        </w:tc>
        <w:tc>
          <w:tcPr>
            <w:tcW w:w="431" w:type="pct"/>
            <w:tcBorders>
              <w:top w:val="single" w:sz="6" w:space="0" w:color="000000"/>
              <w:bottom w:val="single" w:sz="4" w:space="0" w:color="auto"/>
            </w:tcBorders>
            <w:shd w:val="clear" w:color="auto" w:fill="auto"/>
          </w:tcPr>
          <w:p w14:paraId="51C43762"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p w14:paraId="6F8D906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top w:val="single" w:sz="6" w:space="0" w:color="000000"/>
              <w:bottom w:val="single" w:sz="4" w:space="0" w:color="auto"/>
            </w:tcBorders>
            <w:shd w:val="clear" w:color="auto" w:fill="auto"/>
          </w:tcPr>
          <w:p w14:paraId="24EAA008"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p w14:paraId="580A2540"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tc>
      </w:tr>
      <w:tr w:rsidR="003B219B" w:rsidRPr="002F327D" w14:paraId="05EA52FA" w14:textId="77777777" w:rsidTr="0022158D">
        <w:trPr>
          <w:trHeight w:val="960"/>
        </w:trPr>
        <w:tc>
          <w:tcPr>
            <w:tcW w:w="564" w:type="pct"/>
            <w:tcBorders>
              <w:bottom w:val="single" w:sz="4" w:space="0" w:color="auto"/>
            </w:tcBorders>
            <w:shd w:val="clear" w:color="auto" w:fill="auto"/>
          </w:tcPr>
          <w:p w14:paraId="02DA54C7"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ПК3.1-3.3</w:t>
            </w:r>
          </w:p>
          <w:p w14:paraId="0CF2FF0F"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sz w:val="24"/>
                <w:szCs w:val="24"/>
                <w:lang w:eastAsia="ru-RU"/>
              </w:rPr>
              <w:t>ОК</w:t>
            </w:r>
            <w:proofErr w:type="gramEnd"/>
            <w:r w:rsidRPr="002F327D">
              <w:rPr>
                <w:rFonts w:ascii="Times New Roman" w:eastAsia="Times New Roman" w:hAnsi="Times New Roman" w:cs="Times New Roman"/>
                <w:sz w:val="24"/>
                <w:szCs w:val="24"/>
                <w:lang w:eastAsia="ru-RU"/>
              </w:rPr>
              <w:t xml:space="preserve"> 01-10</w:t>
            </w:r>
          </w:p>
        </w:tc>
        <w:tc>
          <w:tcPr>
            <w:tcW w:w="1054" w:type="pct"/>
            <w:tcBorders>
              <w:bottom w:val="single" w:sz="4" w:space="0" w:color="auto"/>
            </w:tcBorders>
            <w:shd w:val="clear" w:color="auto" w:fill="auto"/>
          </w:tcPr>
          <w:p w14:paraId="612F8EBC"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МДК. 03.02. Обеспечение грузовых перевозок (по видам транспорта)</w:t>
            </w:r>
          </w:p>
        </w:tc>
        <w:tc>
          <w:tcPr>
            <w:tcW w:w="432" w:type="pct"/>
            <w:tcBorders>
              <w:bottom w:val="single" w:sz="4" w:space="0" w:color="auto"/>
            </w:tcBorders>
            <w:shd w:val="clear" w:color="auto" w:fill="auto"/>
          </w:tcPr>
          <w:p w14:paraId="78839A2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392</w:t>
            </w:r>
          </w:p>
        </w:tc>
        <w:tc>
          <w:tcPr>
            <w:tcW w:w="575" w:type="pct"/>
            <w:tcBorders>
              <w:bottom w:val="single" w:sz="4" w:space="0" w:color="auto"/>
            </w:tcBorders>
          </w:tcPr>
          <w:p w14:paraId="6BBEA3B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261</w:t>
            </w:r>
          </w:p>
        </w:tc>
        <w:tc>
          <w:tcPr>
            <w:tcW w:w="346" w:type="pct"/>
            <w:tcBorders>
              <w:bottom w:val="single" w:sz="4" w:space="0" w:color="auto"/>
            </w:tcBorders>
          </w:tcPr>
          <w:p w14:paraId="0B9C590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130</w:t>
            </w:r>
          </w:p>
        </w:tc>
        <w:tc>
          <w:tcPr>
            <w:tcW w:w="421" w:type="pct"/>
            <w:tcBorders>
              <w:bottom w:val="single" w:sz="4" w:space="0" w:color="auto"/>
            </w:tcBorders>
          </w:tcPr>
          <w:p w14:paraId="080F895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671" w:type="pct"/>
            <w:tcBorders>
              <w:bottom w:val="single" w:sz="4" w:space="0" w:color="auto"/>
            </w:tcBorders>
            <w:shd w:val="clear" w:color="auto" w:fill="auto"/>
          </w:tcPr>
          <w:p w14:paraId="5715238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131</w:t>
            </w:r>
          </w:p>
        </w:tc>
        <w:tc>
          <w:tcPr>
            <w:tcW w:w="431" w:type="pct"/>
            <w:tcBorders>
              <w:top w:val="single" w:sz="4" w:space="0" w:color="auto"/>
              <w:bottom w:val="single" w:sz="4" w:space="0" w:color="auto"/>
            </w:tcBorders>
            <w:shd w:val="clear" w:color="auto" w:fill="auto"/>
          </w:tcPr>
          <w:p w14:paraId="6101BA9A"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top w:val="single" w:sz="4" w:space="0" w:color="auto"/>
              <w:bottom w:val="single" w:sz="4" w:space="0" w:color="auto"/>
            </w:tcBorders>
            <w:shd w:val="clear" w:color="auto" w:fill="auto"/>
          </w:tcPr>
          <w:p w14:paraId="1A6092BE"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r>
      <w:tr w:rsidR="003B219B" w:rsidRPr="002F327D" w14:paraId="56DBE869" w14:textId="77777777" w:rsidTr="0022158D">
        <w:tc>
          <w:tcPr>
            <w:tcW w:w="564" w:type="pct"/>
            <w:shd w:val="clear" w:color="auto" w:fill="auto"/>
          </w:tcPr>
          <w:p w14:paraId="097DED08"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ПК3.1-3.3</w:t>
            </w:r>
          </w:p>
          <w:p w14:paraId="3EFB05D4"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proofErr w:type="gramStart"/>
            <w:r w:rsidRPr="002F327D">
              <w:rPr>
                <w:rFonts w:ascii="Times New Roman" w:eastAsia="Times New Roman" w:hAnsi="Times New Roman" w:cs="Times New Roman"/>
                <w:bCs/>
                <w:sz w:val="24"/>
                <w:szCs w:val="24"/>
                <w:lang w:eastAsia="ru-RU"/>
              </w:rPr>
              <w:t>ОК</w:t>
            </w:r>
            <w:proofErr w:type="gramEnd"/>
            <w:r w:rsidRPr="002F327D">
              <w:rPr>
                <w:rFonts w:ascii="Times New Roman" w:eastAsia="Times New Roman" w:hAnsi="Times New Roman" w:cs="Times New Roman"/>
                <w:bCs/>
                <w:sz w:val="24"/>
                <w:szCs w:val="24"/>
                <w:lang w:eastAsia="ru-RU"/>
              </w:rPr>
              <w:t xml:space="preserve"> 01-10</w:t>
            </w:r>
          </w:p>
        </w:tc>
        <w:tc>
          <w:tcPr>
            <w:tcW w:w="1054" w:type="pct"/>
            <w:shd w:val="clear" w:color="auto" w:fill="auto"/>
          </w:tcPr>
          <w:p w14:paraId="3F1B5927" w14:textId="77777777" w:rsidR="003B219B" w:rsidRPr="002F327D" w:rsidRDefault="003B219B" w:rsidP="0022158D">
            <w:pPr>
              <w:spacing w:after="0" w:line="240" w:lineRule="auto"/>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МДК 03.03 Перевозка грузов на особых условиях</w:t>
            </w:r>
          </w:p>
        </w:tc>
        <w:tc>
          <w:tcPr>
            <w:tcW w:w="432" w:type="pct"/>
            <w:shd w:val="clear" w:color="auto" w:fill="auto"/>
          </w:tcPr>
          <w:p w14:paraId="1737FD6B"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133</w:t>
            </w:r>
          </w:p>
        </w:tc>
        <w:tc>
          <w:tcPr>
            <w:tcW w:w="575" w:type="pct"/>
          </w:tcPr>
          <w:p w14:paraId="5A01B9F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88</w:t>
            </w:r>
          </w:p>
        </w:tc>
        <w:tc>
          <w:tcPr>
            <w:tcW w:w="346" w:type="pct"/>
          </w:tcPr>
          <w:p w14:paraId="0F47957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44</w:t>
            </w:r>
          </w:p>
        </w:tc>
        <w:tc>
          <w:tcPr>
            <w:tcW w:w="421" w:type="pct"/>
          </w:tcPr>
          <w:p w14:paraId="483CD4A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671" w:type="pct"/>
            <w:shd w:val="clear" w:color="auto" w:fill="auto"/>
          </w:tcPr>
          <w:p w14:paraId="60B82619"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44</w:t>
            </w:r>
          </w:p>
        </w:tc>
        <w:tc>
          <w:tcPr>
            <w:tcW w:w="431" w:type="pct"/>
            <w:tcBorders>
              <w:top w:val="single" w:sz="4" w:space="0" w:color="auto"/>
            </w:tcBorders>
            <w:shd w:val="clear" w:color="auto" w:fill="auto"/>
          </w:tcPr>
          <w:p w14:paraId="139A75D6"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6" w:type="pct"/>
            <w:tcBorders>
              <w:top w:val="single" w:sz="4" w:space="0" w:color="auto"/>
            </w:tcBorders>
            <w:shd w:val="clear" w:color="auto" w:fill="auto"/>
          </w:tcPr>
          <w:p w14:paraId="27A743AC"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r>
      <w:tr w:rsidR="003B219B" w:rsidRPr="002F327D" w14:paraId="7AA5955B" w14:textId="77777777" w:rsidTr="0022158D">
        <w:tc>
          <w:tcPr>
            <w:tcW w:w="564" w:type="pct"/>
            <w:shd w:val="clear" w:color="auto" w:fill="auto"/>
          </w:tcPr>
          <w:p w14:paraId="4D6FF68F"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ПК3.1-3.3</w:t>
            </w:r>
          </w:p>
          <w:p w14:paraId="5B52B3CC"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sz w:val="24"/>
                <w:szCs w:val="24"/>
                <w:lang w:eastAsia="ru-RU"/>
              </w:rPr>
              <w:t>ОК</w:t>
            </w:r>
            <w:proofErr w:type="gramEnd"/>
            <w:r w:rsidRPr="002F327D">
              <w:rPr>
                <w:rFonts w:ascii="Times New Roman" w:eastAsia="Times New Roman" w:hAnsi="Times New Roman" w:cs="Times New Roman"/>
                <w:sz w:val="24"/>
                <w:szCs w:val="24"/>
                <w:lang w:eastAsia="ru-RU"/>
              </w:rPr>
              <w:t xml:space="preserve"> 01-10</w:t>
            </w:r>
          </w:p>
        </w:tc>
        <w:tc>
          <w:tcPr>
            <w:tcW w:w="1054" w:type="pct"/>
            <w:shd w:val="clear" w:color="auto" w:fill="auto"/>
          </w:tcPr>
          <w:p w14:paraId="0EC88FE0"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Учебная и производственная практика по профилю специальности </w:t>
            </w:r>
          </w:p>
        </w:tc>
        <w:tc>
          <w:tcPr>
            <w:tcW w:w="432" w:type="pct"/>
            <w:shd w:val="clear" w:color="auto" w:fill="auto"/>
          </w:tcPr>
          <w:p w14:paraId="3F44340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288</w:t>
            </w:r>
          </w:p>
        </w:tc>
        <w:tc>
          <w:tcPr>
            <w:tcW w:w="575" w:type="pct"/>
          </w:tcPr>
          <w:p w14:paraId="368CDE7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346" w:type="pct"/>
          </w:tcPr>
          <w:p w14:paraId="553F409D"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21" w:type="pct"/>
          </w:tcPr>
          <w:p w14:paraId="769EA88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671" w:type="pct"/>
            <w:shd w:val="clear" w:color="auto" w:fill="auto"/>
          </w:tcPr>
          <w:p w14:paraId="3FB3B5D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Pr>
          <w:p w14:paraId="6C546D98"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72</w:t>
            </w:r>
          </w:p>
        </w:tc>
        <w:tc>
          <w:tcPr>
            <w:tcW w:w="506" w:type="pct"/>
            <w:shd w:val="clear" w:color="auto" w:fill="auto"/>
          </w:tcPr>
          <w:p w14:paraId="7DFD54A7"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216</w:t>
            </w:r>
          </w:p>
        </w:tc>
      </w:tr>
      <w:tr w:rsidR="003B219B" w:rsidRPr="002F327D" w14:paraId="57132C4E" w14:textId="77777777" w:rsidTr="0022158D">
        <w:tc>
          <w:tcPr>
            <w:tcW w:w="564" w:type="pct"/>
            <w:shd w:val="clear" w:color="auto" w:fill="auto"/>
          </w:tcPr>
          <w:p w14:paraId="3D5FCCA7"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1054" w:type="pct"/>
            <w:shd w:val="clear" w:color="auto" w:fill="auto"/>
          </w:tcPr>
          <w:p w14:paraId="1F3B019B" w14:textId="77777777" w:rsidR="003B219B" w:rsidRPr="002F327D" w:rsidRDefault="003B219B" w:rsidP="0022158D">
            <w:pPr>
              <w:spacing w:after="0" w:line="240" w:lineRule="auto"/>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Всего</w:t>
            </w:r>
          </w:p>
        </w:tc>
        <w:tc>
          <w:tcPr>
            <w:tcW w:w="432" w:type="pct"/>
            <w:shd w:val="clear" w:color="auto" w:fill="auto"/>
          </w:tcPr>
          <w:p w14:paraId="35B9501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1067</w:t>
            </w:r>
          </w:p>
        </w:tc>
        <w:tc>
          <w:tcPr>
            <w:tcW w:w="575" w:type="pct"/>
          </w:tcPr>
          <w:p w14:paraId="2142E98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519</w:t>
            </w:r>
          </w:p>
        </w:tc>
        <w:tc>
          <w:tcPr>
            <w:tcW w:w="346" w:type="pct"/>
          </w:tcPr>
          <w:p w14:paraId="1F0507EE"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259</w:t>
            </w:r>
          </w:p>
        </w:tc>
        <w:tc>
          <w:tcPr>
            <w:tcW w:w="421" w:type="pct"/>
          </w:tcPr>
          <w:p w14:paraId="1F0DF7ED"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671" w:type="pct"/>
            <w:shd w:val="clear" w:color="auto" w:fill="auto"/>
          </w:tcPr>
          <w:p w14:paraId="75ECF6FE"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260</w:t>
            </w:r>
          </w:p>
        </w:tc>
        <w:tc>
          <w:tcPr>
            <w:tcW w:w="431" w:type="pct"/>
            <w:shd w:val="clear" w:color="auto" w:fill="auto"/>
          </w:tcPr>
          <w:p w14:paraId="1ECC5B72"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72</w:t>
            </w:r>
          </w:p>
        </w:tc>
        <w:tc>
          <w:tcPr>
            <w:tcW w:w="506" w:type="pct"/>
            <w:shd w:val="clear" w:color="auto" w:fill="auto"/>
          </w:tcPr>
          <w:p w14:paraId="20DCF0EB"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216</w:t>
            </w:r>
          </w:p>
        </w:tc>
      </w:tr>
    </w:tbl>
    <w:p w14:paraId="15978A60" w14:textId="77777777" w:rsidR="003B219B" w:rsidRPr="002F327D" w:rsidRDefault="003B219B" w:rsidP="003B219B">
      <w:pPr>
        <w:autoSpaceDE w:val="0"/>
        <w:autoSpaceDN w:val="0"/>
        <w:adjustRightInd w:val="0"/>
        <w:spacing w:after="0" w:line="240" w:lineRule="auto"/>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МДК.03.01. Транспортно-экспедиционная деятельность (по видам транспорта)</w:t>
      </w:r>
    </w:p>
    <w:p w14:paraId="71A436C6"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1.1. Основные положения ТЭО</w:t>
      </w:r>
    </w:p>
    <w:p w14:paraId="43D64915"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1.2. Значение ТЭО в транспортном процессе</w:t>
      </w:r>
    </w:p>
    <w:p w14:paraId="0EBE8DEA"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1.3. Нормативно-правовая база ТЭО</w:t>
      </w:r>
    </w:p>
    <w:p w14:paraId="3F56F0F9"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1.4. Договор купли продажи. Базисные условия поставки.</w:t>
      </w:r>
    </w:p>
    <w:p w14:paraId="05674552"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1.5. Транспортн</w:t>
      </w:r>
      <w:proofErr w:type="gramStart"/>
      <w:r w:rsidRPr="002F327D">
        <w:rPr>
          <w:rFonts w:ascii="Times New Roman" w:eastAsia="Calibri" w:hAnsi="Times New Roman" w:cs="Times New Roman"/>
          <w:bCs/>
          <w:sz w:val="28"/>
          <w:szCs w:val="28"/>
        </w:rPr>
        <w:t>о-</w:t>
      </w:r>
      <w:proofErr w:type="gramEnd"/>
      <w:r w:rsidRPr="002F327D">
        <w:rPr>
          <w:rFonts w:ascii="Times New Roman" w:eastAsia="Calibri" w:hAnsi="Times New Roman" w:cs="Times New Roman"/>
          <w:bCs/>
          <w:sz w:val="28"/>
          <w:szCs w:val="28"/>
        </w:rPr>
        <w:t xml:space="preserve"> экспедиционные операции</w:t>
      </w:r>
    </w:p>
    <w:p w14:paraId="65DB0B7E"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1.6. Документальное оформление доставки грузов</w:t>
      </w:r>
    </w:p>
    <w:p w14:paraId="1F54BD2A"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1.7. Рыночные механизмы ТЭО</w:t>
      </w:r>
    </w:p>
    <w:p w14:paraId="10E9A650"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lastRenderedPageBreak/>
        <w:t>Тема 1.8. Формирование доходов транспортно-экспедиционной организации. Экономическая эффективность транспортно-экспедиционного обслуживания</w:t>
      </w:r>
    </w:p>
    <w:p w14:paraId="6E9E0B6C"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1.9. Основы логистического подхода к организации ТЭО</w:t>
      </w:r>
    </w:p>
    <w:p w14:paraId="40292F90" w14:textId="77777777" w:rsidR="003B219B" w:rsidRPr="002F327D" w:rsidRDefault="003B219B" w:rsidP="003B219B">
      <w:pPr>
        <w:autoSpaceDE w:val="0"/>
        <w:autoSpaceDN w:val="0"/>
        <w:adjustRightInd w:val="0"/>
        <w:spacing w:after="0" w:line="240" w:lineRule="auto"/>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МДК. 03.02. Обеспечение грузовых перевозок (по видам транспорта)</w:t>
      </w:r>
    </w:p>
    <w:p w14:paraId="07126E93"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2.1. Транспортный процесс перевозки</w:t>
      </w:r>
    </w:p>
    <w:p w14:paraId="6928A6E9"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2.2. Технология перевозки грузов</w:t>
      </w:r>
    </w:p>
    <w:p w14:paraId="57982A9C"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2.3. Организация перевозок</w:t>
      </w:r>
    </w:p>
    <w:p w14:paraId="03A78714"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2.4. Организация ПРР</w:t>
      </w:r>
    </w:p>
    <w:p w14:paraId="4CF5CD07"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2.5. Планирование грузовых перевозок</w:t>
      </w:r>
    </w:p>
    <w:p w14:paraId="0CC75951"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 6. Управление грузовыми перевозками</w:t>
      </w:r>
    </w:p>
    <w:p w14:paraId="56BA2EBF"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2.7. Обеспечение качества перевозок грузов</w:t>
      </w:r>
    </w:p>
    <w:p w14:paraId="3FA049AD" w14:textId="77777777" w:rsidR="003B219B" w:rsidRPr="002F327D" w:rsidRDefault="003B219B" w:rsidP="003B219B">
      <w:pPr>
        <w:autoSpaceDE w:val="0"/>
        <w:autoSpaceDN w:val="0"/>
        <w:adjustRightInd w:val="0"/>
        <w:spacing w:after="0" w:line="240" w:lineRule="auto"/>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МДК 03.03 Перевозка грузов на особых условиях</w:t>
      </w:r>
    </w:p>
    <w:p w14:paraId="03374818"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3.1. Классификация опасных грузов, тара, упаковка, маркировка и подвижной состав для перевозки опасных грузов.</w:t>
      </w:r>
    </w:p>
    <w:p w14:paraId="7AD576D0"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3.2. Нормативно-правовое обеспечение перевозки опасных грузов</w:t>
      </w:r>
    </w:p>
    <w:p w14:paraId="6A3C0F4F" w14:textId="77777777" w:rsidR="003B219B" w:rsidRPr="002F327D" w:rsidRDefault="003B219B" w:rsidP="003B219B">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Тема.3.3.  Документационное оформление перевозки опасных грузов, характеристики и свойства опасных грузов 1 и 7-го классов, аварийные (чрезвычайные) ситуации с опасными грузами</w:t>
      </w:r>
    </w:p>
    <w:p w14:paraId="1D24434F" w14:textId="77777777" w:rsidR="003B219B" w:rsidRPr="002F327D" w:rsidRDefault="003B219B" w:rsidP="003B219B">
      <w:pPr>
        <w:autoSpaceDE w:val="0"/>
        <w:autoSpaceDN w:val="0"/>
        <w:adjustRightInd w:val="0"/>
        <w:spacing w:after="0" w:line="240" w:lineRule="auto"/>
        <w:jc w:val="both"/>
        <w:rPr>
          <w:rFonts w:ascii="Times New Roman" w:eastAsia="Calibri" w:hAnsi="Times New Roman" w:cs="Times New Roman"/>
          <w:bCs/>
          <w:sz w:val="28"/>
          <w:szCs w:val="28"/>
        </w:rPr>
      </w:pPr>
    </w:p>
    <w:p w14:paraId="1336FFF9" w14:textId="77777777" w:rsidR="003B219B" w:rsidRPr="002F327D" w:rsidRDefault="003B219B" w:rsidP="003B219B">
      <w:pPr>
        <w:spacing w:after="0" w:line="240" w:lineRule="auto"/>
        <w:ind w:firstLine="709"/>
        <w:jc w:val="both"/>
        <w:rPr>
          <w:rFonts w:ascii="Times New Roman" w:hAnsi="Times New Roman" w:cs="Times New Roman"/>
          <w:b/>
          <w:sz w:val="28"/>
          <w:szCs w:val="28"/>
        </w:rPr>
      </w:pPr>
      <w:r w:rsidRPr="002F327D">
        <w:rPr>
          <w:rFonts w:ascii="Times New Roman" w:hAnsi="Times New Roman" w:cs="Times New Roman"/>
          <w:b/>
          <w:sz w:val="28"/>
          <w:szCs w:val="28"/>
        </w:rPr>
        <w:t>ПМ.04. Выполнение работ по профессии 17244 Приемосдатчик груза и багажа</w:t>
      </w:r>
    </w:p>
    <w:p w14:paraId="4006B7DE"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Цели и задачи ПМ.04:</w:t>
      </w:r>
    </w:p>
    <w:p w14:paraId="5CC8934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иметь практический опыт:</w:t>
      </w:r>
    </w:p>
    <w:p w14:paraId="15C68CD2"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организации операций по приему и выдаче грузов и багажа, перевозимых железнодорожным транспортом и передачи их на другие виды транспорта;</w:t>
      </w:r>
    </w:p>
    <w:p w14:paraId="7D15041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уметь:</w:t>
      </w:r>
    </w:p>
    <w:p w14:paraId="2A4AE23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организовывать грузовые и коммерческие операции по приему, перевозке, хранению и выдаче грузов и багажа, перевозимых железнодорожным транспортом и другими видами транспорта;</w:t>
      </w:r>
    </w:p>
    <w:p w14:paraId="15D51533"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контролировать правильность использования технического оборудования и выполнения требований охраны труда;</w:t>
      </w:r>
    </w:p>
    <w:p w14:paraId="2A9B085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оформлять сопроводительные документы;</w:t>
      </w:r>
    </w:p>
    <w:p w14:paraId="189CB287"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знать:</w:t>
      </w:r>
    </w:p>
    <w:p w14:paraId="4E79973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правила перевозок и порядок оформления документов на перевозку грузов и багажа;</w:t>
      </w:r>
    </w:p>
    <w:p w14:paraId="29AC1A3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технические условия погрузки и крепления грузов;</w:t>
      </w:r>
    </w:p>
    <w:p w14:paraId="4A75762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инструкции по ведению станционной коммерческой отчетности о порядке и технологии взвешивания грузов;</w:t>
      </w:r>
    </w:p>
    <w:p w14:paraId="1742CAC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правила перевозки опасных грузов и порядок ликвидации связанных с ними аварийных ситуаций;</w:t>
      </w:r>
    </w:p>
    <w:p w14:paraId="7869090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технологический процесс работы станции;</w:t>
      </w:r>
    </w:p>
    <w:p w14:paraId="708B62B9"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 инструкцию по перевозке негабаритных и тяжеловесных грузов;</w:t>
      </w:r>
    </w:p>
    <w:p w14:paraId="2E573AAF"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lastRenderedPageBreak/>
        <w:t>- соглашение о международном железнодорожном грузовом сообщении.</w:t>
      </w:r>
    </w:p>
    <w:p w14:paraId="63731F91"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В результате изучения профессионального модуля ПМ.04 Выполнение работ по профессии 17244 Приемосдатчик груза и багажа,</w:t>
      </w:r>
      <w:r w:rsidRPr="002F327D">
        <w:rPr>
          <w:rFonts w:ascii="Times New Roman" w:hAnsi="Times New Roman" w:cs="Times New Roman"/>
        </w:rPr>
        <w:t xml:space="preserve"> </w:t>
      </w:r>
      <w:r w:rsidRPr="002F327D">
        <w:rPr>
          <w:rFonts w:ascii="Times New Roman" w:hAnsi="Times New Roman" w:cs="Times New Roman"/>
          <w:sz w:val="28"/>
          <w:szCs w:val="28"/>
        </w:rPr>
        <w:t>обучающийся должен освоить вид профессиональной деятельности: Выполнение работ по профессии 17244 Приемосдатчик груза и багажа и соответствующих ему общих и профессиональных компетенций:</w:t>
      </w:r>
    </w:p>
    <w:p w14:paraId="528EEF4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 Понимать сущность и социальную значимость своей будущей профессии, проявлять к ней устойчивый интерес.</w:t>
      </w:r>
    </w:p>
    <w:p w14:paraId="507DEBA1"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9C556D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3. Принимать решения в стандартных и нестандартных ситуациях и нести за них ответственность</w:t>
      </w:r>
    </w:p>
    <w:p w14:paraId="72A1E174"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47530D6F"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5. Использовать информационно-коммуникационные технологии в профессиональной деятельности. </w:t>
      </w:r>
    </w:p>
    <w:p w14:paraId="5837438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6. Работать в коллективе и команде, эффективно общаться с коллегами, руководством, потребителями.</w:t>
      </w:r>
    </w:p>
    <w:p w14:paraId="5B27451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7. Брать на себя ответственность за работу членов команды (подчиненных), результат выполнения заданий.</w:t>
      </w:r>
    </w:p>
    <w:p w14:paraId="0C92B7DC"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73A43C59"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9. Ориентироваться в условиях частой смены технологий в профессиональной деятельности</w:t>
      </w:r>
    </w:p>
    <w:p w14:paraId="7EAC22D5" w14:textId="77777777" w:rsidR="003B219B" w:rsidRPr="002F327D" w:rsidRDefault="003B219B" w:rsidP="003B219B">
      <w:pPr>
        <w:spacing w:after="0" w:line="240" w:lineRule="auto"/>
        <w:ind w:firstLine="709"/>
        <w:jc w:val="both"/>
        <w:rPr>
          <w:rFonts w:ascii="Times New Roman" w:hAnsi="Times New Roman" w:cs="Times New Roman"/>
          <w:sz w:val="28"/>
          <w:szCs w:val="28"/>
        </w:rPr>
      </w:pPr>
      <w:proofErr w:type="gramStart"/>
      <w:r w:rsidRPr="002F327D">
        <w:rPr>
          <w:rFonts w:ascii="Times New Roman" w:hAnsi="Times New Roman" w:cs="Times New Roman"/>
          <w:sz w:val="28"/>
          <w:szCs w:val="28"/>
        </w:rPr>
        <w:t>ОК</w:t>
      </w:r>
      <w:proofErr w:type="gramEnd"/>
      <w:r w:rsidRPr="002F327D">
        <w:rPr>
          <w:rFonts w:ascii="Times New Roman" w:hAnsi="Times New Roman" w:cs="Times New Roman"/>
          <w:sz w:val="28"/>
          <w:szCs w:val="28"/>
        </w:rPr>
        <w:t xml:space="preserve"> 10. Использовать знания по финансовой грамотности, планировать предпринимательскую деятельность в профессиональной сфере</w:t>
      </w:r>
    </w:p>
    <w:p w14:paraId="2CC13300"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4.1</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К</w:t>
      </w:r>
      <w:proofErr w:type="gramEnd"/>
      <w:r w:rsidRPr="002F327D">
        <w:rPr>
          <w:rFonts w:ascii="Times New Roman" w:hAnsi="Times New Roman" w:cs="Times New Roman"/>
          <w:sz w:val="28"/>
          <w:szCs w:val="28"/>
        </w:rPr>
        <w:t>онтролировать выполнение технических требований и требований охраны труда при погрузке и выгрузке груза и багажа на станциях</w:t>
      </w:r>
    </w:p>
    <w:p w14:paraId="0ACE56F4"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4.2</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П</w:t>
      </w:r>
      <w:proofErr w:type="gramEnd"/>
      <w:r w:rsidRPr="002F327D">
        <w:rPr>
          <w:rFonts w:ascii="Times New Roman" w:hAnsi="Times New Roman" w:cs="Times New Roman"/>
          <w:sz w:val="28"/>
          <w:szCs w:val="28"/>
        </w:rPr>
        <w:t>роверять правильность размещения и крепления грузов в соответствии с техническими условиями для обеспечения сохранности грузов и безопасности движения</w:t>
      </w:r>
    </w:p>
    <w:p w14:paraId="28EA7ADA"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4.3</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О</w:t>
      </w:r>
      <w:proofErr w:type="gramEnd"/>
      <w:r w:rsidRPr="002F327D">
        <w:rPr>
          <w:rFonts w:ascii="Times New Roman" w:hAnsi="Times New Roman" w:cs="Times New Roman"/>
          <w:sz w:val="28"/>
          <w:szCs w:val="28"/>
        </w:rPr>
        <w:t>формлять сопроводительные документы</w:t>
      </w:r>
    </w:p>
    <w:p w14:paraId="4677B71D"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4.4</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К</w:t>
      </w:r>
      <w:proofErr w:type="gramEnd"/>
      <w:r w:rsidRPr="002F327D">
        <w:rPr>
          <w:rFonts w:ascii="Times New Roman" w:hAnsi="Times New Roman" w:cs="Times New Roman"/>
          <w:sz w:val="28"/>
          <w:szCs w:val="28"/>
        </w:rPr>
        <w:t>онтролировать выполнение технических требований и требований охраны труда при погрузке и выгрузке груза и багажа на станциях.</w:t>
      </w:r>
    </w:p>
    <w:p w14:paraId="79B8BD08"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4.5</w:t>
      </w:r>
      <w:proofErr w:type="gramStart"/>
      <w:r>
        <w:rPr>
          <w:rFonts w:ascii="Times New Roman" w:hAnsi="Times New Roman" w:cs="Times New Roman"/>
          <w:sz w:val="28"/>
          <w:szCs w:val="28"/>
        </w:rPr>
        <w:t xml:space="preserve"> </w:t>
      </w:r>
      <w:r w:rsidRPr="002F327D">
        <w:rPr>
          <w:rFonts w:ascii="Times New Roman" w:hAnsi="Times New Roman" w:cs="Times New Roman"/>
          <w:sz w:val="28"/>
          <w:szCs w:val="28"/>
        </w:rPr>
        <w:t>П</w:t>
      </w:r>
      <w:proofErr w:type="gramEnd"/>
      <w:r w:rsidRPr="002F327D">
        <w:rPr>
          <w:rFonts w:ascii="Times New Roman" w:hAnsi="Times New Roman" w:cs="Times New Roman"/>
          <w:sz w:val="28"/>
          <w:szCs w:val="28"/>
        </w:rPr>
        <w:t>роверять правильность размещения и крепления грузов в соответствии с техническими условиями для обеспечения сохранности грузов и безопасности движения.</w:t>
      </w:r>
    </w:p>
    <w:p w14:paraId="3F38D285" w14:textId="77777777" w:rsidR="003B219B" w:rsidRPr="002F327D" w:rsidRDefault="003B219B" w:rsidP="003B219B">
      <w:pPr>
        <w:spacing w:after="0" w:line="240" w:lineRule="auto"/>
        <w:ind w:firstLine="709"/>
        <w:jc w:val="both"/>
        <w:rPr>
          <w:rFonts w:ascii="Times New Roman" w:hAnsi="Times New Roman" w:cs="Times New Roman"/>
          <w:sz w:val="28"/>
          <w:szCs w:val="28"/>
        </w:rPr>
      </w:pPr>
      <w:r w:rsidRPr="002F327D">
        <w:rPr>
          <w:rFonts w:ascii="Times New Roman" w:hAnsi="Times New Roman" w:cs="Times New Roman"/>
          <w:sz w:val="28"/>
          <w:szCs w:val="28"/>
        </w:rPr>
        <w:t>ПК 4.6.</w:t>
      </w:r>
      <w:r>
        <w:rPr>
          <w:rFonts w:ascii="Times New Roman" w:hAnsi="Times New Roman" w:cs="Times New Roman"/>
          <w:sz w:val="28"/>
          <w:szCs w:val="28"/>
        </w:rPr>
        <w:t xml:space="preserve"> </w:t>
      </w:r>
      <w:r w:rsidRPr="002F327D">
        <w:rPr>
          <w:rFonts w:ascii="Times New Roman" w:hAnsi="Times New Roman" w:cs="Times New Roman"/>
          <w:sz w:val="28"/>
          <w:szCs w:val="28"/>
        </w:rPr>
        <w:t>Оформлять сопроводительные документы</w:t>
      </w:r>
    </w:p>
    <w:p w14:paraId="01F1007A" w14:textId="77777777" w:rsidR="003B219B" w:rsidRPr="002F327D" w:rsidRDefault="003B219B" w:rsidP="003B219B">
      <w:pPr>
        <w:spacing w:after="0" w:line="240" w:lineRule="auto"/>
        <w:ind w:firstLine="709"/>
        <w:jc w:val="both"/>
        <w:rPr>
          <w:rFonts w:ascii="Times New Roman" w:hAnsi="Times New Roman" w:cs="Times New Roman"/>
          <w:sz w:val="28"/>
          <w:szCs w:val="28"/>
        </w:rPr>
      </w:pPr>
    </w:p>
    <w:p w14:paraId="15ABF8BA" w14:textId="77777777" w:rsidR="003B219B" w:rsidRPr="002F327D" w:rsidRDefault="003B219B" w:rsidP="003B219B">
      <w:pPr>
        <w:autoSpaceDE w:val="0"/>
        <w:autoSpaceDN w:val="0"/>
        <w:adjustRightInd w:val="0"/>
        <w:spacing w:after="0" w:line="240" w:lineRule="auto"/>
        <w:contextualSpacing/>
        <w:jc w:val="center"/>
        <w:rPr>
          <w:rFonts w:ascii="Times New Roman" w:eastAsia="Times New Roman" w:hAnsi="Times New Roman" w:cs="Times New Roman"/>
          <w:bCs/>
          <w:sz w:val="28"/>
          <w:szCs w:val="24"/>
          <w:lang w:bidi="en-US"/>
        </w:rPr>
      </w:pPr>
      <w:r w:rsidRPr="002F327D">
        <w:rPr>
          <w:rFonts w:ascii="Times New Roman" w:eastAsia="Times New Roman" w:hAnsi="Times New Roman" w:cs="Times New Roman"/>
          <w:bCs/>
          <w:sz w:val="28"/>
          <w:szCs w:val="24"/>
          <w:lang w:bidi="en-US"/>
        </w:rPr>
        <w:lastRenderedPageBreak/>
        <w:t>Структура профессионального модуля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0"/>
        <w:gridCol w:w="2203"/>
        <w:gridCol w:w="1011"/>
        <w:gridCol w:w="1011"/>
        <w:gridCol w:w="1101"/>
        <w:gridCol w:w="1284"/>
        <w:gridCol w:w="825"/>
        <w:gridCol w:w="965"/>
      </w:tblGrid>
      <w:tr w:rsidR="003B219B" w:rsidRPr="002F327D" w14:paraId="76F0B890" w14:textId="77777777" w:rsidTr="0022158D">
        <w:trPr>
          <w:trHeight w:val="435"/>
        </w:trPr>
        <w:tc>
          <w:tcPr>
            <w:tcW w:w="611" w:type="pct"/>
            <w:vMerge w:val="restart"/>
            <w:shd w:val="clear" w:color="auto" w:fill="auto"/>
          </w:tcPr>
          <w:p w14:paraId="0171B817"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 xml:space="preserve">Коды </w:t>
            </w:r>
            <w:proofErr w:type="spellStart"/>
            <w:r w:rsidRPr="002F327D">
              <w:rPr>
                <w:rFonts w:ascii="Times New Roman" w:eastAsia="Calibri" w:hAnsi="Times New Roman" w:cs="Times New Roman"/>
                <w:sz w:val="24"/>
                <w:szCs w:val="24"/>
              </w:rPr>
              <w:t>профессиона</w:t>
            </w:r>
            <w:proofErr w:type="spellEnd"/>
            <w:r w:rsidRPr="002F327D">
              <w:rPr>
                <w:rFonts w:ascii="Times New Roman" w:eastAsia="Calibri" w:hAnsi="Times New Roman" w:cs="Times New Roman"/>
                <w:sz w:val="24"/>
                <w:szCs w:val="24"/>
              </w:rPr>
              <w:t>-</w:t>
            </w:r>
          </w:p>
          <w:p w14:paraId="02AFFD89"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spellStart"/>
            <w:r w:rsidRPr="002F327D">
              <w:rPr>
                <w:rFonts w:ascii="Times New Roman" w:eastAsia="Calibri" w:hAnsi="Times New Roman" w:cs="Times New Roman"/>
                <w:sz w:val="24"/>
                <w:szCs w:val="24"/>
              </w:rPr>
              <w:t>льных</w:t>
            </w:r>
            <w:proofErr w:type="spellEnd"/>
            <w:r w:rsidRPr="002F327D">
              <w:rPr>
                <w:rFonts w:ascii="Times New Roman" w:eastAsia="Calibri" w:hAnsi="Times New Roman" w:cs="Times New Roman"/>
                <w:sz w:val="24"/>
                <w:szCs w:val="24"/>
              </w:rPr>
              <w:t xml:space="preserve"> компетенций</w:t>
            </w:r>
          </w:p>
        </w:tc>
        <w:tc>
          <w:tcPr>
            <w:tcW w:w="1151" w:type="pct"/>
            <w:vMerge w:val="restart"/>
            <w:shd w:val="clear" w:color="auto" w:fill="auto"/>
          </w:tcPr>
          <w:p w14:paraId="349E2692"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Наименования разделов профессионального модуля</w:t>
            </w:r>
          </w:p>
        </w:tc>
        <w:tc>
          <w:tcPr>
            <w:tcW w:w="528" w:type="pct"/>
            <w:vMerge w:val="restart"/>
            <w:shd w:val="clear" w:color="auto" w:fill="auto"/>
          </w:tcPr>
          <w:p w14:paraId="323A7E0D"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Всего часов</w:t>
            </w:r>
          </w:p>
          <w:p w14:paraId="09027D19"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(макс. учебная нагрузка и практики)</w:t>
            </w:r>
          </w:p>
        </w:tc>
        <w:tc>
          <w:tcPr>
            <w:tcW w:w="1774" w:type="pct"/>
            <w:gridSpan w:val="3"/>
          </w:tcPr>
          <w:p w14:paraId="3F85E509"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Объем времени, отведенный </w:t>
            </w:r>
            <w:proofErr w:type="gramStart"/>
            <w:r w:rsidRPr="002F327D">
              <w:rPr>
                <w:rFonts w:ascii="Times New Roman" w:eastAsia="Times New Roman" w:hAnsi="Times New Roman" w:cs="Times New Roman"/>
                <w:sz w:val="24"/>
                <w:szCs w:val="24"/>
                <w:lang w:eastAsia="ru-RU"/>
              </w:rPr>
              <w:t>на</w:t>
            </w:r>
            <w:proofErr w:type="gramEnd"/>
            <w:r w:rsidRPr="002F327D">
              <w:rPr>
                <w:rFonts w:ascii="Times New Roman" w:eastAsia="Times New Roman" w:hAnsi="Times New Roman" w:cs="Times New Roman"/>
                <w:sz w:val="24"/>
                <w:szCs w:val="24"/>
                <w:lang w:eastAsia="ru-RU"/>
              </w:rPr>
              <w:t xml:space="preserve"> </w:t>
            </w:r>
          </w:p>
          <w:p w14:paraId="0EB06E4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освоение междисциплинарного курса</w:t>
            </w:r>
          </w:p>
          <w:p w14:paraId="2182D65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(курсов)</w:t>
            </w:r>
          </w:p>
        </w:tc>
        <w:tc>
          <w:tcPr>
            <w:tcW w:w="935" w:type="pct"/>
            <w:gridSpan w:val="2"/>
            <w:shd w:val="clear" w:color="auto" w:fill="auto"/>
          </w:tcPr>
          <w:p w14:paraId="33664EFB"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 xml:space="preserve">Практика </w:t>
            </w:r>
          </w:p>
        </w:tc>
      </w:tr>
      <w:tr w:rsidR="003B219B" w:rsidRPr="002F327D" w14:paraId="54F7DCC6" w14:textId="77777777" w:rsidTr="0022158D">
        <w:trPr>
          <w:trHeight w:val="435"/>
        </w:trPr>
        <w:tc>
          <w:tcPr>
            <w:tcW w:w="611" w:type="pct"/>
            <w:vMerge/>
            <w:shd w:val="clear" w:color="auto" w:fill="auto"/>
          </w:tcPr>
          <w:p w14:paraId="0BE57429"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151" w:type="pct"/>
            <w:vMerge/>
            <w:shd w:val="clear" w:color="auto" w:fill="auto"/>
          </w:tcPr>
          <w:p w14:paraId="7CA60881"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528" w:type="pct"/>
            <w:vMerge/>
            <w:shd w:val="clear" w:color="auto" w:fill="auto"/>
          </w:tcPr>
          <w:p w14:paraId="08A1453D"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p>
        </w:tc>
        <w:tc>
          <w:tcPr>
            <w:tcW w:w="1103" w:type="pct"/>
            <w:gridSpan w:val="2"/>
          </w:tcPr>
          <w:p w14:paraId="2DE9D8C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Обязательная аудиторная учебная нагрузка студента</w:t>
            </w:r>
          </w:p>
        </w:tc>
        <w:tc>
          <w:tcPr>
            <w:tcW w:w="671" w:type="pct"/>
            <w:vMerge w:val="restart"/>
            <w:shd w:val="clear" w:color="auto" w:fill="auto"/>
          </w:tcPr>
          <w:p w14:paraId="7F2D224D"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Самостоятельная работа </w:t>
            </w:r>
            <w:proofErr w:type="gramStart"/>
            <w:r w:rsidRPr="002F327D">
              <w:rPr>
                <w:rFonts w:ascii="Times New Roman" w:eastAsia="Times New Roman" w:hAnsi="Times New Roman" w:cs="Times New Roman"/>
                <w:sz w:val="24"/>
                <w:szCs w:val="24"/>
                <w:lang w:eastAsia="ru-RU"/>
              </w:rPr>
              <w:t>обучающегося</w:t>
            </w:r>
            <w:proofErr w:type="gramEnd"/>
            <w:r w:rsidRPr="002F327D">
              <w:rPr>
                <w:rFonts w:ascii="Times New Roman" w:eastAsia="Times New Roman" w:hAnsi="Times New Roman" w:cs="Times New Roman"/>
                <w:sz w:val="24"/>
                <w:szCs w:val="24"/>
                <w:lang w:eastAsia="ru-RU"/>
              </w:rPr>
              <w:t xml:space="preserve">, </w:t>
            </w:r>
          </w:p>
          <w:p w14:paraId="0189DB0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431" w:type="pct"/>
            <w:vMerge w:val="restart"/>
            <w:shd w:val="clear" w:color="auto" w:fill="auto"/>
          </w:tcPr>
          <w:p w14:paraId="20A4B3E0"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Учебная,</w:t>
            </w:r>
          </w:p>
          <w:p w14:paraId="6995566A"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часов</w:t>
            </w:r>
          </w:p>
        </w:tc>
        <w:tc>
          <w:tcPr>
            <w:tcW w:w="504" w:type="pct"/>
            <w:vMerge w:val="restart"/>
            <w:shd w:val="clear" w:color="auto" w:fill="auto"/>
            <w:vAlign w:val="bottom"/>
          </w:tcPr>
          <w:p w14:paraId="21211523"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w w:val="99"/>
                <w:sz w:val="24"/>
                <w:szCs w:val="24"/>
                <w:lang w:eastAsia="ru-RU"/>
              </w:rPr>
              <w:t>Производственная</w:t>
            </w:r>
          </w:p>
          <w:p w14:paraId="0D349BD0"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bCs/>
                <w:w w:val="98"/>
                <w:sz w:val="24"/>
                <w:szCs w:val="24"/>
                <w:lang w:eastAsia="ru-RU"/>
              </w:rPr>
              <w:t>(по профилю</w:t>
            </w:r>
            <w:proofErr w:type="gramEnd"/>
          </w:p>
          <w:p w14:paraId="364A219A" w14:textId="77777777" w:rsidR="003B219B" w:rsidRPr="002F327D" w:rsidRDefault="003B219B" w:rsidP="0022158D">
            <w:pPr>
              <w:spacing w:after="0" w:line="240" w:lineRule="auto"/>
              <w:ind w:right="3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специальности)</w:t>
            </w:r>
            <w:r w:rsidRPr="002F327D">
              <w:rPr>
                <w:rFonts w:ascii="Times New Roman" w:eastAsia="Times New Roman" w:hAnsi="Times New Roman" w:cs="Times New Roman"/>
                <w:sz w:val="24"/>
                <w:szCs w:val="24"/>
                <w:lang w:eastAsia="ru-RU"/>
              </w:rPr>
              <w:t xml:space="preserve">, </w:t>
            </w:r>
            <w:proofErr w:type="gramStart"/>
            <w:r w:rsidRPr="002F327D">
              <w:rPr>
                <w:rFonts w:ascii="Times New Roman" w:eastAsia="Times New Roman" w:hAnsi="Times New Roman" w:cs="Times New Roman"/>
                <w:sz w:val="24"/>
                <w:szCs w:val="24"/>
                <w:lang w:eastAsia="ru-RU"/>
              </w:rPr>
              <w:t>ч</w:t>
            </w:r>
            <w:proofErr w:type="gramEnd"/>
            <w:r w:rsidRPr="002F327D">
              <w:rPr>
                <w:rFonts w:ascii="Times New Roman" w:eastAsia="Times New Roman" w:hAnsi="Times New Roman" w:cs="Times New Roman"/>
                <w:sz w:val="24"/>
                <w:szCs w:val="24"/>
                <w:lang w:eastAsia="ru-RU"/>
              </w:rPr>
              <w:t>.</w:t>
            </w:r>
          </w:p>
        </w:tc>
      </w:tr>
      <w:tr w:rsidR="003B219B" w:rsidRPr="002F327D" w14:paraId="775F39FA" w14:textId="77777777" w:rsidTr="0022158D">
        <w:trPr>
          <w:trHeight w:val="943"/>
        </w:trPr>
        <w:tc>
          <w:tcPr>
            <w:tcW w:w="611" w:type="pct"/>
            <w:vMerge/>
            <w:shd w:val="clear" w:color="auto" w:fill="auto"/>
          </w:tcPr>
          <w:p w14:paraId="43DD6AE0"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1151" w:type="pct"/>
            <w:vMerge/>
            <w:shd w:val="clear" w:color="auto" w:fill="auto"/>
          </w:tcPr>
          <w:p w14:paraId="2059F023"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28" w:type="pct"/>
            <w:vMerge/>
            <w:shd w:val="clear" w:color="auto" w:fill="auto"/>
          </w:tcPr>
          <w:p w14:paraId="355E439C"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28" w:type="pct"/>
          </w:tcPr>
          <w:p w14:paraId="7C5489C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Всего,</w:t>
            </w:r>
          </w:p>
          <w:p w14:paraId="52370D9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часов</w:t>
            </w:r>
          </w:p>
        </w:tc>
        <w:tc>
          <w:tcPr>
            <w:tcW w:w="575" w:type="pct"/>
          </w:tcPr>
          <w:p w14:paraId="2510E91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Практические занятия</w:t>
            </w:r>
          </w:p>
          <w:p w14:paraId="14CA0626"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lang w:eastAsia="ru-RU"/>
              </w:rPr>
              <w:t>часов</w:t>
            </w:r>
          </w:p>
        </w:tc>
        <w:tc>
          <w:tcPr>
            <w:tcW w:w="671" w:type="pct"/>
            <w:vMerge/>
            <w:shd w:val="clear" w:color="auto" w:fill="auto"/>
          </w:tcPr>
          <w:p w14:paraId="255A928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31" w:type="pct"/>
            <w:vMerge/>
            <w:shd w:val="clear" w:color="auto" w:fill="auto"/>
          </w:tcPr>
          <w:p w14:paraId="1EB44420"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504" w:type="pct"/>
            <w:vMerge/>
            <w:shd w:val="clear" w:color="auto" w:fill="auto"/>
          </w:tcPr>
          <w:p w14:paraId="04A63581" w14:textId="77777777" w:rsidR="003B219B" w:rsidRPr="002F327D" w:rsidRDefault="003B219B" w:rsidP="0022158D">
            <w:pPr>
              <w:widowControl w:val="0"/>
              <w:autoSpaceDE w:val="0"/>
              <w:autoSpaceDN w:val="0"/>
              <w:adjustRightInd w:val="0"/>
              <w:spacing w:after="0" w:line="240" w:lineRule="auto"/>
              <w:ind w:left="72"/>
              <w:jc w:val="center"/>
              <w:rPr>
                <w:rFonts w:ascii="Times New Roman" w:eastAsia="Calibri" w:hAnsi="Times New Roman" w:cs="Times New Roman"/>
                <w:iCs/>
                <w:sz w:val="24"/>
                <w:szCs w:val="24"/>
              </w:rPr>
            </w:pPr>
          </w:p>
        </w:tc>
      </w:tr>
      <w:tr w:rsidR="003B219B" w:rsidRPr="002F327D" w14:paraId="2CDB92FE" w14:textId="77777777" w:rsidTr="0022158D">
        <w:trPr>
          <w:trHeight w:val="240"/>
        </w:trPr>
        <w:tc>
          <w:tcPr>
            <w:tcW w:w="611" w:type="pct"/>
            <w:tcBorders>
              <w:bottom w:val="single" w:sz="4" w:space="0" w:color="auto"/>
            </w:tcBorders>
            <w:shd w:val="clear" w:color="auto" w:fill="auto"/>
          </w:tcPr>
          <w:p w14:paraId="1B401ACB"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w:t>
            </w:r>
          </w:p>
        </w:tc>
        <w:tc>
          <w:tcPr>
            <w:tcW w:w="1151" w:type="pct"/>
            <w:tcBorders>
              <w:bottom w:val="single" w:sz="4" w:space="0" w:color="auto"/>
            </w:tcBorders>
            <w:shd w:val="clear" w:color="auto" w:fill="auto"/>
          </w:tcPr>
          <w:p w14:paraId="055091AD"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w:t>
            </w:r>
          </w:p>
        </w:tc>
        <w:tc>
          <w:tcPr>
            <w:tcW w:w="528" w:type="pct"/>
            <w:tcBorders>
              <w:bottom w:val="single" w:sz="4" w:space="0" w:color="auto"/>
            </w:tcBorders>
            <w:shd w:val="clear" w:color="auto" w:fill="auto"/>
          </w:tcPr>
          <w:p w14:paraId="7EF14899"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w:t>
            </w:r>
          </w:p>
        </w:tc>
        <w:tc>
          <w:tcPr>
            <w:tcW w:w="528" w:type="pct"/>
            <w:tcBorders>
              <w:bottom w:val="single" w:sz="4" w:space="0" w:color="auto"/>
            </w:tcBorders>
          </w:tcPr>
          <w:p w14:paraId="097B22FA"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4</w:t>
            </w:r>
          </w:p>
        </w:tc>
        <w:tc>
          <w:tcPr>
            <w:tcW w:w="575" w:type="pct"/>
            <w:tcBorders>
              <w:bottom w:val="single" w:sz="4" w:space="0" w:color="auto"/>
            </w:tcBorders>
          </w:tcPr>
          <w:p w14:paraId="53F97B01"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5</w:t>
            </w:r>
          </w:p>
        </w:tc>
        <w:tc>
          <w:tcPr>
            <w:tcW w:w="671" w:type="pct"/>
            <w:tcBorders>
              <w:bottom w:val="single" w:sz="4" w:space="0" w:color="auto"/>
            </w:tcBorders>
            <w:shd w:val="clear" w:color="auto" w:fill="auto"/>
          </w:tcPr>
          <w:p w14:paraId="24F0B952"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6</w:t>
            </w:r>
          </w:p>
        </w:tc>
        <w:tc>
          <w:tcPr>
            <w:tcW w:w="431" w:type="pct"/>
            <w:tcBorders>
              <w:bottom w:val="single" w:sz="4" w:space="0" w:color="auto"/>
            </w:tcBorders>
            <w:shd w:val="clear" w:color="auto" w:fill="auto"/>
          </w:tcPr>
          <w:p w14:paraId="42023E1B"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7</w:t>
            </w:r>
          </w:p>
        </w:tc>
        <w:tc>
          <w:tcPr>
            <w:tcW w:w="504" w:type="pct"/>
            <w:tcBorders>
              <w:bottom w:val="single" w:sz="4" w:space="0" w:color="auto"/>
            </w:tcBorders>
            <w:shd w:val="clear" w:color="auto" w:fill="auto"/>
          </w:tcPr>
          <w:p w14:paraId="6B1557F0"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8</w:t>
            </w:r>
          </w:p>
        </w:tc>
      </w:tr>
      <w:tr w:rsidR="003B219B" w:rsidRPr="002F327D" w14:paraId="07F5CC66" w14:textId="77777777" w:rsidTr="0022158D">
        <w:trPr>
          <w:trHeight w:val="555"/>
        </w:trPr>
        <w:tc>
          <w:tcPr>
            <w:tcW w:w="611" w:type="pct"/>
            <w:tcBorders>
              <w:bottom w:val="single" w:sz="4" w:space="0" w:color="auto"/>
            </w:tcBorders>
            <w:shd w:val="clear" w:color="auto" w:fill="auto"/>
          </w:tcPr>
          <w:p w14:paraId="7EA2D709" w14:textId="77777777" w:rsidR="003B219B" w:rsidRPr="002F327D" w:rsidRDefault="003B219B" w:rsidP="0022158D">
            <w:pPr>
              <w:spacing w:after="0" w:line="240" w:lineRule="auto"/>
              <w:ind w:left="140"/>
              <w:jc w:val="center"/>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ПК 4.1-4.6</w:t>
            </w:r>
          </w:p>
          <w:p w14:paraId="48208063" w14:textId="77777777" w:rsidR="003B219B" w:rsidRPr="002F327D" w:rsidRDefault="003B219B" w:rsidP="0022158D">
            <w:pPr>
              <w:spacing w:after="0" w:line="240" w:lineRule="auto"/>
              <w:ind w:left="140"/>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bCs/>
                <w:sz w:val="24"/>
                <w:szCs w:val="24"/>
                <w:lang w:eastAsia="ru-RU"/>
              </w:rPr>
              <w:t>ОК</w:t>
            </w:r>
            <w:proofErr w:type="gramEnd"/>
            <w:r w:rsidRPr="002F327D">
              <w:rPr>
                <w:rFonts w:ascii="Times New Roman" w:eastAsia="Times New Roman" w:hAnsi="Times New Roman" w:cs="Times New Roman"/>
                <w:bCs/>
                <w:sz w:val="24"/>
                <w:szCs w:val="24"/>
                <w:lang w:eastAsia="ru-RU"/>
              </w:rPr>
              <w:t xml:space="preserve"> 1 - 10</w:t>
            </w:r>
          </w:p>
        </w:tc>
        <w:tc>
          <w:tcPr>
            <w:tcW w:w="1151" w:type="pct"/>
            <w:tcBorders>
              <w:bottom w:val="single" w:sz="4" w:space="0" w:color="auto"/>
            </w:tcBorders>
            <w:shd w:val="clear" w:color="auto" w:fill="auto"/>
          </w:tcPr>
          <w:p w14:paraId="21EA2338"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bCs/>
                <w:sz w:val="24"/>
                <w:szCs w:val="24"/>
                <w:lang w:eastAsia="ru-RU"/>
              </w:rPr>
              <w:t>МДК. 04.01. Технология выполнения работ приемосдатчика груза и багажа</w:t>
            </w:r>
          </w:p>
        </w:tc>
        <w:tc>
          <w:tcPr>
            <w:tcW w:w="528" w:type="pct"/>
            <w:tcBorders>
              <w:bottom w:val="single" w:sz="4" w:space="0" w:color="auto"/>
            </w:tcBorders>
            <w:shd w:val="clear" w:color="auto" w:fill="auto"/>
          </w:tcPr>
          <w:p w14:paraId="2E55D93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225</w:t>
            </w:r>
          </w:p>
        </w:tc>
        <w:tc>
          <w:tcPr>
            <w:tcW w:w="528" w:type="pct"/>
            <w:tcBorders>
              <w:bottom w:val="single" w:sz="4" w:space="0" w:color="auto"/>
            </w:tcBorders>
          </w:tcPr>
          <w:p w14:paraId="2E7BADFC"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150</w:t>
            </w:r>
          </w:p>
        </w:tc>
        <w:tc>
          <w:tcPr>
            <w:tcW w:w="575" w:type="pct"/>
            <w:tcBorders>
              <w:bottom w:val="single" w:sz="4" w:space="0" w:color="auto"/>
            </w:tcBorders>
          </w:tcPr>
          <w:p w14:paraId="59CE788F"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75</w:t>
            </w:r>
          </w:p>
        </w:tc>
        <w:tc>
          <w:tcPr>
            <w:tcW w:w="671" w:type="pct"/>
            <w:tcBorders>
              <w:bottom w:val="single" w:sz="4" w:space="0" w:color="auto"/>
            </w:tcBorders>
            <w:shd w:val="clear" w:color="auto" w:fill="auto"/>
          </w:tcPr>
          <w:p w14:paraId="60F3E1E2"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75</w:t>
            </w:r>
          </w:p>
        </w:tc>
        <w:tc>
          <w:tcPr>
            <w:tcW w:w="431" w:type="pct"/>
            <w:tcBorders>
              <w:bottom w:val="single" w:sz="4" w:space="0" w:color="auto"/>
            </w:tcBorders>
            <w:shd w:val="clear" w:color="auto" w:fill="auto"/>
          </w:tcPr>
          <w:p w14:paraId="072D9670"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p w14:paraId="7AF0F969"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504" w:type="pct"/>
            <w:tcBorders>
              <w:bottom w:val="single" w:sz="4" w:space="0" w:color="auto"/>
            </w:tcBorders>
            <w:shd w:val="clear" w:color="auto" w:fill="auto"/>
          </w:tcPr>
          <w:p w14:paraId="099D303A"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p w14:paraId="6E4FD6F1" w14:textId="77777777" w:rsidR="003B219B" w:rsidRPr="002F327D" w:rsidRDefault="003B219B" w:rsidP="0022158D">
            <w:pPr>
              <w:spacing w:after="0" w:line="240" w:lineRule="auto"/>
              <w:jc w:val="center"/>
              <w:rPr>
                <w:rFonts w:ascii="Times New Roman" w:eastAsia="Times New Roman" w:hAnsi="Times New Roman" w:cs="Times New Roman"/>
                <w:iCs/>
                <w:sz w:val="24"/>
                <w:szCs w:val="24"/>
                <w:lang w:eastAsia="ru-RU"/>
              </w:rPr>
            </w:pPr>
          </w:p>
        </w:tc>
      </w:tr>
      <w:tr w:rsidR="003B219B" w:rsidRPr="002F327D" w14:paraId="7C2FD258" w14:textId="77777777" w:rsidTr="0022158D">
        <w:tc>
          <w:tcPr>
            <w:tcW w:w="611" w:type="pct"/>
            <w:shd w:val="clear" w:color="auto" w:fill="auto"/>
          </w:tcPr>
          <w:p w14:paraId="7BAF0772"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ПК 4.1-4.6</w:t>
            </w:r>
          </w:p>
          <w:p w14:paraId="04BD8891"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roofErr w:type="gramStart"/>
            <w:r w:rsidRPr="002F327D">
              <w:rPr>
                <w:rFonts w:ascii="Times New Roman" w:eastAsia="Times New Roman" w:hAnsi="Times New Roman" w:cs="Times New Roman"/>
                <w:sz w:val="24"/>
                <w:szCs w:val="24"/>
                <w:lang w:eastAsia="ru-RU"/>
              </w:rPr>
              <w:t>ОК</w:t>
            </w:r>
            <w:proofErr w:type="gramEnd"/>
            <w:r w:rsidRPr="002F327D">
              <w:rPr>
                <w:rFonts w:ascii="Times New Roman" w:eastAsia="Times New Roman" w:hAnsi="Times New Roman" w:cs="Times New Roman"/>
                <w:sz w:val="24"/>
                <w:szCs w:val="24"/>
                <w:lang w:eastAsia="ru-RU"/>
              </w:rPr>
              <w:t xml:space="preserve"> 1-10</w:t>
            </w:r>
          </w:p>
        </w:tc>
        <w:tc>
          <w:tcPr>
            <w:tcW w:w="1151" w:type="pct"/>
            <w:shd w:val="clear" w:color="auto" w:fill="auto"/>
          </w:tcPr>
          <w:p w14:paraId="762CE8BB" w14:textId="77777777" w:rsidR="003B219B" w:rsidRPr="002F327D" w:rsidRDefault="003B219B" w:rsidP="0022158D">
            <w:pPr>
              <w:spacing w:after="0" w:line="240" w:lineRule="auto"/>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Учебная и производственная практика по профилю специальности </w:t>
            </w:r>
          </w:p>
        </w:tc>
        <w:tc>
          <w:tcPr>
            <w:tcW w:w="528" w:type="pct"/>
            <w:shd w:val="clear" w:color="auto" w:fill="auto"/>
          </w:tcPr>
          <w:p w14:paraId="33E947C5"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108</w:t>
            </w:r>
          </w:p>
        </w:tc>
        <w:tc>
          <w:tcPr>
            <w:tcW w:w="528" w:type="pct"/>
          </w:tcPr>
          <w:p w14:paraId="17731188"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575" w:type="pct"/>
          </w:tcPr>
          <w:p w14:paraId="3474546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671" w:type="pct"/>
            <w:shd w:val="clear" w:color="auto" w:fill="auto"/>
          </w:tcPr>
          <w:p w14:paraId="6DD64CD4"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431" w:type="pct"/>
            <w:shd w:val="clear" w:color="auto" w:fill="auto"/>
          </w:tcPr>
          <w:p w14:paraId="514E4C50"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36</w:t>
            </w:r>
          </w:p>
        </w:tc>
        <w:tc>
          <w:tcPr>
            <w:tcW w:w="504" w:type="pct"/>
            <w:shd w:val="clear" w:color="auto" w:fill="auto"/>
          </w:tcPr>
          <w:p w14:paraId="43D27719"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72</w:t>
            </w:r>
          </w:p>
        </w:tc>
      </w:tr>
      <w:tr w:rsidR="003B219B" w:rsidRPr="002F327D" w14:paraId="17BF3FBE" w14:textId="77777777" w:rsidTr="0022158D">
        <w:tc>
          <w:tcPr>
            <w:tcW w:w="611" w:type="pct"/>
            <w:shd w:val="clear" w:color="auto" w:fill="auto"/>
          </w:tcPr>
          <w:p w14:paraId="51A5791F" w14:textId="77777777" w:rsidR="003B219B" w:rsidRPr="002F327D" w:rsidRDefault="003B219B" w:rsidP="0022158D">
            <w:pPr>
              <w:spacing w:after="0" w:line="240" w:lineRule="auto"/>
              <w:jc w:val="center"/>
              <w:rPr>
                <w:rFonts w:ascii="Times New Roman" w:eastAsia="Times New Roman" w:hAnsi="Times New Roman" w:cs="Times New Roman"/>
                <w:sz w:val="24"/>
                <w:szCs w:val="24"/>
                <w:lang w:eastAsia="ru-RU"/>
              </w:rPr>
            </w:pPr>
          </w:p>
        </w:tc>
        <w:tc>
          <w:tcPr>
            <w:tcW w:w="1151" w:type="pct"/>
            <w:shd w:val="clear" w:color="auto" w:fill="auto"/>
          </w:tcPr>
          <w:p w14:paraId="54247D8A" w14:textId="77777777" w:rsidR="003B219B" w:rsidRPr="002F327D" w:rsidRDefault="003B219B" w:rsidP="0022158D">
            <w:pPr>
              <w:spacing w:after="0" w:line="240" w:lineRule="auto"/>
              <w:rPr>
                <w:rFonts w:ascii="Times New Roman" w:eastAsia="Times New Roman" w:hAnsi="Times New Roman" w:cs="Times New Roman"/>
                <w:bCs/>
                <w:sz w:val="24"/>
                <w:szCs w:val="24"/>
                <w:lang w:eastAsia="ru-RU"/>
              </w:rPr>
            </w:pPr>
            <w:r w:rsidRPr="002F327D">
              <w:rPr>
                <w:rFonts w:ascii="Times New Roman" w:eastAsia="Times New Roman" w:hAnsi="Times New Roman" w:cs="Times New Roman"/>
                <w:bCs/>
                <w:sz w:val="24"/>
                <w:szCs w:val="24"/>
                <w:lang w:eastAsia="ru-RU"/>
              </w:rPr>
              <w:t>Всего</w:t>
            </w:r>
          </w:p>
        </w:tc>
        <w:tc>
          <w:tcPr>
            <w:tcW w:w="528" w:type="pct"/>
            <w:shd w:val="clear" w:color="auto" w:fill="auto"/>
          </w:tcPr>
          <w:p w14:paraId="16F10AD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333</w:t>
            </w:r>
          </w:p>
        </w:tc>
        <w:tc>
          <w:tcPr>
            <w:tcW w:w="528" w:type="pct"/>
          </w:tcPr>
          <w:p w14:paraId="38390583"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150</w:t>
            </w:r>
          </w:p>
        </w:tc>
        <w:tc>
          <w:tcPr>
            <w:tcW w:w="575" w:type="pct"/>
          </w:tcPr>
          <w:p w14:paraId="7E9549A7"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75</w:t>
            </w:r>
          </w:p>
        </w:tc>
        <w:tc>
          <w:tcPr>
            <w:tcW w:w="671" w:type="pct"/>
            <w:shd w:val="clear" w:color="auto" w:fill="auto"/>
          </w:tcPr>
          <w:p w14:paraId="40378E6B" w14:textId="77777777" w:rsidR="003B219B" w:rsidRPr="002F327D" w:rsidRDefault="003B219B" w:rsidP="0022158D">
            <w:pPr>
              <w:widowControl w:val="0"/>
              <w:suppressAutoHyphens/>
              <w:spacing w:after="0" w:line="240" w:lineRule="auto"/>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75</w:t>
            </w:r>
          </w:p>
        </w:tc>
        <w:tc>
          <w:tcPr>
            <w:tcW w:w="431" w:type="pct"/>
            <w:shd w:val="clear" w:color="auto" w:fill="auto"/>
          </w:tcPr>
          <w:p w14:paraId="2E5F775D"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2F327D">
              <w:rPr>
                <w:rFonts w:ascii="Times New Roman" w:eastAsia="Calibri" w:hAnsi="Times New Roman" w:cs="Times New Roman"/>
                <w:sz w:val="24"/>
                <w:szCs w:val="24"/>
              </w:rPr>
              <w:t>36</w:t>
            </w:r>
          </w:p>
        </w:tc>
        <w:tc>
          <w:tcPr>
            <w:tcW w:w="504" w:type="pct"/>
            <w:shd w:val="clear" w:color="auto" w:fill="auto"/>
          </w:tcPr>
          <w:p w14:paraId="1F72F21F" w14:textId="77777777" w:rsidR="003B219B" w:rsidRPr="002F327D" w:rsidRDefault="003B219B" w:rsidP="0022158D">
            <w:pPr>
              <w:widowControl w:val="0"/>
              <w:autoSpaceDE w:val="0"/>
              <w:autoSpaceDN w:val="0"/>
              <w:adjustRightInd w:val="0"/>
              <w:spacing w:after="0" w:line="240" w:lineRule="auto"/>
              <w:jc w:val="center"/>
              <w:rPr>
                <w:rFonts w:ascii="Times New Roman" w:eastAsia="Calibri" w:hAnsi="Times New Roman" w:cs="Times New Roman"/>
                <w:iCs/>
                <w:sz w:val="24"/>
                <w:szCs w:val="24"/>
              </w:rPr>
            </w:pPr>
            <w:r w:rsidRPr="002F327D">
              <w:rPr>
                <w:rFonts w:ascii="Times New Roman" w:eastAsia="Calibri" w:hAnsi="Times New Roman" w:cs="Times New Roman"/>
                <w:iCs/>
                <w:sz w:val="24"/>
                <w:szCs w:val="24"/>
              </w:rPr>
              <w:t>72</w:t>
            </w:r>
          </w:p>
        </w:tc>
      </w:tr>
    </w:tbl>
    <w:p w14:paraId="1EFD2382" w14:textId="77777777" w:rsidR="003B219B" w:rsidRPr="002F327D" w:rsidRDefault="003B219B" w:rsidP="003B219B">
      <w:pPr>
        <w:spacing w:after="0" w:line="240" w:lineRule="auto"/>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МДК. 04.01. Технология выполнения работ приемосдатчика груза и багажа</w:t>
      </w:r>
    </w:p>
    <w:p w14:paraId="7047F0A4" w14:textId="77777777" w:rsidR="003B219B" w:rsidRPr="002F327D" w:rsidRDefault="003B219B" w:rsidP="003B219B">
      <w:pPr>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4.1. Основные положения по организации процесса перевозок</w:t>
      </w:r>
    </w:p>
    <w:p w14:paraId="12E7A92F" w14:textId="77777777" w:rsidR="003B219B" w:rsidRPr="002F327D" w:rsidRDefault="003B219B" w:rsidP="003B219B">
      <w:pPr>
        <w:spacing w:after="0" w:line="240" w:lineRule="auto"/>
        <w:ind w:firstLine="708"/>
        <w:jc w:val="both"/>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4.2. Обеспечение технической и коммерческой эксплуатации железных дорог и безопасности движения</w:t>
      </w:r>
    </w:p>
    <w:p w14:paraId="5C522F3D" w14:textId="77777777" w:rsidR="003B219B" w:rsidRPr="002F327D" w:rsidRDefault="003B219B" w:rsidP="003B219B">
      <w:pPr>
        <w:spacing w:after="0" w:line="240" w:lineRule="auto"/>
        <w:ind w:firstLine="708"/>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4.3. Технические средства для выполнения грузовых и коммерческих операций приемосдатчиком</w:t>
      </w:r>
    </w:p>
    <w:p w14:paraId="57EB15B8" w14:textId="77777777" w:rsidR="003B219B" w:rsidRPr="002F327D" w:rsidRDefault="003B219B" w:rsidP="003B219B">
      <w:pPr>
        <w:spacing w:after="0" w:line="240" w:lineRule="auto"/>
        <w:ind w:firstLine="708"/>
        <w:rPr>
          <w:rFonts w:ascii="Times New Roman" w:eastAsia="Calibri" w:hAnsi="Times New Roman" w:cs="Times New Roman"/>
          <w:bCs/>
          <w:sz w:val="28"/>
          <w:szCs w:val="28"/>
        </w:rPr>
      </w:pPr>
      <w:r w:rsidRPr="002F327D">
        <w:rPr>
          <w:rFonts w:ascii="Times New Roman" w:eastAsia="Calibri" w:hAnsi="Times New Roman" w:cs="Times New Roman"/>
          <w:bCs/>
          <w:sz w:val="28"/>
          <w:szCs w:val="28"/>
        </w:rPr>
        <w:t>Тема 4.4. Выполнение работы приемосдатчика груза и багажа</w:t>
      </w:r>
    </w:p>
    <w:p w14:paraId="70AD1686" w14:textId="77777777" w:rsidR="003B219B" w:rsidRPr="002F327D" w:rsidRDefault="003B219B" w:rsidP="003B219B">
      <w:pPr>
        <w:spacing w:after="0" w:line="240" w:lineRule="auto"/>
        <w:ind w:firstLine="708"/>
        <w:rPr>
          <w:rFonts w:ascii="Times New Roman" w:eastAsia="Calibri" w:hAnsi="Times New Roman" w:cs="Times New Roman"/>
          <w:bCs/>
          <w:sz w:val="28"/>
          <w:szCs w:val="28"/>
        </w:rPr>
      </w:pPr>
    </w:p>
    <w:p w14:paraId="3B45F4FC" w14:textId="77777777" w:rsidR="003B219B" w:rsidRDefault="003B219B" w:rsidP="003B219B">
      <w:pPr>
        <w:spacing w:after="0" w:line="240" w:lineRule="auto"/>
        <w:jc w:val="center"/>
        <w:rPr>
          <w:rFonts w:ascii="Times New Roman" w:hAnsi="Times New Roman" w:cs="Times New Roman"/>
          <w:b/>
          <w:sz w:val="24"/>
          <w:szCs w:val="24"/>
        </w:rPr>
      </w:pPr>
    </w:p>
    <w:p w14:paraId="05D44D61" w14:textId="77777777" w:rsidR="003B219B" w:rsidRDefault="003B219B" w:rsidP="003B219B">
      <w:pPr>
        <w:spacing w:after="0" w:line="240" w:lineRule="auto"/>
        <w:jc w:val="center"/>
        <w:rPr>
          <w:rFonts w:ascii="Times New Roman" w:hAnsi="Times New Roman" w:cs="Times New Roman"/>
          <w:b/>
          <w:sz w:val="24"/>
          <w:szCs w:val="24"/>
        </w:rPr>
      </w:pPr>
    </w:p>
    <w:p w14:paraId="3CA92FF2" w14:textId="77777777" w:rsidR="003B219B" w:rsidRDefault="003B219B" w:rsidP="003B219B">
      <w:pPr>
        <w:spacing w:after="0" w:line="240" w:lineRule="auto"/>
        <w:jc w:val="center"/>
        <w:rPr>
          <w:rFonts w:ascii="Times New Roman" w:hAnsi="Times New Roman" w:cs="Times New Roman"/>
          <w:b/>
          <w:sz w:val="24"/>
          <w:szCs w:val="24"/>
        </w:rPr>
      </w:pPr>
    </w:p>
    <w:p w14:paraId="41A1291C" w14:textId="77777777" w:rsidR="003B219B" w:rsidRDefault="003B219B" w:rsidP="003B219B">
      <w:pPr>
        <w:spacing w:after="0" w:line="240" w:lineRule="auto"/>
        <w:jc w:val="center"/>
        <w:rPr>
          <w:rFonts w:ascii="Times New Roman" w:hAnsi="Times New Roman" w:cs="Times New Roman"/>
          <w:b/>
          <w:sz w:val="24"/>
          <w:szCs w:val="24"/>
        </w:rPr>
      </w:pPr>
    </w:p>
    <w:p w14:paraId="5EB2FAFA" w14:textId="77777777" w:rsidR="003B219B" w:rsidRDefault="003B219B" w:rsidP="003B219B">
      <w:pPr>
        <w:spacing w:after="0" w:line="240" w:lineRule="auto"/>
        <w:jc w:val="center"/>
        <w:rPr>
          <w:rFonts w:ascii="Times New Roman" w:hAnsi="Times New Roman" w:cs="Times New Roman"/>
          <w:b/>
          <w:sz w:val="24"/>
          <w:szCs w:val="24"/>
        </w:rPr>
      </w:pPr>
    </w:p>
    <w:p w14:paraId="13532090" w14:textId="77777777" w:rsidR="003B219B" w:rsidRDefault="003B219B" w:rsidP="003B219B">
      <w:pPr>
        <w:spacing w:after="0" w:line="240" w:lineRule="auto"/>
        <w:jc w:val="center"/>
        <w:rPr>
          <w:rFonts w:ascii="Times New Roman" w:hAnsi="Times New Roman" w:cs="Times New Roman"/>
          <w:b/>
          <w:sz w:val="24"/>
          <w:szCs w:val="24"/>
        </w:rPr>
      </w:pPr>
    </w:p>
    <w:p w14:paraId="771502AF" w14:textId="77777777" w:rsidR="003B219B" w:rsidRDefault="003B219B" w:rsidP="003B219B">
      <w:pPr>
        <w:spacing w:after="0" w:line="240" w:lineRule="auto"/>
        <w:jc w:val="center"/>
        <w:rPr>
          <w:rFonts w:ascii="Times New Roman" w:hAnsi="Times New Roman" w:cs="Times New Roman"/>
          <w:b/>
          <w:sz w:val="24"/>
          <w:szCs w:val="24"/>
        </w:rPr>
      </w:pPr>
    </w:p>
    <w:p w14:paraId="7C14F3A0" w14:textId="77777777" w:rsidR="003B219B" w:rsidRDefault="003B219B" w:rsidP="003B219B">
      <w:pPr>
        <w:spacing w:after="0" w:line="240" w:lineRule="auto"/>
        <w:jc w:val="center"/>
        <w:rPr>
          <w:rFonts w:ascii="Times New Roman" w:hAnsi="Times New Roman" w:cs="Times New Roman"/>
          <w:b/>
          <w:sz w:val="24"/>
          <w:szCs w:val="24"/>
        </w:rPr>
      </w:pPr>
    </w:p>
    <w:p w14:paraId="4AD32B4C" w14:textId="77777777" w:rsidR="003B219B" w:rsidRDefault="003B219B" w:rsidP="003B219B">
      <w:pPr>
        <w:spacing w:after="0" w:line="240" w:lineRule="auto"/>
        <w:jc w:val="center"/>
        <w:rPr>
          <w:rFonts w:ascii="Times New Roman" w:hAnsi="Times New Roman" w:cs="Times New Roman"/>
          <w:b/>
          <w:sz w:val="24"/>
          <w:szCs w:val="24"/>
        </w:rPr>
      </w:pPr>
    </w:p>
    <w:p w14:paraId="2230EB49" w14:textId="77777777" w:rsidR="003B219B" w:rsidRDefault="003B219B" w:rsidP="003B219B">
      <w:pPr>
        <w:spacing w:after="0" w:line="240" w:lineRule="auto"/>
        <w:jc w:val="center"/>
        <w:rPr>
          <w:rFonts w:ascii="Times New Roman" w:hAnsi="Times New Roman" w:cs="Times New Roman"/>
          <w:b/>
          <w:sz w:val="24"/>
          <w:szCs w:val="24"/>
        </w:rPr>
      </w:pPr>
    </w:p>
    <w:p w14:paraId="49BF1FD8" w14:textId="77777777" w:rsidR="003B219B" w:rsidRDefault="003B219B" w:rsidP="003B219B">
      <w:pPr>
        <w:spacing w:after="0" w:line="240" w:lineRule="auto"/>
        <w:jc w:val="center"/>
        <w:rPr>
          <w:rFonts w:ascii="Times New Roman" w:hAnsi="Times New Roman" w:cs="Times New Roman"/>
          <w:b/>
          <w:sz w:val="24"/>
          <w:szCs w:val="24"/>
        </w:rPr>
      </w:pPr>
    </w:p>
    <w:p w14:paraId="44357085" w14:textId="77777777" w:rsidR="003B219B" w:rsidRDefault="003B219B" w:rsidP="003B219B">
      <w:pPr>
        <w:spacing w:after="0" w:line="240" w:lineRule="auto"/>
        <w:jc w:val="center"/>
        <w:rPr>
          <w:rFonts w:ascii="Times New Roman" w:hAnsi="Times New Roman" w:cs="Times New Roman"/>
          <w:b/>
          <w:sz w:val="24"/>
          <w:szCs w:val="24"/>
        </w:rPr>
      </w:pPr>
    </w:p>
    <w:p w14:paraId="512A69FE" w14:textId="77777777" w:rsidR="003B219B" w:rsidRDefault="003B219B" w:rsidP="003B219B">
      <w:pPr>
        <w:spacing w:after="0" w:line="240" w:lineRule="auto"/>
        <w:jc w:val="center"/>
        <w:rPr>
          <w:rFonts w:ascii="Times New Roman" w:hAnsi="Times New Roman" w:cs="Times New Roman"/>
          <w:b/>
          <w:sz w:val="24"/>
          <w:szCs w:val="24"/>
        </w:rPr>
      </w:pPr>
    </w:p>
    <w:p w14:paraId="633120A5" w14:textId="77777777" w:rsidR="003B219B" w:rsidRDefault="003B219B" w:rsidP="003B219B">
      <w:pPr>
        <w:spacing w:after="0" w:line="240" w:lineRule="auto"/>
        <w:jc w:val="center"/>
        <w:rPr>
          <w:rFonts w:ascii="Times New Roman" w:hAnsi="Times New Roman" w:cs="Times New Roman"/>
          <w:b/>
          <w:sz w:val="24"/>
          <w:szCs w:val="24"/>
        </w:rPr>
      </w:pPr>
    </w:p>
    <w:p w14:paraId="6EBE3EF1" w14:textId="77777777" w:rsidR="003B219B" w:rsidRDefault="003B219B" w:rsidP="003B219B">
      <w:pPr>
        <w:spacing w:after="0" w:line="240" w:lineRule="auto"/>
        <w:jc w:val="center"/>
        <w:rPr>
          <w:rFonts w:ascii="Times New Roman" w:hAnsi="Times New Roman" w:cs="Times New Roman"/>
          <w:b/>
          <w:sz w:val="24"/>
          <w:szCs w:val="24"/>
        </w:rPr>
      </w:pPr>
    </w:p>
    <w:p w14:paraId="13819E10" w14:textId="77777777" w:rsidR="003B219B" w:rsidRPr="002F327D" w:rsidRDefault="003B219B" w:rsidP="003B219B">
      <w:pPr>
        <w:spacing w:after="0" w:line="240" w:lineRule="auto"/>
        <w:jc w:val="center"/>
        <w:rPr>
          <w:rFonts w:ascii="Times New Roman" w:hAnsi="Times New Roman" w:cs="Times New Roman"/>
          <w:b/>
          <w:sz w:val="24"/>
          <w:szCs w:val="24"/>
        </w:rPr>
      </w:pPr>
      <w:r w:rsidRPr="002F327D">
        <w:rPr>
          <w:rFonts w:ascii="Times New Roman" w:hAnsi="Times New Roman" w:cs="Times New Roman"/>
          <w:b/>
          <w:sz w:val="24"/>
          <w:szCs w:val="24"/>
        </w:rPr>
        <w:lastRenderedPageBreak/>
        <w:t>УП.00 УЧЕБНАЯ ПРАКТИКА</w:t>
      </w:r>
    </w:p>
    <w:p w14:paraId="6E997EB0" w14:textId="77777777" w:rsidR="003B219B" w:rsidRPr="002F327D" w:rsidRDefault="003B219B" w:rsidP="003B219B">
      <w:pPr>
        <w:spacing w:after="0" w:line="240" w:lineRule="auto"/>
        <w:ind w:firstLine="709"/>
        <w:jc w:val="center"/>
        <w:rPr>
          <w:rFonts w:ascii="Times New Roman" w:hAnsi="Times New Roman" w:cs="Times New Roman"/>
          <w:b/>
          <w:sz w:val="24"/>
          <w:szCs w:val="24"/>
        </w:rPr>
      </w:pPr>
    </w:p>
    <w:p w14:paraId="119E0C98" w14:textId="77777777" w:rsidR="003B219B" w:rsidRPr="002F327D" w:rsidRDefault="003B219B" w:rsidP="003B219B">
      <w:pPr>
        <w:spacing w:after="0" w:line="240" w:lineRule="auto"/>
        <w:ind w:firstLine="709"/>
        <w:jc w:val="center"/>
        <w:rPr>
          <w:rFonts w:ascii="Times New Roman" w:hAnsi="Times New Roman" w:cs="Times New Roman"/>
          <w:b/>
          <w:sz w:val="24"/>
          <w:szCs w:val="24"/>
        </w:rPr>
      </w:pPr>
    </w:p>
    <w:p w14:paraId="7755D0FF" w14:textId="77777777" w:rsidR="003B219B" w:rsidRPr="002F327D" w:rsidRDefault="003B219B" w:rsidP="003B219B">
      <w:pPr>
        <w:spacing w:after="0" w:line="240" w:lineRule="auto"/>
        <w:ind w:firstLine="709"/>
        <w:jc w:val="center"/>
        <w:rPr>
          <w:rFonts w:ascii="Times New Roman" w:hAnsi="Times New Roman" w:cs="Times New Roman"/>
          <w:b/>
          <w:sz w:val="24"/>
          <w:szCs w:val="24"/>
        </w:rPr>
      </w:pPr>
      <w:r w:rsidRPr="002F327D">
        <w:rPr>
          <w:rFonts w:ascii="Times New Roman" w:hAnsi="Times New Roman" w:cs="Times New Roman"/>
          <w:b/>
          <w:sz w:val="24"/>
          <w:szCs w:val="24"/>
        </w:rPr>
        <w:t>1. ПАСПОРТ ПРОГРАММЫ УЧЕБНОЙ ПРАКТИКИ</w:t>
      </w:r>
    </w:p>
    <w:p w14:paraId="323FC62A" w14:textId="77777777" w:rsidR="003B219B" w:rsidRPr="002F327D" w:rsidRDefault="003B219B" w:rsidP="003B219B">
      <w:pPr>
        <w:spacing w:after="0" w:line="240" w:lineRule="auto"/>
        <w:ind w:firstLine="708"/>
        <w:rPr>
          <w:rFonts w:ascii="Times New Roman" w:eastAsia="Calibri" w:hAnsi="Times New Roman" w:cs="Times New Roman"/>
          <w:bCs/>
          <w:sz w:val="28"/>
          <w:szCs w:val="28"/>
        </w:rPr>
      </w:pPr>
    </w:p>
    <w:p w14:paraId="53A21917" w14:textId="77777777" w:rsidR="003B219B" w:rsidRPr="002F327D" w:rsidRDefault="003B219B" w:rsidP="003B219B">
      <w:pPr>
        <w:spacing w:after="0" w:line="240" w:lineRule="auto"/>
        <w:ind w:firstLine="709"/>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1.1. Область применения программы</w:t>
      </w:r>
    </w:p>
    <w:p w14:paraId="0CA96D69"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Программа учебной практики является частью программы подготовки специалистов среднего звена по специальности СПО 23.02.01 Организация перевозок и управление на транспорте (по видам) </w:t>
      </w:r>
    </w:p>
    <w:p w14:paraId="5AD717C1"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Квалификация: Техник</w:t>
      </w:r>
    </w:p>
    <w:p w14:paraId="08B73350"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w:t>
      </w:r>
    </w:p>
    <w:p w14:paraId="773842A0" w14:textId="77777777" w:rsidR="003B219B" w:rsidRPr="002F327D" w:rsidRDefault="003B219B" w:rsidP="003B219B">
      <w:pPr>
        <w:spacing w:after="0" w:line="240" w:lineRule="auto"/>
        <w:ind w:firstLine="709"/>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1.2. Цели и задачи учебной практики</w:t>
      </w:r>
    </w:p>
    <w:p w14:paraId="4460E7AA" w14:textId="77777777" w:rsidR="003B219B" w:rsidRPr="002F327D" w:rsidRDefault="003B219B" w:rsidP="003B219B">
      <w:pPr>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b/>
          <w:sz w:val="28"/>
          <w:szCs w:val="28"/>
          <w:lang w:eastAsia="ru-RU"/>
        </w:rPr>
        <w:tab/>
      </w:r>
      <w:r w:rsidRPr="002F327D">
        <w:rPr>
          <w:rFonts w:ascii="Times New Roman" w:eastAsia="Times New Roman" w:hAnsi="Times New Roman" w:cs="Times New Roman"/>
          <w:sz w:val="28"/>
          <w:szCs w:val="28"/>
          <w:lang w:eastAsia="ru-RU"/>
        </w:rPr>
        <w:t xml:space="preserve">С целью овладения видами профессиональной деятельности по профессии </w:t>
      </w:r>
      <w:proofErr w:type="gramStart"/>
      <w:r w:rsidRPr="002F327D">
        <w:rPr>
          <w:rFonts w:ascii="Times New Roman" w:eastAsia="Times New Roman" w:hAnsi="Times New Roman" w:cs="Times New Roman"/>
          <w:sz w:val="28"/>
          <w:szCs w:val="28"/>
          <w:lang w:eastAsia="ru-RU"/>
        </w:rPr>
        <w:t>обучающихся</w:t>
      </w:r>
      <w:proofErr w:type="gramEnd"/>
      <w:r w:rsidRPr="002F327D">
        <w:rPr>
          <w:rFonts w:ascii="Times New Roman" w:eastAsia="Times New Roman" w:hAnsi="Times New Roman" w:cs="Times New Roman"/>
          <w:sz w:val="28"/>
          <w:szCs w:val="28"/>
          <w:lang w:eastAsia="ru-RU"/>
        </w:rPr>
        <w:t xml:space="preserve"> в ходе освоения учебной практики должен </w:t>
      </w:r>
    </w:p>
    <w:p w14:paraId="54A44231" w14:textId="77777777" w:rsidR="003B219B" w:rsidRPr="002F327D" w:rsidRDefault="003B219B" w:rsidP="003B219B">
      <w:pPr>
        <w:spacing w:after="0" w:line="240" w:lineRule="auto"/>
        <w:ind w:firstLine="709"/>
        <w:jc w:val="both"/>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sz w:val="28"/>
          <w:szCs w:val="28"/>
          <w:lang w:eastAsia="ru-RU"/>
        </w:rPr>
        <w:t>иметь практический опыт</w:t>
      </w:r>
      <w:r w:rsidRPr="002F327D">
        <w:rPr>
          <w:rFonts w:ascii="Times New Roman" w:eastAsia="Times New Roman" w:hAnsi="Times New Roman" w:cs="Times New Roman"/>
          <w:b/>
          <w:sz w:val="28"/>
          <w:szCs w:val="28"/>
          <w:lang w:eastAsia="ru-RU"/>
        </w:rPr>
        <w:t>:</w:t>
      </w:r>
    </w:p>
    <w:p w14:paraId="3C8C3F0C"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решения эксплуатационных задач;</w:t>
      </w:r>
    </w:p>
    <w:p w14:paraId="6B5B82C1"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использования в работе информационных технологий для обработки оперативной информации;</w:t>
      </w:r>
    </w:p>
    <w:p w14:paraId="30B4065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норм времени на выполнение технологических операций;</w:t>
      </w:r>
    </w:p>
    <w:p w14:paraId="05635A5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показателей работы объекта практики;</w:t>
      </w:r>
    </w:p>
    <w:p w14:paraId="4F8CD028"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самостоятельного поиска необходимой информации.</w:t>
      </w:r>
    </w:p>
    <w:p w14:paraId="681A7C99"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уметь:</w:t>
      </w:r>
    </w:p>
    <w:p w14:paraId="5B2AF344"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использовать программное обеспечение для решения транспортных задач;</w:t>
      </w:r>
    </w:p>
    <w:p w14:paraId="19C350F2"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применять компьютерные средства;</w:t>
      </w:r>
    </w:p>
    <w:p w14:paraId="7505143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анализировать работу транспорта</w:t>
      </w:r>
    </w:p>
    <w:p w14:paraId="5EE4E2E2"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знать:</w:t>
      </w:r>
    </w:p>
    <w:p w14:paraId="0DE0E9C5"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структуру автоматизированных систем управления железнодорожным транспортом (АСУЖТ);</w:t>
      </w:r>
    </w:p>
    <w:p w14:paraId="0874F31A"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техническую и функциональную часть автоматизированных систем управления (АСУ);</w:t>
      </w:r>
    </w:p>
    <w:p w14:paraId="099ED955"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программное и информационное обеспечение АСУ;</w:t>
      </w:r>
    </w:p>
    <w:p w14:paraId="2E043DCA"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автоматизированные рабочие места (АРМ); </w:t>
      </w:r>
      <w:r w:rsidRPr="002F327D">
        <w:rPr>
          <w:rFonts w:ascii="Times New Roman" w:eastAsia="Times New Roman" w:hAnsi="Times New Roman" w:cs="Times New Roman"/>
          <w:sz w:val="28"/>
          <w:szCs w:val="28"/>
          <w:lang w:eastAsia="ru-RU"/>
        </w:rPr>
        <w:t>требования к управлению персоналом</w:t>
      </w:r>
    </w:p>
    <w:p w14:paraId="73C332CA"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систему организации движения;</w:t>
      </w:r>
    </w:p>
    <w:p w14:paraId="2280695E"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основные принципы организации движения на транспорте (по видам транспорта);</w:t>
      </w:r>
    </w:p>
    <w:p w14:paraId="335709E6"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назначение и функциональные возможности автоматизированных систем, применяемых в грузовой работе;</w:t>
      </w:r>
    </w:p>
    <w:p w14:paraId="2D2392B9"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формы перевозочных документов;</w:t>
      </w:r>
    </w:p>
    <w:p w14:paraId="48C098B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грузовую отчетность.</w:t>
      </w:r>
    </w:p>
    <w:p w14:paraId="1FAEEE89" w14:textId="77777777" w:rsidR="003B219B"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1501B9A4"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7E3B8112" w14:textId="77777777" w:rsidR="003B219B" w:rsidRPr="002F327D"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Результатом освоения учебной практики является овладение обучающимися видом профессиональной деятельности (ВПД), в том числе профессиональными (ПК) и общими (</w:t>
      </w: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компетенциями:</w:t>
      </w:r>
    </w:p>
    <w:tbl>
      <w:tblPr>
        <w:tblStyle w:val="110"/>
        <w:tblW w:w="0" w:type="auto"/>
        <w:tblLook w:val="04A0" w:firstRow="1" w:lastRow="0" w:firstColumn="1" w:lastColumn="0" w:noHBand="0" w:noVBand="1"/>
      </w:tblPr>
      <w:tblGrid>
        <w:gridCol w:w="1101"/>
        <w:gridCol w:w="8221"/>
      </w:tblGrid>
      <w:tr w:rsidR="003B219B" w:rsidRPr="002F327D" w14:paraId="0AC77555" w14:textId="77777777" w:rsidTr="0022158D">
        <w:tc>
          <w:tcPr>
            <w:tcW w:w="1101" w:type="dxa"/>
          </w:tcPr>
          <w:p w14:paraId="4BD38E18"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bCs/>
                <w:sz w:val="24"/>
                <w:szCs w:val="24"/>
              </w:rPr>
              <w:t>Код</w:t>
            </w:r>
          </w:p>
        </w:tc>
        <w:tc>
          <w:tcPr>
            <w:tcW w:w="8221" w:type="dxa"/>
          </w:tcPr>
          <w:p w14:paraId="0DFF009E"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bCs/>
                <w:sz w:val="24"/>
                <w:szCs w:val="24"/>
              </w:rPr>
              <w:t>Наименование результата обучения</w:t>
            </w:r>
          </w:p>
        </w:tc>
      </w:tr>
      <w:tr w:rsidR="003B219B" w:rsidRPr="002F327D" w14:paraId="2CC2A755" w14:textId="77777777" w:rsidTr="0022158D">
        <w:tc>
          <w:tcPr>
            <w:tcW w:w="1101" w:type="dxa"/>
          </w:tcPr>
          <w:p w14:paraId="20ECFFBE"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1.1</w:t>
            </w:r>
          </w:p>
        </w:tc>
        <w:tc>
          <w:tcPr>
            <w:tcW w:w="8221" w:type="dxa"/>
          </w:tcPr>
          <w:p w14:paraId="3F1BE8E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B219B" w:rsidRPr="002F327D" w14:paraId="4D826849" w14:textId="77777777" w:rsidTr="0022158D">
        <w:tc>
          <w:tcPr>
            <w:tcW w:w="1101" w:type="dxa"/>
          </w:tcPr>
          <w:p w14:paraId="429A314F"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1.2</w:t>
            </w:r>
          </w:p>
        </w:tc>
        <w:tc>
          <w:tcPr>
            <w:tcW w:w="8221" w:type="dxa"/>
          </w:tcPr>
          <w:p w14:paraId="30627DD7"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B219B" w:rsidRPr="002F327D" w14:paraId="4202AFD7" w14:textId="77777777" w:rsidTr="0022158D">
        <w:tc>
          <w:tcPr>
            <w:tcW w:w="1101" w:type="dxa"/>
          </w:tcPr>
          <w:p w14:paraId="1EE7A7C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1.3</w:t>
            </w:r>
          </w:p>
        </w:tc>
        <w:tc>
          <w:tcPr>
            <w:tcW w:w="8221" w:type="dxa"/>
          </w:tcPr>
          <w:p w14:paraId="381CC01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Оформлять документы, регламентирующие организацию перевозочного процесса;</w:t>
            </w:r>
          </w:p>
        </w:tc>
      </w:tr>
      <w:tr w:rsidR="003B219B" w:rsidRPr="002F327D" w14:paraId="4200C37E" w14:textId="77777777" w:rsidTr="0022158D">
        <w:tc>
          <w:tcPr>
            <w:tcW w:w="1101" w:type="dxa"/>
          </w:tcPr>
          <w:p w14:paraId="7C209163"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2.1</w:t>
            </w:r>
          </w:p>
        </w:tc>
        <w:tc>
          <w:tcPr>
            <w:tcW w:w="8221" w:type="dxa"/>
          </w:tcPr>
          <w:p w14:paraId="08766B58"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планированию и организации перевозочного процесса</w:t>
            </w:r>
          </w:p>
        </w:tc>
      </w:tr>
      <w:tr w:rsidR="003B219B" w:rsidRPr="002F327D" w14:paraId="023C7AAB" w14:textId="77777777" w:rsidTr="0022158D">
        <w:tc>
          <w:tcPr>
            <w:tcW w:w="1101" w:type="dxa"/>
          </w:tcPr>
          <w:p w14:paraId="32589F4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2.2</w:t>
            </w:r>
          </w:p>
        </w:tc>
        <w:tc>
          <w:tcPr>
            <w:tcW w:w="8221" w:type="dxa"/>
          </w:tcPr>
          <w:p w14:paraId="0CE32CD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Обеспечивать безопасность движения и решать профессиональные задачи по средствам применения нормативно-правовых документов</w:t>
            </w:r>
          </w:p>
        </w:tc>
      </w:tr>
      <w:tr w:rsidR="003B219B" w:rsidRPr="002F327D" w14:paraId="543F3E8B" w14:textId="77777777" w:rsidTr="0022158D">
        <w:tc>
          <w:tcPr>
            <w:tcW w:w="1101" w:type="dxa"/>
          </w:tcPr>
          <w:p w14:paraId="653AB2EF"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2.3</w:t>
            </w:r>
          </w:p>
        </w:tc>
        <w:tc>
          <w:tcPr>
            <w:tcW w:w="8221" w:type="dxa"/>
          </w:tcPr>
          <w:p w14:paraId="17EF593D"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w:t>
            </w:r>
            <w:r w:rsidRPr="002F327D">
              <w:rPr>
                <w:rFonts w:ascii="Times New Roman" w:hAnsi="Times New Roman"/>
                <w:sz w:val="24"/>
                <w:szCs w:val="24"/>
              </w:rPr>
              <w:tab/>
              <w:t xml:space="preserve">по технологическому обслуживанию перевозочного процесса </w:t>
            </w:r>
          </w:p>
        </w:tc>
      </w:tr>
      <w:tr w:rsidR="003B219B" w:rsidRPr="002F327D" w14:paraId="58E0533E" w14:textId="77777777" w:rsidTr="0022158D">
        <w:tc>
          <w:tcPr>
            <w:tcW w:w="1101" w:type="dxa"/>
          </w:tcPr>
          <w:p w14:paraId="194F3BFB"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3.1</w:t>
            </w:r>
          </w:p>
        </w:tc>
        <w:tc>
          <w:tcPr>
            <w:tcW w:w="8221" w:type="dxa"/>
          </w:tcPr>
          <w:p w14:paraId="0FBCCBBA"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B219B" w:rsidRPr="002F327D" w14:paraId="37513914" w14:textId="77777777" w:rsidTr="0022158D">
        <w:tc>
          <w:tcPr>
            <w:tcW w:w="1101" w:type="dxa"/>
          </w:tcPr>
          <w:p w14:paraId="30E665F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3.2</w:t>
            </w:r>
          </w:p>
        </w:tc>
        <w:tc>
          <w:tcPr>
            <w:tcW w:w="8221" w:type="dxa"/>
          </w:tcPr>
          <w:p w14:paraId="11E2728D"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B219B" w:rsidRPr="002F327D" w14:paraId="7DECCDE3" w14:textId="77777777" w:rsidTr="0022158D">
        <w:tc>
          <w:tcPr>
            <w:tcW w:w="1101" w:type="dxa"/>
          </w:tcPr>
          <w:p w14:paraId="42079466"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3.3</w:t>
            </w:r>
          </w:p>
        </w:tc>
        <w:tc>
          <w:tcPr>
            <w:tcW w:w="8221" w:type="dxa"/>
          </w:tcPr>
          <w:p w14:paraId="37D4E89E"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B219B" w:rsidRPr="002F327D" w14:paraId="3D9E4C25" w14:textId="77777777" w:rsidTr="0022158D">
        <w:tc>
          <w:tcPr>
            <w:tcW w:w="1101" w:type="dxa"/>
          </w:tcPr>
          <w:p w14:paraId="00A36B2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4.1</w:t>
            </w:r>
          </w:p>
        </w:tc>
        <w:tc>
          <w:tcPr>
            <w:tcW w:w="8221" w:type="dxa"/>
          </w:tcPr>
          <w:p w14:paraId="1852DABD"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Контролировать выполнение технических требований и требований охраны труда при погрузке и выгрузке груза и багажа на станции</w:t>
            </w:r>
          </w:p>
        </w:tc>
      </w:tr>
      <w:tr w:rsidR="003B219B" w:rsidRPr="002F327D" w14:paraId="1ECA4094" w14:textId="77777777" w:rsidTr="0022158D">
        <w:tc>
          <w:tcPr>
            <w:tcW w:w="1101" w:type="dxa"/>
          </w:tcPr>
          <w:p w14:paraId="7CDBF15B"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4.2</w:t>
            </w:r>
          </w:p>
        </w:tc>
        <w:tc>
          <w:tcPr>
            <w:tcW w:w="8221" w:type="dxa"/>
          </w:tcPr>
          <w:p w14:paraId="1CC7245A"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Проверять правильность размещения грузов  и крепления грузов в соответствии с техническими условиями для обеспечения сохранности грузов и безопасности движения</w:t>
            </w:r>
          </w:p>
        </w:tc>
      </w:tr>
      <w:tr w:rsidR="003B219B" w:rsidRPr="002F327D" w14:paraId="1757E6BB" w14:textId="77777777" w:rsidTr="0022158D">
        <w:tc>
          <w:tcPr>
            <w:tcW w:w="1101" w:type="dxa"/>
          </w:tcPr>
          <w:p w14:paraId="501C23D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4.3</w:t>
            </w:r>
          </w:p>
        </w:tc>
        <w:tc>
          <w:tcPr>
            <w:tcW w:w="8221" w:type="dxa"/>
          </w:tcPr>
          <w:p w14:paraId="6298B4A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Оформлять сопроводительные документы</w:t>
            </w:r>
          </w:p>
        </w:tc>
      </w:tr>
      <w:tr w:rsidR="003B219B" w:rsidRPr="002F327D" w14:paraId="5AA0ECB4" w14:textId="77777777" w:rsidTr="0022158D">
        <w:tc>
          <w:tcPr>
            <w:tcW w:w="1101" w:type="dxa"/>
          </w:tcPr>
          <w:p w14:paraId="223B48E9"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01</w:t>
            </w:r>
          </w:p>
        </w:tc>
        <w:tc>
          <w:tcPr>
            <w:tcW w:w="8221" w:type="dxa"/>
          </w:tcPr>
          <w:p w14:paraId="5768D63B"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proofErr w:type="gramStart"/>
            <w:r w:rsidRPr="002F327D">
              <w:rPr>
                <w:rFonts w:ascii="Times New Roman" w:hAnsi="Times New Roman"/>
                <w:sz w:val="24"/>
                <w:szCs w:val="24"/>
              </w:rPr>
              <w:t>Понимать сущность и социальную значимость своей будущей</w:t>
            </w:r>
            <w:proofErr w:type="gramEnd"/>
          </w:p>
          <w:p w14:paraId="6BEF6920"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профессии, проявлять к ней устойчивый интерес</w:t>
            </w:r>
          </w:p>
        </w:tc>
      </w:tr>
      <w:tr w:rsidR="003B219B" w:rsidRPr="002F327D" w14:paraId="10CE5498" w14:textId="77777777" w:rsidTr="0022158D">
        <w:tc>
          <w:tcPr>
            <w:tcW w:w="1101" w:type="dxa"/>
          </w:tcPr>
          <w:p w14:paraId="6AA5ADCC"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02</w:t>
            </w:r>
          </w:p>
        </w:tc>
        <w:tc>
          <w:tcPr>
            <w:tcW w:w="8221" w:type="dxa"/>
          </w:tcPr>
          <w:p w14:paraId="7109675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B219B" w:rsidRPr="002F327D" w14:paraId="542BEE58" w14:textId="77777777" w:rsidTr="0022158D">
        <w:tc>
          <w:tcPr>
            <w:tcW w:w="1101" w:type="dxa"/>
          </w:tcPr>
          <w:p w14:paraId="568FF28E"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03</w:t>
            </w:r>
          </w:p>
        </w:tc>
        <w:tc>
          <w:tcPr>
            <w:tcW w:w="8221" w:type="dxa"/>
          </w:tcPr>
          <w:p w14:paraId="6B591949"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3B219B" w:rsidRPr="002F327D" w14:paraId="2C418AD8" w14:textId="77777777" w:rsidTr="0022158D">
        <w:tc>
          <w:tcPr>
            <w:tcW w:w="1101" w:type="dxa"/>
          </w:tcPr>
          <w:p w14:paraId="3463844E"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04</w:t>
            </w:r>
          </w:p>
        </w:tc>
        <w:tc>
          <w:tcPr>
            <w:tcW w:w="8221" w:type="dxa"/>
          </w:tcPr>
          <w:p w14:paraId="68D7721C"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B219B" w:rsidRPr="002F327D" w14:paraId="54FEFA07" w14:textId="77777777" w:rsidTr="0022158D">
        <w:tc>
          <w:tcPr>
            <w:tcW w:w="1101" w:type="dxa"/>
          </w:tcPr>
          <w:p w14:paraId="69783ECF"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05</w:t>
            </w:r>
          </w:p>
        </w:tc>
        <w:tc>
          <w:tcPr>
            <w:tcW w:w="8221" w:type="dxa"/>
          </w:tcPr>
          <w:p w14:paraId="450E69D5"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3B219B" w:rsidRPr="002F327D" w14:paraId="0A31A97B" w14:textId="77777777" w:rsidTr="0022158D">
        <w:tc>
          <w:tcPr>
            <w:tcW w:w="1101" w:type="dxa"/>
          </w:tcPr>
          <w:p w14:paraId="54CABCBA"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06</w:t>
            </w:r>
          </w:p>
        </w:tc>
        <w:tc>
          <w:tcPr>
            <w:tcW w:w="8221" w:type="dxa"/>
          </w:tcPr>
          <w:p w14:paraId="00B711C7"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3B219B" w:rsidRPr="002F327D" w14:paraId="59F10474" w14:textId="77777777" w:rsidTr="0022158D">
        <w:tc>
          <w:tcPr>
            <w:tcW w:w="1101" w:type="dxa"/>
          </w:tcPr>
          <w:p w14:paraId="2E3F9147"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07</w:t>
            </w:r>
          </w:p>
        </w:tc>
        <w:tc>
          <w:tcPr>
            <w:tcW w:w="8221" w:type="dxa"/>
          </w:tcPr>
          <w:p w14:paraId="57B51B9C"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Брать на себя ответственность за работу членов команды (подчиненных), результат выполнения заданий.</w:t>
            </w:r>
          </w:p>
        </w:tc>
      </w:tr>
      <w:tr w:rsidR="003B219B" w:rsidRPr="002F327D" w14:paraId="41C1D64A" w14:textId="77777777" w:rsidTr="0022158D">
        <w:tc>
          <w:tcPr>
            <w:tcW w:w="1101" w:type="dxa"/>
          </w:tcPr>
          <w:p w14:paraId="0E44B0F5"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08</w:t>
            </w:r>
          </w:p>
        </w:tc>
        <w:tc>
          <w:tcPr>
            <w:tcW w:w="8221" w:type="dxa"/>
          </w:tcPr>
          <w:p w14:paraId="7C45602C"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Самостоятельно</w:t>
            </w:r>
            <w:r w:rsidRPr="002F327D">
              <w:rPr>
                <w:rFonts w:ascii="Times New Roman" w:hAnsi="Times New Roman"/>
                <w:sz w:val="24"/>
                <w:szCs w:val="24"/>
              </w:rPr>
              <w:tab/>
              <w:t>определять</w:t>
            </w:r>
            <w:r w:rsidRPr="002F327D">
              <w:rPr>
                <w:rFonts w:ascii="Times New Roman" w:hAnsi="Times New Roman"/>
                <w:sz w:val="24"/>
                <w:szCs w:val="24"/>
              </w:rPr>
              <w:tab/>
              <w:t xml:space="preserve">задачи </w:t>
            </w:r>
            <w:proofErr w:type="gramStart"/>
            <w:r w:rsidRPr="002F327D">
              <w:rPr>
                <w:rFonts w:ascii="Times New Roman" w:hAnsi="Times New Roman"/>
                <w:sz w:val="24"/>
                <w:szCs w:val="24"/>
              </w:rPr>
              <w:t>профессионального</w:t>
            </w:r>
            <w:proofErr w:type="gramEnd"/>
            <w:r w:rsidRPr="002F327D">
              <w:rPr>
                <w:rFonts w:ascii="Times New Roman" w:hAnsi="Times New Roman"/>
                <w:sz w:val="24"/>
                <w:szCs w:val="24"/>
              </w:rPr>
              <w:tab/>
              <w:t>и</w:t>
            </w:r>
          </w:p>
          <w:p w14:paraId="0C876888"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личностного развития, заниматься самообразованием, осознанно планировать повышение квалификации.</w:t>
            </w:r>
          </w:p>
        </w:tc>
      </w:tr>
      <w:tr w:rsidR="003B219B" w:rsidRPr="002F327D" w14:paraId="17918A2C" w14:textId="77777777" w:rsidTr="0022158D">
        <w:tc>
          <w:tcPr>
            <w:tcW w:w="1101" w:type="dxa"/>
          </w:tcPr>
          <w:p w14:paraId="4446A72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ОК.09</w:t>
            </w:r>
          </w:p>
        </w:tc>
        <w:tc>
          <w:tcPr>
            <w:tcW w:w="8221" w:type="dxa"/>
          </w:tcPr>
          <w:p w14:paraId="65876DF0"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Ориентироваться в условиях частой смены технологий в профессиональной деятельности.</w:t>
            </w:r>
          </w:p>
        </w:tc>
      </w:tr>
      <w:tr w:rsidR="003B219B" w:rsidRPr="002F327D" w14:paraId="25812CBA" w14:textId="77777777" w:rsidTr="0022158D">
        <w:tc>
          <w:tcPr>
            <w:tcW w:w="1101" w:type="dxa"/>
          </w:tcPr>
          <w:p w14:paraId="456E88BC"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ОК.10</w:t>
            </w:r>
          </w:p>
        </w:tc>
        <w:tc>
          <w:tcPr>
            <w:tcW w:w="8221" w:type="dxa"/>
          </w:tcPr>
          <w:p w14:paraId="3C806A77"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679D98B6" w14:textId="77777777" w:rsidR="003B219B" w:rsidRPr="002F327D" w:rsidRDefault="003B219B" w:rsidP="003B219B">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3F8605A"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b/>
          <w:sz w:val="28"/>
          <w:szCs w:val="28"/>
          <w:lang w:eastAsia="ru-RU"/>
        </w:rPr>
        <w:t>1.3. Количество часов на освоение учебной практики:</w:t>
      </w:r>
    </w:p>
    <w:p w14:paraId="0A951532" w14:textId="77777777" w:rsidR="003B219B" w:rsidRPr="002F327D" w:rsidRDefault="003B219B" w:rsidP="003B219B">
      <w:pPr>
        <w:spacing w:after="0" w:line="240" w:lineRule="auto"/>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по специальности СПО 23.02.01 Организация перевозок и управление на транспорте (по видам)</w:t>
      </w:r>
    </w:p>
    <w:tbl>
      <w:tblPr>
        <w:tblStyle w:val="19"/>
        <w:tblW w:w="0" w:type="auto"/>
        <w:tblLook w:val="04A0" w:firstRow="1" w:lastRow="0" w:firstColumn="1" w:lastColumn="0" w:noHBand="0" w:noVBand="1"/>
      </w:tblPr>
      <w:tblGrid>
        <w:gridCol w:w="541"/>
        <w:gridCol w:w="4693"/>
        <w:gridCol w:w="1991"/>
        <w:gridCol w:w="2119"/>
      </w:tblGrid>
      <w:tr w:rsidR="003B219B" w:rsidRPr="002F327D" w14:paraId="3DEAA057" w14:textId="77777777" w:rsidTr="0022158D">
        <w:tc>
          <w:tcPr>
            <w:tcW w:w="541" w:type="dxa"/>
          </w:tcPr>
          <w:p w14:paraId="145AD0FF"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 xml:space="preserve">№ </w:t>
            </w:r>
            <w:proofErr w:type="gramStart"/>
            <w:r w:rsidRPr="002F327D">
              <w:rPr>
                <w:rFonts w:eastAsia="Times New Roman"/>
                <w:lang w:eastAsia="ru-RU"/>
              </w:rPr>
              <w:t>п</w:t>
            </w:r>
            <w:proofErr w:type="gramEnd"/>
            <w:r w:rsidRPr="002F327D">
              <w:rPr>
                <w:rFonts w:eastAsia="Times New Roman"/>
                <w:lang w:eastAsia="ru-RU"/>
              </w:rPr>
              <w:t>/п</w:t>
            </w:r>
          </w:p>
        </w:tc>
        <w:tc>
          <w:tcPr>
            <w:tcW w:w="4693" w:type="dxa"/>
          </w:tcPr>
          <w:p w14:paraId="7B107218"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ПМ</w:t>
            </w:r>
          </w:p>
        </w:tc>
        <w:tc>
          <w:tcPr>
            <w:tcW w:w="1991" w:type="dxa"/>
          </w:tcPr>
          <w:p w14:paraId="40F5EA0C"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 курс</w:t>
            </w:r>
          </w:p>
        </w:tc>
        <w:tc>
          <w:tcPr>
            <w:tcW w:w="2119" w:type="dxa"/>
          </w:tcPr>
          <w:p w14:paraId="3520946B"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4 курс</w:t>
            </w:r>
          </w:p>
        </w:tc>
      </w:tr>
      <w:tr w:rsidR="003B219B" w:rsidRPr="002F327D" w14:paraId="7DC5D373" w14:textId="77777777" w:rsidTr="0022158D">
        <w:tc>
          <w:tcPr>
            <w:tcW w:w="541" w:type="dxa"/>
          </w:tcPr>
          <w:p w14:paraId="6D1610C8"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1</w:t>
            </w:r>
          </w:p>
        </w:tc>
        <w:tc>
          <w:tcPr>
            <w:tcW w:w="4693" w:type="dxa"/>
          </w:tcPr>
          <w:p w14:paraId="028EA712" w14:textId="77777777" w:rsidR="003B219B" w:rsidRPr="002F327D" w:rsidRDefault="003B219B" w:rsidP="0022158D">
            <w:pPr>
              <w:spacing w:after="0" w:line="240" w:lineRule="auto"/>
              <w:rPr>
                <w:rFonts w:eastAsia="Times New Roman"/>
                <w:lang w:eastAsia="ru-RU"/>
              </w:rPr>
            </w:pPr>
            <w:r w:rsidRPr="002F327D">
              <w:rPr>
                <w:rFonts w:eastAsia="Times New Roman"/>
                <w:lang w:eastAsia="ru-RU"/>
              </w:rPr>
              <w:t>ПМ. 01 Организация перевозочного процесса (по видам транспорта)</w:t>
            </w:r>
          </w:p>
        </w:tc>
        <w:tc>
          <w:tcPr>
            <w:tcW w:w="1991" w:type="dxa"/>
          </w:tcPr>
          <w:p w14:paraId="35AC0BEC"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36</w:t>
            </w:r>
          </w:p>
        </w:tc>
        <w:tc>
          <w:tcPr>
            <w:tcW w:w="2119" w:type="dxa"/>
          </w:tcPr>
          <w:p w14:paraId="245220EC" w14:textId="77777777" w:rsidR="003B219B" w:rsidRPr="002F327D" w:rsidRDefault="003B219B" w:rsidP="0022158D">
            <w:pPr>
              <w:spacing w:after="0" w:line="240" w:lineRule="auto"/>
              <w:jc w:val="center"/>
              <w:rPr>
                <w:rFonts w:eastAsia="Times New Roman"/>
                <w:lang w:val="en-US" w:eastAsia="ru-RU"/>
              </w:rPr>
            </w:pPr>
            <w:r w:rsidRPr="002F327D">
              <w:rPr>
                <w:rFonts w:eastAsia="Times New Roman"/>
                <w:lang w:eastAsia="ru-RU"/>
              </w:rPr>
              <w:t>-</w:t>
            </w:r>
          </w:p>
        </w:tc>
      </w:tr>
      <w:tr w:rsidR="003B219B" w:rsidRPr="002F327D" w14:paraId="66126C71" w14:textId="77777777" w:rsidTr="0022158D">
        <w:tc>
          <w:tcPr>
            <w:tcW w:w="541" w:type="dxa"/>
          </w:tcPr>
          <w:p w14:paraId="294DDB30"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2</w:t>
            </w:r>
          </w:p>
        </w:tc>
        <w:tc>
          <w:tcPr>
            <w:tcW w:w="4693" w:type="dxa"/>
          </w:tcPr>
          <w:p w14:paraId="2ADE9662" w14:textId="77777777" w:rsidR="003B219B" w:rsidRPr="002F327D" w:rsidRDefault="003B219B" w:rsidP="0022158D">
            <w:pPr>
              <w:widowControl w:val="0"/>
              <w:autoSpaceDE w:val="0"/>
              <w:autoSpaceDN w:val="0"/>
              <w:adjustRightInd w:val="0"/>
              <w:spacing w:after="0" w:line="240" w:lineRule="auto"/>
              <w:rPr>
                <w:rFonts w:eastAsia="Times New Roman"/>
                <w:lang w:eastAsia="ru-RU"/>
              </w:rPr>
            </w:pPr>
            <w:r w:rsidRPr="002F327D">
              <w:rPr>
                <w:rFonts w:eastAsia="Times New Roman"/>
                <w:lang w:eastAsia="ru-RU"/>
              </w:rPr>
              <w:t>ПМ. 02 Организация сервисного обслуживания на транспорте (по видам)</w:t>
            </w:r>
          </w:p>
        </w:tc>
        <w:tc>
          <w:tcPr>
            <w:tcW w:w="1991" w:type="dxa"/>
          </w:tcPr>
          <w:p w14:paraId="383BEE31" w14:textId="77777777" w:rsidR="003B219B" w:rsidRPr="002F327D" w:rsidRDefault="003B219B" w:rsidP="0022158D">
            <w:pPr>
              <w:spacing w:after="0" w:line="240" w:lineRule="auto"/>
              <w:jc w:val="center"/>
              <w:rPr>
                <w:rFonts w:eastAsia="Times New Roman"/>
                <w:lang w:val="en-US" w:eastAsia="ru-RU"/>
              </w:rPr>
            </w:pPr>
            <w:r w:rsidRPr="002F327D">
              <w:rPr>
                <w:rFonts w:eastAsia="Times New Roman"/>
                <w:lang w:val="en-US" w:eastAsia="ru-RU"/>
              </w:rPr>
              <w:t>72</w:t>
            </w:r>
          </w:p>
        </w:tc>
        <w:tc>
          <w:tcPr>
            <w:tcW w:w="2119" w:type="dxa"/>
          </w:tcPr>
          <w:p w14:paraId="6E2D974E" w14:textId="77777777" w:rsidR="003B219B" w:rsidRPr="002F327D" w:rsidRDefault="003B219B" w:rsidP="0022158D">
            <w:pPr>
              <w:spacing w:after="0" w:line="240" w:lineRule="auto"/>
              <w:jc w:val="center"/>
              <w:rPr>
                <w:rFonts w:eastAsia="Times New Roman"/>
                <w:lang w:val="en-US" w:eastAsia="ru-RU"/>
              </w:rPr>
            </w:pPr>
            <w:r w:rsidRPr="002F327D">
              <w:rPr>
                <w:rFonts w:eastAsia="Times New Roman"/>
                <w:lang w:val="en-US" w:eastAsia="ru-RU"/>
              </w:rPr>
              <w:t>-</w:t>
            </w:r>
          </w:p>
        </w:tc>
      </w:tr>
      <w:tr w:rsidR="003B219B" w:rsidRPr="002F327D" w14:paraId="5B92D985" w14:textId="77777777" w:rsidTr="0022158D">
        <w:tc>
          <w:tcPr>
            <w:tcW w:w="541" w:type="dxa"/>
          </w:tcPr>
          <w:p w14:paraId="6BD71479"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w:t>
            </w:r>
          </w:p>
        </w:tc>
        <w:tc>
          <w:tcPr>
            <w:tcW w:w="4693" w:type="dxa"/>
          </w:tcPr>
          <w:p w14:paraId="3539559A" w14:textId="77777777" w:rsidR="003B219B" w:rsidRPr="002F327D" w:rsidRDefault="003B219B" w:rsidP="0022158D">
            <w:pPr>
              <w:widowControl w:val="0"/>
              <w:autoSpaceDE w:val="0"/>
              <w:autoSpaceDN w:val="0"/>
              <w:adjustRightInd w:val="0"/>
              <w:spacing w:after="0" w:line="240" w:lineRule="auto"/>
              <w:rPr>
                <w:rFonts w:eastAsia="Times New Roman"/>
                <w:lang w:eastAsia="ru-RU"/>
              </w:rPr>
            </w:pPr>
            <w:r w:rsidRPr="002F327D">
              <w:rPr>
                <w:rFonts w:eastAsia="Times New Roman"/>
                <w:lang w:eastAsia="ru-RU"/>
              </w:rPr>
              <w:t>ПМ.03 Организация транспортно-логистической деятельности (по видам)</w:t>
            </w:r>
          </w:p>
        </w:tc>
        <w:tc>
          <w:tcPr>
            <w:tcW w:w="1991" w:type="dxa"/>
          </w:tcPr>
          <w:p w14:paraId="7395C14B"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36</w:t>
            </w:r>
          </w:p>
        </w:tc>
        <w:tc>
          <w:tcPr>
            <w:tcW w:w="2119" w:type="dxa"/>
          </w:tcPr>
          <w:p w14:paraId="53255DF8"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36</w:t>
            </w:r>
          </w:p>
        </w:tc>
      </w:tr>
      <w:tr w:rsidR="003B219B" w:rsidRPr="002F327D" w14:paraId="6F511A8C" w14:textId="77777777" w:rsidTr="0022158D">
        <w:tc>
          <w:tcPr>
            <w:tcW w:w="541" w:type="dxa"/>
          </w:tcPr>
          <w:p w14:paraId="2BAFA8C5"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4</w:t>
            </w:r>
          </w:p>
        </w:tc>
        <w:tc>
          <w:tcPr>
            <w:tcW w:w="4693" w:type="dxa"/>
          </w:tcPr>
          <w:p w14:paraId="0CEA6529" w14:textId="77777777" w:rsidR="003B219B" w:rsidRPr="002F327D" w:rsidRDefault="003B219B" w:rsidP="0022158D">
            <w:pPr>
              <w:widowControl w:val="0"/>
              <w:autoSpaceDE w:val="0"/>
              <w:autoSpaceDN w:val="0"/>
              <w:adjustRightInd w:val="0"/>
              <w:spacing w:after="0" w:line="240" w:lineRule="auto"/>
              <w:rPr>
                <w:rFonts w:eastAsia="Times New Roman"/>
                <w:lang w:eastAsia="ru-RU"/>
              </w:rPr>
            </w:pPr>
            <w:r w:rsidRPr="002F327D">
              <w:rPr>
                <w:rFonts w:eastAsia="Times New Roman"/>
                <w:lang w:eastAsia="ru-RU"/>
              </w:rPr>
              <w:t>ПМ.04 Выполнение работ по профессии 17244 Приемосдатчик груза и багажа</w:t>
            </w:r>
          </w:p>
        </w:tc>
        <w:tc>
          <w:tcPr>
            <w:tcW w:w="1991" w:type="dxa"/>
          </w:tcPr>
          <w:p w14:paraId="17379656" w14:textId="77777777" w:rsidR="003B219B" w:rsidRPr="002F327D" w:rsidRDefault="003B219B" w:rsidP="0022158D">
            <w:pPr>
              <w:spacing w:after="0" w:line="240" w:lineRule="auto"/>
              <w:jc w:val="center"/>
              <w:rPr>
                <w:rFonts w:eastAsia="Times New Roman"/>
                <w:lang w:eastAsia="ru-RU"/>
              </w:rPr>
            </w:pPr>
          </w:p>
        </w:tc>
        <w:tc>
          <w:tcPr>
            <w:tcW w:w="2119" w:type="dxa"/>
          </w:tcPr>
          <w:p w14:paraId="4A8F1CCF"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36</w:t>
            </w:r>
          </w:p>
        </w:tc>
      </w:tr>
      <w:tr w:rsidR="003B219B" w:rsidRPr="002F327D" w14:paraId="3D83E723" w14:textId="77777777" w:rsidTr="0022158D">
        <w:tc>
          <w:tcPr>
            <w:tcW w:w="541" w:type="dxa"/>
          </w:tcPr>
          <w:p w14:paraId="1574558A"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5</w:t>
            </w:r>
          </w:p>
        </w:tc>
        <w:tc>
          <w:tcPr>
            <w:tcW w:w="4693" w:type="dxa"/>
          </w:tcPr>
          <w:p w14:paraId="2B02392B" w14:textId="77777777" w:rsidR="003B219B" w:rsidRPr="002F327D" w:rsidRDefault="003B219B" w:rsidP="0022158D">
            <w:pPr>
              <w:widowControl w:val="0"/>
              <w:autoSpaceDE w:val="0"/>
              <w:autoSpaceDN w:val="0"/>
              <w:adjustRightInd w:val="0"/>
              <w:spacing w:after="0" w:line="240" w:lineRule="auto"/>
              <w:rPr>
                <w:rFonts w:eastAsia="Times New Roman"/>
                <w:lang w:eastAsia="ru-RU"/>
              </w:rPr>
            </w:pPr>
            <w:r w:rsidRPr="002F327D">
              <w:rPr>
                <w:rFonts w:eastAsia="Times New Roman"/>
                <w:lang w:eastAsia="ru-RU"/>
              </w:rPr>
              <w:t xml:space="preserve">Итого </w:t>
            </w:r>
          </w:p>
        </w:tc>
        <w:tc>
          <w:tcPr>
            <w:tcW w:w="4110" w:type="dxa"/>
            <w:gridSpan w:val="2"/>
          </w:tcPr>
          <w:p w14:paraId="0F57FCA4" w14:textId="77777777" w:rsidR="003B219B" w:rsidRPr="002F327D" w:rsidRDefault="003B219B" w:rsidP="0022158D">
            <w:pPr>
              <w:spacing w:after="0" w:line="240" w:lineRule="auto"/>
              <w:jc w:val="center"/>
              <w:rPr>
                <w:rFonts w:eastAsia="Times New Roman"/>
                <w:lang w:eastAsia="ru-RU"/>
              </w:rPr>
            </w:pPr>
            <w:r w:rsidRPr="002F327D">
              <w:rPr>
                <w:rFonts w:eastAsia="Times New Roman"/>
                <w:lang w:eastAsia="ru-RU"/>
              </w:rPr>
              <w:t>216</w:t>
            </w:r>
          </w:p>
        </w:tc>
      </w:tr>
    </w:tbl>
    <w:p w14:paraId="0846EF1A" w14:textId="77777777" w:rsidR="003B219B" w:rsidRPr="002F327D" w:rsidRDefault="003B219B" w:rsidP="003B219B">
      <w:pPr>
        <w:spacing w:after="0" w:line="240" w:lineRule="auto"/>
        <w:rPr>
          <w:rFonts w:ascii="Times New Roman" w:eastAsia="Times New Roman" w:hAnsi="Times New Roman" w:cs="Times New Roman"/>
          <w:sz w:val="24"/>
          <w:szCs w:val="24"/>
          <w:lang w:val="en-US" w:eastAsia="ru-RU"/>
        </w:rPr>
      </w:pPr>
    </w:p>
    <w:p w14:paraId="244F7391" w14:textId="77777777" w:rsidR="003B219B" w:rsidRPr="002F327D" w:rsidRDefault="003B219B" w:rsidP="003B219B">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2. ТЕМАТИЧЕСКИЙ ПЛАН И СОДЕРЖАНИЕ УЧЕБНОЙ ПРАКТИКИ</w:t>
      </w:r>
    </w:p>
    <w:tbl>
      <w:tblPr>
        <w:tblStyle w:val="34"/>
        <w:tblW w:w="9467" w:type="dxa"/>
        <w:tblLayout w:type="fixed"/>
        <w:tblLook w:val="04A0" w:firstRow="1" w:lastRow="0" w:firstColumn="1" w:lastColumn="0" w:noHBand="0" w:noVBand="1"/>
      </w:tblPr>
      <w:tblGrid>
        <w:gridCol w:w="2518"/>
        <w:gridCol w:w="51"/>
        <w:gridCol w:w="4439"/>
        <w:gridCol w:w="46"/>
        <w:gridCol w:w="851"/>
        <w:gridCol w:w="1562"/>
      </w:tblGrid>
      <w:tr w:rsidR="003B219B" w:rsidRPr="002F327D" w14:paraId="6D4AD705" w14:textId="77777777" w:rsidTr="0022158D">
        <w:tc>
          <w:tcPr>
            <w:tcW w:w="2569" w:type="dxa"/>
            <w:gridSpan w:val="2"/>
          </w:tcPr>
          <w:p w14:paraId="17114138" w14:textId="77777777" w:rsidR="003B219B" w:rsidRPr="002F327D" w:rsidRDefault="003B219B" w:rsidP="0022158D">
            <w:pPr>
              <w:spacing w:after="0" w:line="240" w:lineRule="auto"/>
              <w:jc w:val="center"/>
              <w:rPr>
                <w:rFonts w:ascii="Times New Roman" w:hAnsi="Times New Roman"/>
                <w:sz w:val="24"/>
                <w:szCs w:val="24"/>
              </w:rPr>
            </w:pPr>
            <w:proofErr w:type="spellStart"/>
            <w:r w:rsidRPr="002F327D">
              <w:rPr>
                <w:rFonts w:ascii="Times New Roman" w:hAnsi="Times New Roman"/>
                <w:sz w:val="24"/>
                <w:szCs w:val="24"/>
              </w:rPr>
              <w:t>Наименование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разделов</w:t>
            </w:r>
            <w:proofErr w:type="spellEnd"/>
            <w:r w:rsidRPr="002F327D">
              <w:rPr>
                <w:rFonts w:ascii="Times New Roman" w:hAnsi="Times New Roman"/>
                <w:sz w:val="24"/>
                <w:szCs w:val="24"/>
              </w:rPr>
              <w:t xml:space="preserve"> и </w:t>
            </w:r>
            <w:proofErr w:type="spellStart"/>
            <w:r w:rsidRPr="002F327D">
              <w:rPr>
                <w:rFonts w:ascii="Times New Roman" w:hAnsi="Times New Roman"/>
                <w:sz w:val="24"/>
                <w:szCs w:val="24"/>
              </w:rPr>
              <w:t>тем</w:t>
            </w:r>
            <w:proofErr w:type="spellEnd"/>
            <w:r w:rsidRPr="002F327D">
              <w:rPr>
                <w:rFonts w:ascii="Times New Roman" w:hAnsi="Times New Roman"/>
                <w:sz w:val="24"/>
                <w:szCs w:val="24"/>
              </w:rPr>
              <w:t xml:space="preserve"> </w:t>
            </w:r>
          </w:p>
        </w:tc>
        <w:tc>
          <w:tcPr>
            <w:tcW w:w="4439" w:type="dxa"/>
          </w:tcPr>
          <w:p w14:paraId="0BFFB606" w14:textId="77777777" w:rsidR="003B219B" w:rsidRPr="002F327D" w:rsidRDefault="003B219B" w:rsidP="0022158D">
            <w:pPr>
              <w:spacing w:after="0" w:line="240" w:lineRule="auto"/>
              <w:jc w:val="center"/>
              <w:rPr>
                <w:rFonts w:ascii="Times New Roman" w:hAnsi="Times New Roman"/>
                <w:sz w:val="24"/>
                <w:szCs w:val="24"/>
                <w:lang w:val="ru-RU"/>
              </w:rPr>
            </w:pPr>
            <w:r w:rsidRPr="002F327D">
              <w:rPr>
                <w:rFonts w:ascii="Times New Roman" w:hAnsi="Times New Roman"/>
                <w:sz w:val="24"/>
                <w:szCs w:val="24"/>
                <w:lang w:val="ru-RU"/>
              </w:rPr>
              <w:t xml:space="preserve">Содержание учебного материала,  практические занятия, самостоятельная работа </w:t>
            </w:r>
          </w:p>
        </w:tc>
        <w:tc>
          <w:tcPr>
            <w:tcW w:w="897" w:type="dxa"/>
            <w:gridSpan w:val="2"/>
          </w:tcPr>
          <w:p w14:paraId="6BF6ABE4" w14:textId="77777777" w:rsidR="003B219B" w:rsidRPr="002F327D" w:rsidRDefault="003B219B" w:rsidP="0022158D">
            <w:pPr>
              <w:spacing w:after="0" w:line="240" w:lineRule="auto"/>
              <w:jc w:val="center"/>
              <w:rPr>
                <w:rFonts w:ascii="Times New Roman" w:hAnsi="Times New Roman"/>
                <w:sz w:val="24"/>
                <w:szCs w:val="24"/>
              </w:rPr>
            </w:pPr>
            <w:proofErr w:type="spellStart"/>
            <w:r w:rsidRPr="002F327D">
              <w:rPr>
                <w:rFonts w:ascii="Times New Roman" w:hAnsi="Times New Roman"/>
                <w:sz w:val="24"/>
                <w:szCs w:val="24"/>
              </w:rPr>
              <w:t>Объем</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часов</w:t>
            </w:r>
            <w:proofErr w:type="spellEnd"/>
            <w:r w:rsidRPr="002F327D">
              <w:rPr>
                <w:rFonts w:ascii="Times New Roman" w:hAnsi="Times New Roman"/>
                <w:sz w:val="24"/>
                <w:szCs w:val="24"/>
              </w:rPr>
              <w:t xml:space="preserve"> </w:t>
            </w:r>
          </w:p>
        </w:tc>
        <w:tc>
          <w:tcPr>
            <w:tcW w:w="1562" w:type="dxa"/>
          </w:tcPr>
          <w:p w14:paraId="712D2E01" w14:textId="77777777" w:rsidR="003B219B" w:rsidRPr="002F327D" w:rsidRDefault="003B219B" w:rsidP="002215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roofErr w:type="spellStart"/>
            <w:r w:rsidRPr="002F327D">
              <w:rPr>
                <w:rFonts w:ascii="Times New Roman" w:hAnsi="Times New Roman"/>
                <w:bCs/>
                <w:sz w:val="24"/>
                <w:szCs w:val="24"/>
              </w:rPr>
              <w:t>Компетенции</w:t>
            </w:r>
            <w:proofErr w:type="spellEnd"/>
          </w:p>
        </w:tc>
      </w:tr>
      <w:tr w:rsidR="003B219B" w:rsidRPr="002F327D" w14:paraId="6F4A0BC1" w14:textId="77777777" w:rsidTr="0022158D">
        <w:tc>
          <w:tcPr>
            <w:tcW w:w="9467" w:type="dxa"/>
            <w:gridSpan w:val="6"/>
          </w:tcPr>
          <w:p w14:paraId="6B27C1FE" w14:textId="77777777" w:rsidR="003B219B" w:rsidRPr="002F327D" w:rsidRDefault="003B219B" w:rsidP="0022158D">
            <w:pPr>
              <w:spacing w:after="0" w:line="240" w:lineRule="auto"/>
              <w:rPr>
                <w:rFonts w:ascii="Times New Roman" w:hAnsi="Times New Roman"/>
                <w:sz w:val="28"/>
                <w:szCs w:val="28"/>
                <w:lang w:val="ru-RU"/>
              </w:rPr>
            </w:pPr>
            <w:r w:rsidRPr="002F327D">
              <w:rPr>
                <w:rFonts w:ascii="Times New Roman" w:hAnsi="Times New Roman"/>
                <w:bCs/>
                <w:sz w:val="24"/>
                <w:szCs w:val="24"/>
                <w:lang w:val="ru-RU"/>
              </w:rPr>
              <w:t>ПМ.01 Организация перевозочного процесса (по видам транспорта) (на железнодорожном транспорте)</w:t>
            </w:r>
          </w:p>
        </w:tc>
      </w:tr>
      <w:tr w:rsidR="003B219B" w:rsidRPr="002F327D" w14:paraId="72E810CF" w14:textId="77777777" w:rsidTr="0022158D">
        <w:tc>
          <w:tcPr>
            <w:tcW w:w="9467" w:type="dxa"/>
            <w:gridSpan w:val="6"/>
          </w:tcPr>
          <w:p w14:paraId="06B1ED44" w14:textId="77777777" w:rsidR="003B219B" w:rsidRPr="002F327D" w:rsidRDefault="003B219B" w:rsidP="0022158D">
            <w:pPr>
              <w:spacing w:after="0" w:line="240" w:lineRule="auto"/>
              <w:rPr>
                <w:rFonts w:ascii="Times New Roman" w:hAnsi="Times New Roman"/>
                <w:sz w:val="28"/>
                <w:szCs w:val="28"/>
                <w:lang w:val="ru-RU"/>
              </w:rPr>
            </w:pPr>
            <w:r w:rsidRPr="002F327D">
              <w:rPr>
                <w:rFonts w:ascii="Times New Roman" w:hAnsi="Times New Roman"/>
                <w:bCs/>
                <w:sz w:val="24"/>
                <w:szCs w:val="24"/>
                <w:lang w:val="ru-RU"/>
              </w:rPr>
              <w:t>Раздел 3. Применение автоматизированных систем управления перевозочным процессом</w:t>
            </w:r>
          </w:p>
        </w:tc>
      </w:tr>
      <w:tr w:rsidR="003B219B" w:rsidRPr="002F327D" w14:paraId="1BF3EE15" w14:textId="77777777" w:rsidTr="0022158D">
        <w:tc>
          <w:tcPr>
            <w:tcW w:w="7008" w:type="dxa"/>
            <w:gridSpan w:val="3"/>
          </w:tcPr>
          <w:p w14:paraId="4BD9BD80"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bCs/>
                <w:sz w:val="24"/>
                <w:szCs w:val="24"/>
              </w:rPr>
              <w:t xml:space="preserve">УП. 01.01 </w:t>
            </w:r>
            <w:proofErr w:type="spellStart"/>
            <w:r w:rsidRPr="002F327D">
              <w:rPr>
                <w:rFonts w:ascii="Times New Roman" w:hAnsi="Times New Roman"/>
                <w:bCs/>
                <w:sz w:val="24"/>
                <w:szCs w:val="24"/>
              </w:rPr>
              <w:t>Учебная</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практика</w:t>
            </w:r>
            <w:proofErr w:type="spellEnd"/>
          </w:p>
        </w:tc>
        <w:tc>
          <w:tcPr>
            <w:tcW w:w="897" w:type="dxa"/>
            <w:gridSpan w:val="2"/>
          </w:tcPr>
          <w:p w14:paraId="7B47AB5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36</w:t>
            </w:r>
          </w:p>
        </w:tc>
        <w:tc>
          <w:tcPr>
            <w:tcW w:w="1562" w:type="dxa"/>
          </w:tcPr>
          <w:p w14:paraId="078532A1"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3B387866" w14:textId="77777777" w:rsidTr="0022158D">
        <w:tc>
          <w:tcPr>
            <w:tcW w:w="2569" w:type="dxa"/>
            <w:gridSpan w:val="2"/>
            <w:vMerge w:val="restart"/>
          </w:tcPr>
          <w:p w14:paraId="780159D1" w14:textId="77777777" w:rsidR="003B219B" w:rsidRPr="002F327D" w:rsidRDefault="003B219B" w:rsidP="0022158D">
            <w:pPr>
              <w:spacing w:after="0" w:line="240" w:lineRule="auto"/>
              <w:jc w:val="both"/>
              <w:rPr>
                <w:rFonts w:ascii="Times New Roman" w:hAnsi="Times New Roman"/>
                <w:sz w:val="28"/>
                <w:szCs w:val="28"/>
              </w:rPr>
            </w:pPr>
            <w:proofErr w:type="spellStart"/>
            <w:r w:rsidRPr="002F327D">
              <w:rPr>
                <w:rFonts w:ascii="Times New Roman" w:hAnsi="Times New Roman"/>
                <w:sz w:val="24"/>
                <w:szCs w:val="24"/>
              </w:rPr>
              <w:t>Тема</w:t>
            </w:r>
            <w:proofErr w:type="spellEnd"/>
            <w:r w:rsidRPr="002F327D">
              <w:rPr>
                <w:rFonts w:ascii="Times New Roman" w:hAnsi="Times New Roman"/>
                <w:sz w:val="24"/>
                <w:szCs w:val="24"/>
              </w:rPr>
              <w:t xml:space="preserve"> 01.1 </w:t>
            </w:r>
            <w:proofErr w:type="spellStart"/>
            <w:r w:rsidRPr="002F327D">
              <w:rPr>
                <w:rFonts w:ascii="Times New Roman" w:hAnsi="Times New Roman"/>
                <w:sz w:val="24"/>
                <w:szCs w:val="24"/>
              </w:rPr>
              <w:t>Введение</w:t>
            </w:r>
            <w:proofErr w:type="spellEnd"/>
          </w:p>
        </w:tc>
        <w:tc>
          <w:tcPr>
            <w:tcW w:w="4439" w:type="dxa"/>
          </w:tcPr>
          <w:p w14:paraId="66DF9DFC" w14:textId="77777777" w:rsidR="003B219B" w:rsidRPr="002F327D" w:rsidRDefault="003B219B" w:rsidP="0022158D">
            <w:pPr>
              <w:spacing w:after="0" w:line="240" w:lineRule="auto"/>
              <w:rPr>
                <w:rFonts w:ascii="Times New Roman" w:hAnsi="Times New Roman"/>
                <w:sz w:val="28"/>
                <w:szCs w:val="28"/>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2BBCBE8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02E58BFF"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6D3CB765" w14:textId="77777777" w:rsidTr="0022158D">
        <w:tc>
          <w:tcPr>
            <w:tcW w:w="2569" w:type="dxa"/>
            <w:gridSpan w:val="2"/>
            <w:vMerge/>
          </w:tcPr>
          <w:p w14:paraId="006FB4D5"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5878F65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Цели и задачи учебной практики для получения первичных профессиональных навыков при работе на автоматизированных рабочих местах. Инструктаж по технике безопасности.</w:t>
            </w:r>
          </w:p>
          <w:p w14:paraId="338F52D5"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lang w:val="ru-RU"/>
              </w:rPr>
              <w:t xml:space="preserve">Комплексная автоматизированная система управления на железнодорожном транспорте  (АСУЖТ).  </w:t>
            </w:r>
            <w:proofErr w:type="spellStart"/>
            <w:proofErr w:type="gramStart"/>
            <w:r w:rsidRPr="002F327D">
              <w:rPr>
                <w:rFonts w:ascii="Times New Roman" w:hAnsi="Times New Roman"/>
                <w:sz w:val="24"/>
                <w:szCs w:val="24"/>
              </w:rPr>
              <w:t>Уровни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управления</w:t>
            </w:r>
            <w:proofErr w:type="spellEnd"/>
            <w:proofErr w:type="gramEnd"/>
            <w:r w:rsidRPr="002F327D">
              <w:rPr>
                <w:rFonts w:ascii="Times New Roman" w:hAnsi="Times New Roman"/>
                <w:sz w:val="24"/>
                <w:szCs w:val="24"/>
              </w:rPr>
              <w:t xml:space="preserve">.  </w:t>
            </w:r>
            <w:proofErr w:type="spellStart"/>
            <w:proofErr w:type="gramStart"/>
            <w:r w:rsidRPr="002F327D">
              <w:rPr>
                <w:rFonts w:ascii="Times New Roman" w:hAnsi="Times New Roman"/>
                <w:sz w:val="24"/>
                <w:szCs w:val="24"/>
              </w:rPr>
              <w:t>Задачи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дорожных</w:t>
            </w:r>
            <w:proofErr w:type="spellEnd"/>
            <w:proofErr w:type="gramEnd"/>
            <w:r w:rsidRPr="002F327D">
              <w:rPr>
                <w:rFonts w:ascii="Times New Roman" w:hAnsi="Times New Roman"/>
                <w:sz w:val="24"/>
                <w:szCs w:val="24"/>
              </w:rPr>
              <w:t xml:space="preserve">  </w:t>
            </w:r>
            <w:proofErr w:type="spellStart"/>
            <w:r w:rsidRPr="002F327D">
              <w:rPr>
                <w:rFonts w:ascii="Times New Roman" w:hAnsi="Times New Roman"/>
                <w:sz w:val="24"/>
                <w:szCs w:val="24"/>
              </w:rPr>
              <w:t>вычислительных</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центров</w:t>
            </w:r>
            <w:proofErr w:type="spellEnd"/>
            <w:r w:rsidRPr="002F327D">
              <w:rPr>
                <w:rFonts w:ascii="Times New Roman" w:hAnsi="Times New Roman"/>
                <w:sz w:val="24"/>
                <w:szCs w:val="24"/>
              </w:rPr>
              <w:t>(ИВЦ).</w:t>
            </w:r>
          </w:p>
        </w:tc>
        <w:tc>
          <w:tcPr>
            <w:tcW w:w="897" w:type="dxa"/>
            <w:gridSpan w:val="2"/>
          </w:tcPr>
          <w:p w14:paraId="1C69718C"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1435DC3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1.1-</w:t>
            </w:r>
          </w:p>
          <w:p w14:paraId="714E8B23"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1.3</w:t>
            </w:r>
          </w:p>
        </w:tc>
      </w:tr>
      <w:tr w:rsidR="003B219B" w:rsidRPr="002F327D" w14:paraId="4355EEE8" w14:textId="77777777" w:rsidTr="0022158D">
        <w:tc>
          <w:tcPr>
            <w:tcW w:w="2569" w:type="dxa"/>
            <w:gridSpan w:val="2"/>
            <w:vMerge/>
          </w:tcPr>
          <w:p w14:paraId="4D549D4B" w14:textId="77777777" w:rsidR="003B219B" w:rsidRPr="002F327D" w:rsidRDefault="003B219B" w:rsidP="0022158D">
            <w:pPr>
              <w:spacing w:after="0" w:line="240" w:lineRule="auto"/>
              <w:rPr>
                <w:rFonts w:ascii="Times New Roman" w:hAnsi="Times New Roman"/>
                <w:sz w:val="28"/>
                <w:szCs w:val="28"/>
              </w:rPr>
            </w:pPr>
          </w:p>
        </w:tc>
        <w:tc>
          <w:tcPr>
            <w:tcW w:w="4439" w:type="dxa"/>
          </w:tcPr>
          <w:p w14:paraId="42232CF9" w14:textId="77777777" w:rsidR="003B219B" w:rsidRPr="002F327D" w:rsidRDefault="003B219B" w:rsidP="0022158D">
            <w:pPr>
              <w:spacing w:after="0" w:line="240" w:lineRule="auto"/>
              <w:rPr>
                <w:rFonts w:ascii="Times New Roman" w:hAnsi="Times New Roman"/>
                <w:sz w:val="28"/>
                <w:szCs w:val="28"/>
              </w:rPr>
            </w:pPr>
            <w:proofErr w:type="spellStart"/>
            <w:r w:rsidRPr="002F327D">
              <w:rPr>
                <w:rFonts w:ascii="Times New Roman" w:hAnsi="Times New Roman"/>
                <w:bCs/>
                <w:sz w:val="24"/>
                <w:szCs w:val="24"/>
              </w:rPr>
              <w:t>Виды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w:t>
            </w:r>
            <w:proofErr w:type="spellEnd"/>
          </w:p>
        </w:tc>
        <w:tc>
          <w:tcPr>
            <w:tcW w:w="897" w:type="dxa"/>
            <w:gridSpan w:val="2"/>
          </w:tcPr>
          <w:p w14:paraId="5A81276B"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27D22158"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31B7DB15" w14:textId="77777777" w:rsidTr="0022158D">
        <w:tc>
          <w:tcPr>
            <w:tcW w:w="2569" w:type="dxa"/>
            <w:gridSpan w:val="2"/>
            <w:vMerge/>
          </w:tcPr>
          <w:p w14:paraId="52BB0E20"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6D19C54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Ознакомление с техническим оснащением, структурой и функциями вычислительных центров.</w:t>
            </w:r>
          </w:p>
          <w:p w14:paraId="10B224F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Вычерчивание схемы взаимодействия вычислительных центров ОАО «РЖД» с указанием информационных задач.</w:t>
            </w:r>
          </w:p>
        </w:tc>
        <w:tc>
          <w:tcPr>
            <w:tcW w:w="897" w:type="dxa"/>
            <w:gridSpan w:val="2"/>
          </w:tcPr>
          <w:p w14:paraId="1D40C810"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5947C75B"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074DA13D" w14:textId="77777777" w:rsidTr="0022158D">
        <w:tc>
          <w:tcPr>
            <w:tcW w:w="2569" w:type="dxa"/>
            <w:gridSpan w:val="2"/>
            <w:vMerge w:val="restart"/>
          </w:tcPr>
          <w:p w14:paraId="755C731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Тема 01.2. Автоматизированная система </w:t>
            </w:r>
            <w:proofErr w:type="gramStart"/>
            <w:r w:rsidRPr="002F327D">
              <w:rPr>
                <w:rFonts w:ascii="Times New Roman" w:hAnsi="Times New Roman"/>
                <w:sz w:val="24"/>
                <w:szCs w:val="24"/>
                <w:lang w:val="ru-RU"/>
              </w:rPr>
              <w:t>оперативного</w:t>
            </w:r>
            <w:proofErr w:type="gramEnd"/>
          </w:p>
          <w:p w14:paraId="76B9327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управления </w:t>
            </w:r>
            <w:r w:rsidRPr="002F327D">
              <w:rPr>
                <w:rFonts w:ascii="Times New Roman" w:hAnsi="Times New Roman"/>
                <w:sz w:val="24"/>
                <w:szCs w:val="24"/>
                <w:lang w:val="ru-RU"/>
              </w:rPr>
              <w:lastRenderedPageBreak/>
              <w:t>перевозками</w:t>
            </w:r>
          </w:p>
          <w:p w14:paraId="39D20713"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(АСОУП)</w:t>
            </w:r>
          </w:p>
        </w:tc>
        <w:tc>
          <w:tcPr>
            <w:tcW w:w="4439" w:type="dxa"/>
            <w:vAlign w:val="bottom"/>
          </w:tcPr>
          <w:p w14:paraId="496649E1"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lastRenderedPageBreak/>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742D1EBE"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02014F58"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4A5AFCFB" w14:textId="77777777" w:rsidTr="0022158D">
        <w:tc>
          <w:tcPr>
            <w:tcW w:w="2569" w:type="dxa"/>
            <w:gridSpan w:val="2"/>
            <w:vMerge/>
          </w:tcPr>
          <w:p w14:paraId="482F5277"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5A7B7DA1"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lang w:val="ru-RU"/>
              </w:rPr>
              <w:t xml:space="preserve">Комплексы задач, решаемых в АСОУП. Информационные потоки АСОУП на дороге. Задачи по управлению  </w:t>
            </w:r>
            <w:r w:rsidRPr="002F327D">
              <w:rPr>
                <w:rFonts w:ascii="Times New Roman" w:hAnsi="Times New Roman"/>
                <w:sz w:val="24"/>
                <w:szCs w:val="24"/>
                <w:lang w:val="ru-RU"/>
              </w:rPr>
              <w:lastRenderedPageBreak/>
              <w:t xml:space="preserve">перевозочным  процессом,  решение  которых  обеспечивает ИВЦ. Информационное взаимодействие с линейными подразделениями. </w:t>
            </w:r>
            <w:proofErr w:type="spellStart"/>
            <w:r w:rsidRPr="002F327D">
              <w:rPr>
                <w:rFonts w:ascii="Times New Roman" w:hAnsi="Times New Roman"/>
                <w:sz w:val="24"/>
                <w:szCs w:val="24"/>
              </w:rPr>
              <w:t>Обеспечение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функционирования</w:t>
            </w:r>
            <w:proofErr w:type="spellEnd"/>
            <w:r w:rsidRPr="002F327D">
              <w:rPr>
                <w:rFonts w:ascii="Times New Roman" w:hAnsi="Times New Roman"/>
                <w:sz w:val="24"/>
                <w:szCs w:val="24"/>
              </w:rPr>
              <w:t xml:space="preserve"> АСУ, </w:t>
            </w:r>
            <w:proofErr w:type="spellStart"/>
            <w:r w:rsidRPr="002F327D">
              <w:rPr>
                <w:rFonts w:ascii="Times New Roman" w:hAnsi="Times New Roman"/>
                <w:sz w:val="24"/>
                <w:szCs w:val="24"/>
              </w:rPr>
              <w:t>решение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комплексов</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задач</w:t>
            </w:r>
            <w:proofErr w:type="spellEnd"/>
            <w:r w:rsidRPr="002F327D">
              <w:rPr>
                <w:rFonts w:ascii="Times New Roman" w:hAnsi="Times New Roman"/>
                <w:sz w:val="24"/>
                <w:szCs w:val="24"/>
              </w:rPr>
              <w:t xml:space="preserve"> и </w:t>
            </w:r>
            <w:proofErr w:type="spellStart"/>
            <w:r w:rsidRPr="002F327D">
              <w:rPr>
                <w:rFonts w:ascii="Times New Roman" w:hAnsi="Times New Roman"/>
                <w:sz w:val="24"/>
                <w:szCs w:val="24"/>
              </w:rPr>
              <w:t>отдельных</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задач</w:t>
            </w:r>
            <w:proofErr w:type="spellEnd"/>
            <w:r w:rsidRPr="002F327D">
              <w:rPr>
                <w:rFonts w:ascii="Times New Roman" w:hAnsi="Times New Roman"/>
                <w:sz w:val="24"/>
                <w:szCs w:val="24"/>
              </w:rPr>
              <w:t>.</w:t>
            </w:r>
          </w:p>
        </w:tc>
        <w:tc>
          <w:tcPr>
            <w:tcW w:w="897" w:type="dxa"/>
            <w:gridSpan w:val="2"/>
          </w:tcPr>
          <w:p w14:paraId="4E8F754F"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7094402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1.1-</w:t>
            </w:r>
          </w:p>
          <w:p w14:paraId="026DD397"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1.3</w:t>
            </w:r>
          </w:p>
        </w:tc>
      </w:tr>
      <w:tr w:rsidR="003B219B" w:rsidRPr="002F327D" w14:paraId="1A3CFCE4" w14:textId="77777777" w:rsidTr="0022158D">
        <w:tc>
          <w:tcPr>
            <w:tcW w:w="2569" w:type="dxa"/>
            <w:gridSpan w:val="2"/>
            <w:vMerge/>
          </w:tcPr>
          <w:p w14:paraId="1FA7FAB6"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0A49D437"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t>Виды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w:t>
            </w:r>
            <w:proofErr w:type="spellEnd"/>
          </w:p>
        </w:tc>
        <w:tc>
          <w:tcPr>
            <w:tcW w:w="897" w:type="dxa"/>
            <w:gridSpan w:val="2"/>
          </w:tcPr>
          <w:p w14:paraId="4D5EE905"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4D1E30A5"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72C77E11" w14:textId="77777777" w:rsidTr="0022158D">
        <w:trPr>
          <w:trHeight w:val="2146"/>
        </w:trPr>
        <w:tc>
          <w:tcPr>
            <w:tcW w:w="2569" w:type="dxa"/>
            <w:gridSpan w:val="2"/>
            <w:vMerge/>
          </w:tcPr>
          <w:p w14:paraId="30BE6D3A" w14:textId="77777777" w:rsidR="003B219B" w:rsidRPr="002F327D" w:rsidRDefault="003B219B" w:rsidP="0022158D">
            <w:pPr>
              <w:spacing w:after="0" w:line="240" w:lineRule="auto"/>
              <w:rPr>
                <w:rFonts w:ascii="Times New Roman" w:hAnsi="Times New Roman"/>
                <w:sz w:val="28"/>
                <w:szCs w:val="28"/>
              </w:rPr>
            </w:pPr>
          </w:p>
        </w:tc>
        <w:tc>
          <w:tcPr>
            <w:tcW w:w="4439" w:type="dxa"/>
          </w:tcPr>
          <w:p w14:paraId="14711EF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Ознакомление с информационно  -  управляющими  системами  на  рабочих  местах. Ввод сообщения для формирования телеграммы - натурного листа. Вписывание ТГНЛ вагонов, прицепляемых к транзитному поезду.</w:t>
            </w:r>
          </w:p>
          <w:p w14:paraId="52BDBBDA"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Составление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сообщений</w:t>
            </w:r>
            <w:proofErr w:type="spellEnd"/>
            <w:r w:rsidRPr="002F327D">
              <w:rPr>
                <w:rFonts w:ascii="Times New Roman" w:hAnsi="Times New Roman"/>
                <w:sz w:val="24"/>
                <w:szCs w:val="24"/>
              </w:rPr>
              <w:t xml:space="preserve"> 200, 201, 202, 203</w:t>
            </w:r>
          </w:p>
        </w:tc>
        <w:tc>
          <w:tcPr>
            <w:tcW w:w="897" w:type="dxa"/>
            <w:gridSpan w:val="2"/>
          </w:tcPr>
          <w:p w14:paraId="53DC7708" w14:textId="77777777" w:rsidR="003B219B" w:rsidRPr="002F327D" w:rsidRDefault="003B219B" w:rsidP="0022158D">
            <w:pPr>
              <w:spacing w:after="0" w:line="240" w:lineRule="auto"/>
              <w:rPr>
                <w:rFonts w:ascii="Times New Roman" w:hAnsi="Times New Roman"/>
                <w:sz w:val="28"/>
                <w:szCs w:val="28"/>
              </w:rPr>
            </w:pPr>
          </w:p>
          <w:p w14:paraId="4BCF49C5" w14:textId="77777777" w:rsidR="003B219B" w:rsidRPr="002F327D" w:rsidRDefault="003B219B" w:rsidP="0022158D">
            <w:pPr>
              <w:spacing w:after="0" w:line="240" w:lineRule="auto"/>
              <w:rPr>
                <w:rFonts w:ascii="Times New Roman" w:hAnsi="Times New Roman"/>
                <w:sz w:val="28"/>
                <w:szCs w:val="28"/>
              </w:rPr>
            </w:pPr>
          </w:p>
          <w:p w14:paraId="6A4DD891" w14:textId="77777777" w:rsidR="003B219B" w:rsidRPr="002F327D" w:rsidRDefault="003B219B" w:rsidP="0022158D">
            <w:pPr>
              <w:spacing w:after="0" w:line="240" w:lineRule="auto"/>
              <w:rPr>
                <w:rFonts w:ascii="Times New Roman" w:hAnsi="Times New Roman"/>
                <w:sz w:val="28"/>
                <w:szCs w:val="28"/>
              </w:rPr>
            </w:pPr>
          </w:p>
          <w:p w14:paraId="477A0FE3" w14:textId="77777777" w:rsidR="003B219B" w:rsidRPr="002F327D" w:rsidRDefault="003B219B" w:rsidP="0022158D">
            <w:pPr>
              <w:spacing w:after="0" w:line="240" w:lineRule="auto"/>
              <w:rPr>
                <w:rFonts w:ascii="Times New Roman" w:hAnsi="Times New Roman"/>
                <w:sz w:val="28"/>
                <w:szCs w:val="28"/>
              </w:rPr>
            </w:pPr>
          </w:p>
          <w:p w14:paraId="30C04FCE" w14:textId="77777777" w:rsidR="003B219B" w:rsidRPr="002F327D" w:rsidRDefault="003B219B" w:rsidP="0022158D">
            <w:pPr>
              <w:spacing w:after="0" w:line="240" w:lineRule="auto"/>
              <w:rPr>
                <w:rFonts w:ascii="Times New Roman" w:hAnsi="Times New Roman"/>
                <w:sz w:val="28"/>
                <w:szCs w:val="28"/>
              </w:rPr>
            </w:pPr>
          </w:p>
          <w:p w14:paraId="5CC27198"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2A8CB34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17AB6681" w14:textId="77777777" w:rsidTr="0022158D">
        <w:tc>
          <w:tcPr>
            <w:tcW w:w="2569" w:type="dxa"/>
            <w:gridSpan w:val="2"/>
            <w:vMerge w:val="restart"/>
          </w:tcPr>
          <w:p w14:paraId="6A3C3DF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01.3 Автоматизированная система управления сортировочной станцией (АСУ</w:t>
            </w:r>
            <w:r w:rsidRPr="002F327D">
              <w:rPr>
                <w:rFonts w:ascii="Times New Roman" w:hAnsi="Times New Roman"/>
                <w:sz w:val="20"/>
                <w:szCs w:val="20"/>
                <w:lang w:val="ru-RU"/>
              </w:rPr>
              <w:t xml:space="preserve"> </w:t>
            </w:r>
            <w:r w:rsidRPr="002F327D">
              <w:rPr>
                <w:rFonts w:ascii="Times New Roman" w:hAnsi="Times New Roman"/>
                <w:sz w:val="24"/>
                <w:szCs w:val="24"/>
                <w:lang w:val="ru-RU"/>
              </w:rPr>
              <w:t>СС), грузовой станцией</w:t>
            </w:r>
          </w:p>
          <w:p w14:paraId="2423482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(АСУ ГС). Комплексная система </w:t>
            </w:r>
            <w:proofErr w:type="gramStart"/>
            <w:r w:rsidRPr="002F327D">
              <w:rPr>
                <w:rFonts w:ascii="Times New Roman" w:hAnsi="Times New Roman"/>
                <w:sz w:val="24"/>
                <w:szCs w:val="24"/>
                <w:lang w:val="ru-RU"/>
              </w:rPr>
              <w:t>автоматизированных</w:t>
            </w:r>
            <w:proofErr w:type="gramEnd"/>
          </w:p>
          <w:p w14:paraId="789435A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рабочих мест (КСАРМ)</w:t>
            </w:r>
          </w:p>
        </w:tc>
        <w:tc>
          <w:tcPr>
            <w:tcW w:w="4439" w:type="dxa"/>
            <w:vAlign w:val="bottom"/>
          </w:tcPr>
          <w:p w14:paraId="68DAD23B" w14:textId="77777777" w:rsidR="003B219B" w:rsidRPr="002F327D" w:rsidRDefault="003B219B" w:rsidP="0022158D">
            <w:pPr>
              <w:spacing w:after="0" w:line="240" w:lineRule="auto"/>
              <w:ind w:left="100"/>
              <w:rPr>
                <w:rFonts w:ascii="Times New Roman" w:hAnsi="Times New Roman"/>
                <w:sz w:val="24"/>
                <w:szCs w:val="24"/>
              </w:rPr>
            </w:pPr>
            <w:proofErr w:type="spellStart"/>
            <w:r w:rsidRPr="002F327D">
              <w:rPr>
                <w:rFonts w:ascii="Times New Roman" w:hAnsi="Times New Roman"/>
                <w:sz w:val="24"/>
                <w:szCs w:val="24"/>
              </w:rPr>
              <w:t>Содержание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учебного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материала</w:t>
            </w:r>
            <w:proofErr w:type="spellEnd"/>
          </w:p>
        </w:tc>
        <w:tc>
          <w:tcPr>
            <w:tcW w:w="897" w:type="dxa"/>
            <w:gridSpan w:val="2"/>
          </w:tcPr>
          <w:p w14:paraId="2DC012C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3C9E157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54286322" w14:textId="77777777" w:rsidTr="0022158D">
        <w:tc>
          <w:tcPr>
            <w:tcW w:w="2569" w:type="dxa"/>
            <w:gridSpan w:val="2"/>
            <w:vMerge/>
          </w:tcPr>
          <w:p w14:paraId="258833A3"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7531C6B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Задачи, решаемые на станциях АСУ СС и АСУ ГС. АСУ СС и АСУ ГС как элементы</w:t>
            </w:r>
          </w:p>
          <w:p w14:paraId="11A10D6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АСОУП. Оперативное планирование работы станции (АСТП). Учет вагонов на станции и расчет </w:t>
            </w:r>
            <w:proofErr w:type="spellStart"/>
            <w:r w:rsidRPr="002F327D">
              <w:rPr>
                <w:rFonts w:ascii="Times New Roman" w:hAnsi="Times New Roman"/>
                <w:sz w:val="24"/>
                <w:szCs w:val="24"/>
                <w:lang w:val="ru-RU"/>
              </w:rPr>
              <w:t>поездообразования</w:t>
            </w:r>
            <w:proofErr w:type="spellEnd"/>
            <w:r w:rsidRPr="002F327D">
              <w:rPr>
                <w:rFonts w:ascii="Times New Roman" w:hAnsi="Times New Roman"/>
                <w:sz w:val="24"/>
                <w:szCs w:val="24"/>
                <w:lang w:val="ru-RU"/>
              </w:rPr>
              <w:t>. Учет и отчетность по станции. Понятие КСАРМ, виды АРМ на станциях.</w:t>
            </w:r>
          </w:p>
        </w:tc>
        <w:tc>
          <w:tcPr>
            <w:tcW w:w="897" w:type="dxa"/>
            <w:gridSpan w:val="2"/>
          </w:tcPr>
          <w:p w14:paraId="6A8D2294"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43747E01"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1.1-</w:t>
            </w:r>
          </w:p>
          <w:p w14:paraId="6712B7F7"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1.3</w:t>
            </w:r>
          </w:p>
        </w:tc>
      </w:tr>
      <w:tr w:rsidR="003B219B" w:rsidRPr="002F327D" w14:paraId="0D5005FB" w14:textId="77777777" w:rsidTr="0022158D">
        <w:tc>
          <w:tcPr>
            <w:tcW w:w="2569" w:type="dxa"/>
            <w:gridSpan w:val="2"/>
            <w:vMerge/>
          </w:tcPr>
          <w:p w14:paraId="2C6FF87A"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5E9C3417"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t>Виды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w:t>
            </w:r>
            <w:proofErr w:type="spellEnd"/>
          </w:p>
        </w:tc>
        <w:tc>
          <w:tcPr>
            <w:tcW w:w="897" w:type="dxa"/>
            <w:gridSpan w:val="2"/>
          </w:tcPr>
          <w:p w14:paraId="2987330B"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42BDFAEC"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393A3A96" w14:textId="77777777" w:rsidTr="0022158D">
        <w:tc>
          <w:tcPr>
            <w:tcW w:w="2569" w:type="dxa"/>
            <w:gridSpan w:val="2"/>
            <w:vMerge/>
          </w:tcPr>
          <w:p w14:paraId="52022448"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3736BD8A"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lang w:val="ru-RU"/>
              </w:rPr>
              <w:t xml:space="preserve">Получение предварительной информации о подходе поездов. Составление и расшифровка </w:t>
            </w:r>
            <w:proofErr w:type="gramStart"/>
            <w:r w:rsidRPr="002F327D">
              <w:rPr>
                <w:rFonts w:ascii="Times New Roman" w:hAnsi="Times New Roman"/>
                <w:sz w:val="24"/>
                <w:szCs w:val="24"/>
                <w:lang w:val="ru-RU"/>
              </w:rPr>
              <w:t>размеченной</w:t>
            </w:r>
            <w:proofErr w:type="gramEnd"/>
            <w:r w:rsidRPr="002F327D">
              <w:rPr>
                <w:rFonts w:ascii="Times New Roman" w:hAnsi="Times New Roman"/>
                <w:sz w:val="24"/>
                <w:szCs w:val="24"/>
                <w:lang w:val="ru-RU"/>
              </w:rPr>
              <w:t xml:space="preserve"> ТГНЛ. </w:t>
            </w:r>
            <w:proofErr w:type="spellStart"/>
            <w:r w:rsidRPr="002F327D">
              <w:rPr>
                <w:rFonts w:ascii="Times New Roman" w:hAnsi="Times New Roman"/>
                <w:sz w:val="24"/>
                <w:szCs w:val="24"/>
              </w:rPr>
              <w:t>Составление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сортировочного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листка</w:t>
            </w:r>
            <w:proofErr w:type="spellEnd"/>
            <w:r w:rsidRPr="002F327D">
              <w:rPr>
                <w:rFonts w:ascii="Times New Roman" w:hAnsi="Times New Roman"/>
                <w:sz w:val="24"/>
                <w:szCs w:val="24"/>
              </w:rPr>
              <w:t>.</w:t>
            </w:r>
          </w:p>
        </w:tc>
        <w:tc>
          <w:tcPr>
            <w:tcW w:w="897" w:type="dxa"/>
            <w:gridSpan w:val="2"/>
          </w:tcPr>
          <w:p w14:paraId="4A1239BD"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383DE300"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7FE569AE" w14:textId="77777777" w:rsidTr="0022158D">
        <w:tc>
          <w:tcPr>
            <w:tcW w:w="2569" w:type="dxa"/>
            <w:gridSpan w:val="2"/>
            <w:vMerge w:val="restart"/>
          </w:tcPr>
          <w:p w14:paraId="09E66031"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01.4</w:t>
            </w:r>
          </w:p>
          <w:p w14:paraId="6604E72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Комплексная автоматизированная система</w:t>
            </w:r>
            <w:r w:rsidRPr="002F327D">
              <w:rPr>
                <w:rFonts w:ascii="Times New Roman" w:hAnsi="Times New Roman"/>
                <w:sz w:val="20"/>
                <w:szCs w:val="20"/>
                <w:lang w:val="ru-RU"/>
              </w:rPr>
              <w:t xml:space="preserve"> </w:t>
            </w:r>
            <w:proofErr w:type="gramStart"/>
            <w:r w:rsidRPr="002F327D">
              <w:rPr>
                <w:rFonts w:ascii="Times New Roman" w:hAnsi="Times New Roman"/>
                <w:sz w:val="24"/>
                <w:szCs w:val="24"/>
                <w:lang w:val="ru-RU"/>
              </w:rPr>
              <w:t>фирменного</w:t>
            </w:r>
            <w:proofErr w:type="gramEnd"/>
            <w:r w:rsidRPr="002F327D">
              <w:rPr>
                <w:rFonts w:ascii="Times New Roman" w:hAnsi="Times New Roman"/>
                <w:sz w:val="24"/>
                <w:szCs w:val="24"/>
                <w:lang w:val="ru-RU"/>
              </w:rPr>
              <w:t xml:space="preserve"> транспортного</w:t>
            </w:r>
          </w:p>
          <w:p w14:paraId="6524BB93" w14:textId="77777777" w:rsidR="003B219B" w:rsidRPr="00650671" w:rsidRDefault="003B219B" w:rsidP="0022158D">
            <w:pPr>
              <w:spacing w:after="0" w:line="240" w:lineRule="auto"/>
              <w:rPr>
                <w:rFonts w:ascii="Times New Roman" w:hAnsi="Times New Roman"/>
                <w:sz w:val="20"/>
                <w:szCs w:val="20"/>
                <w:lang w:val="ru-RU"/>
              </w:rPr>
            </w:pPr>
            <w:r w:rsidRPr="00650671">
              <w:rPr>
                <w:rFonts w:ascii="Times New Roman" w:hAnsi="Times New Roman"/>
                <w:sz w:val="24"/>
                <w:szCs w:val="24"/>
                <w:lang w:val="ru-RU"/>
              </w:rPr>
              <w:t>обслуживания</w:t>
            </w:r>
          </w:p>
          <w:p w14:paraId="4D3CF2A2"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rPr>
              <w:t>(АКС ФТО)</w:t>
            </w:r>
          </w:p>
        </w:tc>
        <w:tc>
          <w:tcPr>
            <w:tcW w:w="4439" w:type="dxa"/>
            <w:vAlign w:val="bottom"/>
          </w:tcPr>
          <w:p w14:paraId="363510D6"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Содержание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учебного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материала</w:t>
            </w:r>
            <w:proofErr w:type="spellEnd"/>
          </w:p>
        </w:tc>
        <w:tc>
          <w:tcPr>
            <w:tcW w:w="897" w:type="dxa"/>
            <w:gridSpan w:val="2"/>
          </w:tcPr>
          <w:p w14:paraId="2CD3AF5F"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4FFB89E1"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287B75D9" w14:textId="77777777" w:rsidTr="0022158D">
        <w:tc>
          <w:tcPr>
            <w:tcW w:w="2569" w:type="dxa"/>
            <w:gridSpan w:val="2"/>
            <w:vMerge/>
          </w:tcPr>
          <w:p w14:paraId="1F143C76"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6660454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Назначение, задачи и функции СФТО, ЦФТО ОАО «РЖД». Технология работы технологического центра по обработке перевозочных документов (Тех ПД). Технология</w:t>
            </w:r>
          </w:p>
          <w:p w14:paraId="164E501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работы агента АФТО на станции. АРМ агента, АРМ ТВК (товарного кассира), АРМ ПС (приемосдатчика), АРМ ПКО (пункта коммерческого осмотра).</w:t>
            </w:r>
          </w:p>
        </w:tc>
        <w:tc>
          <w:tcPr>
            <w:tcW w:w="897" w:type="dxa"/>
            <w:gridSpan w:val="2"/>
          </w:tcPr>
          <w:p w14:paraId="55627A82"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3E02C15E"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1.1-</w:t>
            </w:r>
          </w:p>
          <w:p w14:paraId="0AC0FB75"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1.3</w:t>
            </w:r>
          </w:p>
        </w:tc>
      </w:tr>
      <w:tr w:rsidR="003B219B" w:rsidRPr="002F327D" w14:paraId="6DB718AE" w14:textId="77777777" w:rsidTr="0022158D">
        <w:tc>
          <w:tcPr>
            <w:tcW w:w="2569" w:type="dxa"/>
            <w:gridSpan w:val="2"/>
            <w:vMerge/>
          </w:tcPr>
          <w:p w14:paraId="2364BE1B"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6ADDD518"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t>Виды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w:t>
            </w:r>
            <w:proofErr w:type="spellEnd"/>
          </w:p>
        </w:tc>
        <w:tc>
          <w:tcPr>
            <w:tcW w:w="897" w:type="dxa"/>
            <w:gridSpan w:val="2"/>
          </w:tcPr>
          <w:p w14:paraId="5B44D7E7"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7B1B9F31"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4252A6DA" w14:textId="77777777" w:rsidTr="0022158D">
        <w:tc>
          <w:tcPr>
            <w:tcW w:w="2569" w:type="dxa"/>
            <w:gridSpan w:val="2"/>
            <w:vMerge/>
          </w:tcPr>
          <w:p w14:paraId="243AAB0C"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79C0AB1F"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Оформление провозных платежей по видам массовых грузов.</w:t>
            </w:r>
          </w:p>
        </w:tc>
        <w:tc>
          <w:tcPr>
            <w:tcW w:w="897" w:type="dxa"/>
            <w:gridSpan w:val="2"/>
          </w:tcPr>
          <w:p w14:paraId="6F71B434"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781B171D"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7234AE30" w14:textId="77777777" w:rsidTr="0022158D">
        <w:tc>
          <w:tcPr>
            <w:tcW w:w="2569" w:type="dxa"/>
            <w:gridSpan w:val="2"/>
            <w:vMerge w:val="restart"/>
          </w:tcPr>
          <w:p w14:paraId="77D7C1A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Тема 01.5 </w:t>
            </w:r>
            <w:proofErr w:type="spellStart"/>
            <w:r w:rsidRPr="002F327D">
              <w:rPr>
                <w:rFonts w:ascii="Times New Roman" w:hAnsi="Times New Roman"/>
                <w:sz w:val="24"/>
                <w:szCs w:val="24"/>
                <w:lang w:val="ru-RU"/>
              </w:rPr>
              <w:t>Автоматизированая</w:t>
            </w:r>
            <w:proofErr w:type="spellEnd"/>
            <w:r w:rsidRPr="002F327D">
              <w:rPr>
                <w:rFonts w:ascii="Times New Roman" w:hAnsi="Times New Roman"/>
                <w:sz w:val="24"/>
                <w:szCs w:val="24"/>
                <w:lang w:val="ru-RU"/>
              </w:rPr>
              <w:t xml:space="preserve"> система управления пассажирскими перевозками</w:t>
            </w:r>
          </w:p>
          <w:p w14:paraId="2B2CEFF2"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rPr>
              <w:t>«</w:t>
            </w:r>
            <w:proofErr w:type="spellStart"/>
            <w:r w:rsidRPr="002F327D">
              <w:rPr>
                <w:rFonts w:ascii="Times New Roman" w:hAnsi="Times New Roman"/>
                <w:sz w:val="24"/>
                <w:szCs w:val="24"/>
              </w:rPr>
              <w:t>Экспресс</w:t>
            </w:r>
            <w:proofErr w:type="spellEnd"/>
            <w:r w:rsidRPr="002F327D">
              <w:rPr>
                <w:rFonts w:ascii="Times New Roman" w:hAnsi="Times New Roman"/>
                <w:sz w:val="24"/>
                <w:szCs w:val="24"/>
              </w:rPr>
              <w:t>»</w:t>
            </w:r>
          </w:p>
        </w:tc>
        <w:tc>
          <w:tcPr>
            <w:tcW w:w="4439" w:type="dxa"/>
            <w:vAlign w:val="bottom"/>
          </w:tcPr>
          <w:p w14:paraId="75FDED74"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298B737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65D9DE5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1FEA4165" w14:textId="77777777" w:rsidTr="0022158D">
        <w:tc>
          <w:tcPr>
            <w:tcW w:w="2569" w:type="dxa"/>
            <w:gridSpan w:val="2"/>
            <w:vMerge/>
          </w:tcPr>
          <w:p w14:paraId="6A0B52CF"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4F74B44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Функции и структура «Экспресс-3». Вычислительный комплекс и терминалы системы, каналы связи.  Отчетность по пассажирским  перевозкам.  Информационно-</w:t>
            </w:r>
          </w:p>
          <w:p w14:paraId="4B34E2E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справочное обслуживание пассажиров. </w:t>
            </w:r>
            <w:r w:rsidRPr="002F327D">
              <w:rPr>
                <w:rFonts w:ascii="Times New Roman" w:hAnsi="Times New Roman"/>
                <w:sz w:val="24"/>
                <w:szCs w:val="24"/>
                <w:lang w:val="ru-RU"/>
              </w:rPr>
              <w:lastRenderedPageBreak/>
              <w:t>Работа билетного кассира в системе.</w:t>
            </w:r>
          </w:p>
          <w:p w14:paraId="46F1B35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Оформление проездных  документов через Интернет.</w:t>
            </w:r>
          </w:p>
        </w:tc>
        <w:tc>
          <w:tcPr>
            <w:tcW w:w="897" w:type="dxa"/>
            <w:gridSpan w:val="2"/>
          </w:tcPr>
          <w:p w14:paraId="41795736"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6713873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1.1-</w:t>
            </w:r>
          </w:p>
          <w:p w14:paraId="7336FF3A"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1.3</w:t>
            </w:r>
          </w:p>
        </w:tc>
      </w:tr>
      <w:tr w:rsidR="003B219B" w:rsidRPr="002F327D" w14:paraId="2B4730B0" w14:textId="77777777" w:rsidTr="0022158D">
        <w:trPr>
          <w:trHeight w:val="189"/>
        </w:trPr>
        <w:tc>
          <w:tcPr>
            <w:tcW w:w="2569" w:type="dxa"/>
            <w:gridSpan w:val="2"/>
            <w:vMerge/>
          </w:tcPr>
          <w:p w14:paraId="78DB73C3"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15F50943"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bCs/>
                <w:sz w:val="24"/>
                <w:szCs w:val="24"/>
              </w:rPr>
              <w:t>Виды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w:t>
            </w:r>
            <w:proofErr w:type="spellEnd"/>
          </w:p>
        </w:tc>
        <w:tc>
          <w:tcPr>
            <w:tcW w:w="897" w:type="dxa"/>
            <w:gridSpan w:val="2"/>
          </w:tcPr>
          <w:p w14:paraId="747107E8"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2F4954C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298A5C23" w14:textId="77777777" w:rsidTr="0022158D">
        <w:tc>
          <w:tcPr>
            <w:tcW w:w="2569" w:type="dxa"/>
            <w:gridSpan w:val="2"/>
            <w:vMerge/>
          </w:tcPr>
          <w:p w14:paraId="65239F36" w14:textId="77777777" w:rsidR="003B219B" w:rsidRPr="002F327D" w:rsidRDefault="003B219B" w:rsidP="0022158D">
            <w:pPr>
              <w:spacing w:after="0" w:line="240" w:lineRule="auto"/>
              <w:rPr>
                <w:rFonts w:ascii="Times New Roman" w:hAnsi="Times New Roman"/>
                <w:sz w:val="28"/>
                <w:szCs w:val="28"/>
              </w:rPr>
            </w:pPr>
          </w:p>
        </w:tc>
        <w:tc>
          <w:tcPr>
            <w:tcW w:w="4439" w:type="dxa"/>
            <w:vAlign w:val="bottom"/>
          </w:tcPr>
          <w:p w14:paraId="229FBB34"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Получение справок о наличии свободных мест, стоимости проезда.</w:t>
            </w:r>
          </w:p>
        </w:tc>
        <w:tc>
          <w:tcPr>
            <w:tcW w:w="897" w:type="dxa"/>
            <w:gridSpan w:val="2"/>
          </w:tcPr>
          <w:p w14:paraId="64DD7289" w14:textId="77777777" w:rsidR="003B219B" w:rsidRPr="002F327D" w:rsidRDefault="003B219B" w:rsidP="0022158D">
            <w:pPr>
              <w:spacing w:after="0" w:line="240" w:lineRule="auto"/>
              <w:rPr>
                <w:rFonts w:ascii="Times New Roman" w:hAnsi="Times New Roman"/>
                <w:sz w:val="28"/>
                <w:szCs w:val="28"/>
                <w:lang w:val="ru-RU"/>
              </w:rPr>
            </w:pPr>
          </w:p>
        </w:tc>
        <w:tc>
          <w:tcPr>
            <w:tcW w:w="1562" w:type="dxa"/>
          </w:tcPr>
          <w:p w14:paraId="1E7FD7E6"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6D13C3CF" w14:textId="77777777" w:rsidTr="0022158D">
        <w:tc>
          <w:tcPr>
            <w:tcW w:w="2569" w:type="dxa"/>
            <w:gridSpan w:val="2"/>
          </w:tcPr>
          <w:p w14:paraId="3BFD6C6D"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Проверочная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работа</w:t>
            </w:r>
            <w:proofErr w:type="spellEnd"/>
          </w:p>
        </w:tc>
        <w:tc>
          <w:tcPr>
            <w:tcW w:w="4439" w:type="dxa"/>
            <w:vAlign w:val="bottom"/>
          </w:tcPr>
          <w:p w14:paraId="043576E8" w14:textId="77777777" w:rsidR="003B219B" w:rsidRPr="002F327D" w:rsidRDefault="003B219B" w:rsidP="0022158D">
            <w:pPr>
              <w:spacing w:after="0" w:line="240" w:lineRule="auto"/>
              <w:ind w:left="100"/>
              <w:rPr>
                <w:rFonts w:ascii="Times New Roman" w:hAnsi="Times New Roman"/>
                <w:sz w:val="24"/>
                <w:szCs w:val="24"/>
              </w:rPr>
            </w:pPr>
          </w:p>
        </w:tc>
        <w:tc>
          <w:tcPr>
            <w:tcW w:w="897" w:type="dxa"/>
            <w:gridSpan w:val="2"/>
          </w:tcPr>
          <w:p w14:paraId="121F4593"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54BCE115"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38F4A861" w14:textId="77777777" w:rsidTr="0022158D">
        <w:tc>
          <w:tcPr>
            <w:tcW w:w="9467" w:type="dxa"/>
            <w:gridSpan w:val="6"/>
            <w:vAlign w:val="bottom"/>
          </w:tcPr>
          <w:p w14:paraId="2A4BCC98" w14:textId="77777777" w:rsidR="003B219B" w:rsidRPr="002F327D" w:rsidRDefault="003B219B" w:rsidP="0022158D">
            <w:pPr>
              <w:spacing w:after="0" w:line="240" w:lineRule="auto"/>
              <w:ind w:left="120"/>
              <w:rPr>
                <w:rFonts w:ascii="Times New Roman" w:hAnsi="Times New Roman"/>
                <w:sz w:val="20"/>
                <w:szCs w:val="20"/>
                <w:lang w:val="ru-RU"/>
              </w:rPr>
            </w:pPr>
            <w:r w:rsidRPr="002F327D">
              <w:rPr>
                <w:rFonts w:ascii="Times New Roman" w:hAnsi="Times New Roman"/>
                <w:bCs/>
                <w:sz w:val="24"/>
                <w:szCs w:val="24"/>
                <w:lang w:val="ru-RU"/>
              </w:rPr>
              <w:t>ПМ.02 Организация сервисного обслуживания на транспорте (по видам транспорта) (на железнодорожном транспорте)</w:t>
            </w:r>
          </w:p>
        </w:tc>
      </w:tr>
      <w:tr w:rsidR="003B219B" w:rsidRPr="002F327D" w14:paraId="32D7E6D4" w14:textId="77777777" w:rsidTr="0022158D">
        <w:tc>
          <w:tcPr>
            <w:tcW w:w="9467" w:type="dxa"/>
            <w:gridSpan w:val="6"/>
            <w:vAlign w:val="bottom"/>
          </w:tcPr>
          <w:p w14:paraId="1CEC5DD1" w14:textId="77777777" w:rsidR="003B219B" w:rsidRPr="002F327D" w:rsidRDefault="003B219B" w:rsidP="0022158D">
            <w:pPr>
              <w:spacing w:after="0" w:line="240" w:lineRule="auto"/>
              <w:rPr>
                <w:rFonts w:ascii="Times New Roman" w:hAnsi="Times New Roman"/>
                <w:sz w:val="28"/>
                <w:szCs w:val="28"/>
                <w:lang w:val="ru-RU"/>
              </w:rPr>
            </w:pPr>
            <w:r w:rsidRPr="002F327D">
              <w:rPr>
                <w:rFonts w:ascii="Times New Roman" w:hAnsi="Times New Roman"/>
                <w:bCs/>
                <w:sz w:val="24"/>
                <w:szCs w:val="24"/>
                <w:lang w:val="ru-RU"/>
              </w:rPr>
              <w:t>УП. 02. 01 Учебная практика по управлению движением (72 ч) 6 семестр</w:t>
            </w:r>
          </w:p>
        </w:tc>
      </w:tr>
      <w:tr w:rsidR="003B219B" w:rsidRPr="002F327D" w14:paraId="0DF4E1DD" w14:textId="77777777" w:rsidTr="0022158D">
        <w:tc>
          <w:tcPr>
            <w:tcW w:w="2569" w:type="dxa"/>
            <w:gridSpan w:val="2"/>
            <w:vAlign w:val="bottom"/>
          </w:tcPr>
          <w:p w14:paraId="1FBF2CEF" w14:textId="77777777" w:rsidR="003B219B" w:rsidRPr="002F327D" w:rsidRDefault="003B219B" w:rsidP="0022158D">
            <w:pPr>
              <w:spacing w:after="0" w:line="240" w:lineRule="auto"/>
              <w:ind w:left="120"/>
              <w:rPr>
                <w:rFonts w:ascii="Times New Roman" w:hAnsi="Times New Roman"/>
                <w:sz w:val="20"/>
                <w:szCs w:val="20"/>
                <w:lang w:val="ru-RU"/>
              </w:rPr>
            </w:pPr>
          </w:p>
        </w:tc>
        <w:tc>
          <w:tcPr>
            <w:tcW w:w="4439" w:type="dxa"/>
            <w:vAlign w:val="bottom"/>
          </w:tcPr>
          <w:p w14:paraId="042B7F1B"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13B7DDB7"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0FC18415"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210DC166" w14:textId="77777777" w:rsidTr="0022158D">
        <w:trPr>
          <w:trHeight w:val="2351"/>
        </w:trPr>
        <w:tc>
          <w:tcPr>
            <w:tcW w:w="2569" w:type="dxa"/>
            <w:gridSpan w:val="2"/>
            <w:vAlign w:val="bottom"/>
          </w:tcPr>
          <w:p w14:paraId="068992A9"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Тема</w:t>
            </w:r>
            <w:proofErr w:type="spellEnd"/>
            <w:r w:rsidRPr="002F327D">
              <w:rPr>
                <w:rFonts w:ascii="Times New Roman" w:hAnsi="Times New Roman"/>
                <w:sz w:val="24"/>
                <w:szCs w:val="24"/>
              </w:rPr>
              <w:t xml:space="preserve"> 02.1</w:t>
            </w:r>
          </w:p>
          <w:p w14:paraId="66CC19C9" w14:textId="77777777" w:rsidR="003B219B" w:rsidRPr="002F327D" w:rsidRDefault="003B219B" w:rsidP="0022158D">
            <w:pPr>
              <w:spacing w:after="0" w:line="240" w:lineRule="auto"/>
              <w:rPr>
                <w:rFonts w:ascii="Times New Roman" w:hAnsi="Times New Roman"/>
              </w:rPr>
            </w:pPr>
            <w:proofErr w:type="spellStart"/>
            <w:r w:rsidRPr="002F327D">
              <w:rPr>
                <w:rFonts w:ascii="Times New Roman" w:hAnsi="Times New Roman"/>
                <w:sz w:val="24"/>
                <w:szCs w:val="24"/>
              </w:rPr>
              <w:t>Введение</w:t>
            </w:r>
            <w:proofErr w:type="spellEnd"/>
          </w:p>
          <w:p w14:paraId="3F061D4B" w14:textId="77777777" w:rsidR="003B219B" w:rsidRPr="002F327D" w:rsidRDefault="003B219B" w:rsidP="0022158D">
            <w:pPr>
              <w:spacing w:after="0" w:line="240" w:lineRule="auto"/>
              <w:rPr>
                <w:rFonts w:ascii="Times New Roman" w:hAnsi="Times New Roman"/>
              </w:rPr>
            </w:pPr>
          </w:p>
          <w:p w14:paraId="689EA7F3" w14:textId="77777777" w:rsidR="003B219B" w:rsidRPr="002F327D" w:rsidRDefault="003B219B" w:rsidP="0022158D">
            <w:pPr>
              <w:spacing w:after="0" w:line="240" w:lineRule="auto"/>
              <w:rPr>
                <w:rFonts w:ascii="Times New Roman" w:hAnsi="Times New Roman"/>
              </w:rPr>
            </w:pPr>
          </w:p>
          <w:p w14:paraId="299E1016" w14:textId="77777777" w:rsidR="003B219B" w:rsidRPr="002F327D" w:rsidRDefault="003B219B" w:rsidP="0022158D">
            <w:pPr>
              <w:spacing w:after="0" w:line="240" w:lineRule="auto"/>
              <w:rPr>
                <w:rFonts w:ascii="Times New Roman" w:hAnsi="Times New Roman"/>
              </w:rPr>
            </w:pPr>
          </w:p>
          <w:p w14:paraId="2FDBEAAB" w14:textId="77777777" w:rsidR="003B219B" w:rsidRPr="002F327D" w:rsidRDefault="003B219B" w:rsidP="0022158D">
            <w:pPr>
              <w:spacing w:after="0" w:line="240" w:lineRule="auto"/>
              <w:rPr>
                <w:rFonts w:ascii="Times New Roman" w:hAnsi="Times New Roman"/>
              </w:rPr>
            </w:pPr>
          </w:p>
          <w:p w14:paraId="22C67153" w14:textId="77777777" w:rsidR="003B219B" w:rsidRPr="002F327D" w:rsidRDefault="003B219B" w:rsidP="0022158D">
            <w:pPr>
              <w:spacing w:after="0" w:line="240" w:lineRule="auto"/>
              <w:rPr>
                <w:rFonts w:ascii="Times New Roman" w:hAnsi="Times New Roman"/>
              </w:rPr>
            </w:pPr>
          </w:p>
          <w:p w14:paraId="31F63068" w14:textId="77777777" w:rsidR="003B219B" w:rsidRPr="002F327D" w:rsidRDefault="003B219B" w:rsidP="0022158D">
            <w:pPr>
              <w:spacing w:after="0" w:line="240" w:lineRule="auto"/>
              <w:rPr>
                <w:rFonts w:ascii="Times New Roman" w:hAnsi="Times New Roman"/>
              </w:rPr>
            </w:pPr>
          </w:p>
          <w:p w14:paraId="4CABC28C" w14:textId="77777777" w:rsidR="003B219B" w:rsidRPr="002F327D" w:rsidRDefault="003B219B" w:rsidP="0022158D">
            <w:pPr>
              <w:spacing w:after="0" w:line="240" w:lineRule="auto"/>
              <w:rPr>
                <w:rFonts w:ascii="Times New Roman" w:hAnsi="Times New Roman"/>
              </w:rPr>
            </w:pPr>
          </w:p>
          <w:p w14:paraId="74535A9C" w14:textId="77777777" w:rsidR="003B219B" w:rsidRPr="002F327D" w:rsidRDefault="003B219B" w:rsidP="0022158D">
            <w:pPr>
              <w:spacing w:after="0" w:line="240" w:lineRule="auto"/>
              <w:rPr>
                <w:rFonts w:ascii="Times New Roman" w:hAnsi="Times New Roman"/>
              </w:rPr>
            </w:pPr>
          </w:p>
        </w:tc>
        <w:tc>
          <w:tcPr>
            <w:tcW w:w="4439" w:type="dxa"/>
            <w:vAlign w:val="bottom"/>
          </w:tcPr>
          <w:p w14:paraId="3CC8062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Ознакомление с целями и задачами практического обучения, Оборудованием лаборатории, видами учебной деятельности, графиком перемещения по рабочим местам. Обязанности дежурного по станции (ДСП). Изучение поездной документации (ДСП). Инструктаж по технике безопасности при пользовании устройствами.</w:t>
            </w:r>
          </w:p>
        </w:tc>
        <w:tc>
          <w:tcPr>
            <w:tcW w:w="897" w:type="dxa"/>
            <w:gridSpan w:val="2"/>
          </w:tcPr>
          <w:p w14:paraId="60A0431B"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7F3B4D34"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2.1-2.3</w:t>
            </w:r>
          </w:p>
        </w:tc>
      </w:tr>
      <w:tr w:rsidR="003B219B" w:rsidRPr="002F327D" w14:paraId="376D3786" w14:textId="77777777" w:rsidTr="0022158D">
        <w:tc>
          <w:tcPr>
            <w:tcW w:w="9467" w:type="dxa"/>
            <w:gridSpan w:val="6"/>
          </w:tcPr>
          <w:p w14:paraId="27C12320" w14:textId="77777777" w:rsidR="003B219B" w:rsidRPr="002F327D" w:rsidRDefault="003B219B" w:rsidP="0022158D">
            <w:pPr>
              <w:spacing w:after="0" w:line="240" w:lineRule="auto"/>
              <w:jc w:val="center"/>
              <w:rPr>
                <w:rFonts w:ascii="Times New Roman" w:hAnsi="Times New Roman"/>
                <w:sz w:val="28"/>
                <w:szCs w:val="28"/>
                <w:lang w:val="ru-RU"/>
              </w:rPr>
            </w:pPr>
            <w:r w:rsidRPr="002F327D">
              <w:rPr>
                <w:rFonts w:ascii="Times New Roman" w:hAnsi="Times New Roman"/>
                <w:bCs/>
                <w:sz w:val="24"/>
                <w:szCs w:val="24"/>
                <w:lang w:val="ru-RU"/>
              </w:rPr>
              <w:t>Раздел 1 Работа ДСП по организации приёма, отправления поездов и производству маневровой работы</w:t>
            </w:r>
          </w:p>
        </w:tc>
      </w:tr>
      <w:tr w:rsidR="003B219B" w:rsidRPr="002F327D" w14:paraId="216A4E3A" w14:textId="77777777" w:rsidTr="0022158D">
        <w:trPr>
          <w:trHeight w:val="4699"/>
        </w:trPr>
        <w:tc>
          <w:tcPr>
            <w:tcW w:w="2518" w:type="dxa"/>
          </w:tcPr>
          <w:p w14:paraId="73F7F2A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02.2</w:t>
            </w:r>
          </w:p>
          <w:p w14:paraId="0A25153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Движение поездов</w:t>
            </w:r>
          </w:p>
          <w:p w14:paraId="4BAB8DF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w w:val="99"/>
                <w:sz w:val="24"/>
                <w:szCs w:val="24"/>
                <w:lang w:val="ru-RU"/>
              </w:rPr>
              <w:t>при оборудовании перегона</w:t>
            </w:r>
          </w:p>
          <w:p w14:paraId="0F71EBF0"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sz w:val="24"/>
                <w:szCs w:val="24"/>
              </w:rPr>
              <w:t>автоблокировкой</w:t>
            </w:r>
            <w:proofErr w:type="spellEnd"/>
            <w:r w:rsidRPr="002F327D">
              <w:rPr>
                <w:rFonts w:ascii="Times New Roman" w:hAnsi="Times New Roman"/>
                <w:sz w:val="24"/>
                <w:szCs w:val="24"/>
              </w:rPr>
              <w:t xml:space="preserve"> (АБ)</w:t>
            </w:r>
          </w:p>
        </w:tc>
        <w:tc>
          <w:tcPr>
            <w:tcW w:w="4490" w:type="dxa"/>
            <w:gridSpan w:val="2"/>
          </w:tcPr>
          <w:p w14:paraId="20751A4D"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477EB3B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Прием и отправление поездов при нормальном действии устройств автоматической блокировки. Отправление поезда, голова которого находится за выходным сигналом, при самопроизвольном перекрытии сигнала и с путей, не имеющих выходных светофоров. </w:t>
            </w:r>
          </w:p>
          <w:p w14:paraId="62C17913"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sz w:val="24"/>
                <w:szCs w:val="24"/>
                <w:lang w:val="ru-RU"/>
              </w:rPr>
              <w:t xml:space="preserve">Порядок прекращения действия </w:t>
            </w:r>
          </w:p>
          <w:p w14:paraId="334EC8F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автоблокировки и перехода на телефонные средства связи</w:t>
            </w:r>
          </w:p>
          <w:p w14:paraId="707F5C6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на однопутных и двухпутных перегонах</w:t>
            </w:r>
          </w:p>
          <w:p w14:paraId="6108C49E"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Виды работ</w:t>
            </w:r>
          </w:p>
          <w:p w14:paraId="286BBC2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Оформление приема и сдачи дежурства. Прием и отправление поездов. Оформление соответствующей документации.</w:t>
            </w:r>
          </w:p>
        </w:tc>
        <w:tc>
          <w:tcPr>
            <w:tcW w:w="897" w:type="dxa"/>
            <w:gridSpan w:val="2"/>
          </w:tcPr>
          <w:p w14:paraId="481D6348"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2A768F75"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1E918F2B" w14:textId="77777777" w:rsidTr="0022158D">
        <w:trPr>
          <w:trHeight w:val="245"/>
        </w:trPr>
        <w:tc>
          <w:tcPr>
            <w:tcW w:w="2518" w:type="dxa"/>
            <w:vMerge w:val="restart"/>
          </w:tcPr>
          <w:p w14:paraId="0647CEE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02.3 Движение поездов при оборудовании пе</w:t>
            </w:r>
            <w:r w:rsidRPr="002F327D">
              <w:rPr>
                <w:rFonts w:ascii="Times New Roman" w:hAnsi="Times New Roman"/>
                <w:w w:val="99"/>
                <w:sz w:val="24"/>
                <w:szCs w:val="24"/>
                <w:lang w:val="ru-RU"/>
              </w:rPr>
              <w:t xml:space="preserve">регона </w:t>
            </w:r>
            <w:proofErr w:type="gramStart"/>
            <w:r w:rsidRPr="002F327D">
              <w:rPr>
                <w:rFonts w:ascii="Times New Roman" w:hAnsi="Times New Roman"/>
                <w:w w:val="99"/>
                <w:sz w:val="24"/>
                <w:szCs w:val="24"/>
                <w:lang w:val="ru-RU"/>
              </w:rPr>
              <w:t>полуавтоматической</w:t>
            </w:r>
            <w:proofErr w:type="gramEnd"/>
          </w:p>
          <w:p w14:paraId="0BDA3B5C"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sz w:val="24"/>
                <w:szCs w:val="24"/>
              </w:rPr>
              <w:t>блокировкой</w:t>
            </w:r>
            <w:proofErr w:type="spellEnd"/>
            <w:r w:rsidRPr="002F327D">
              <w:rPr>
                <w:rFonts w:ascii="Times New Roman" w:hAnsi="Times New Roman"/>
                <w:sz w:val="24"/>
                <w:szCs w:val="24"/>
              </w:rPr>
              <w:t xml:space="preserve"> (ПАБ)</w:t>
            </w:r>
          </w:p>
        </w:tc>
        <w:tc>
          <w:tcPr>
            <w:tcW w:w="4490" w:type="dxa"/>
            <w:gridSpan w:val="2"/>
            <w:vAlign w:val="bottom"/>
          </w:tcPr>
          <w:p w14:paraId="4E23E30E"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51CA777C"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5F56C35C"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56113DC6" w14:textId="77777777" w:rsidTr="0022158D">
        <w:trPr>
          <w:trHeight w:val="245"/>
        </w:trPr>
        <w:tc>
          <w:tcPr>
            <w:tcW w:w="2518" w:type="dxa"/>
            <w:vMerge/>
          </w:tcPr>
          <w:p w14:paraId="512E29EE" w14:textId="77777777" w:rsidR="003B219B" w:rsidRPr="002F327D" w:rsidRDefault="003B219B" w:rsidP="0022158D">
            <w:pPr>
              <w:spacing w:after="0" w:line="240" w:lineRule="auto"/>
              <w:ind w:left="120"/>
              <w:jc w:val="center"/>
              <w:rPr>
                <w:rFonts w:ascii="Times New Roman" w:hAnsi="Times New Roman"/>
                <w:sz w:val="24"/>
                <w:szCs w:val="24"/>
              </w:rPr>
            </w:pPr>
          </w:p>
        </w:tc>
        <w:tc>
          <w:tcPr>
            <w:tcW w:w="4490" w:type="dxa"/>
            <w:gridSpan w:val="2"/>
            <w:vAlign w:val="bottom"/>
          </w:tcPr>
          <w:p w14:paraId="730B69F9"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Прием и отправление поездов при полуавтоматической блокировке; блокировочный сигнал согласия, блокировочный сигнал прибытия и отправления. Устройства контроля прибытия.</w:t>
            </w:r>
          </w:p>
          <w:p w14:paraId="17ED5F7C"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 xml:space="preserve">Порядок действий при их неисправности. Отправление ранее задержанных поездов; отправление поезда, голова </w:t>
            </w:r>
            <w:r w:rsidRPr="002F327D">
              <w:rPr>
                <w:rFonts w:ascii="Times New Roman" w:hAnsi="Times New Roman"/>
                <w:bCs/>
                <w:sz w:val="24"/>
                <w:szCs w:val="24"/>
                <w:lang w:val="ru-RU"/>
              </w:rPr>
              <w:lastRenderedPageBreak/>
              <w:t>которого находится за выходным светофором.</w:t>
            </w:r>
          </w:p>
        </w:tc>
        <w:tc>
          <w:tcPr>
            <w:tcW w:w="897" w:type="dxa"/>
            <w:gridSpan w:val="2"/>
          </w:tcPr>
          <w:p w14:paraId="0874CC6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03D323CE"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4255BE5E" w14:textId="77777777" w:rsidTr="0022158D">
        <w:trPr>
          <w:trHeight w:val="1408"/>
        </w:trPr>
        <w:tc>
          <w:tcPr>
            <w:tcW w:w="2518" w:type="dxa"/>
            <w:vMerge/>
            <w:tcBorders>
              <w:bottom w:val="single" w:sz="4" w:space="0" w:color="auto"/>
            </w:tcBorders>
          </w:tcPr>
          <w:p w14:paraId="6E7BA7A6" w14:textId="77777777" w:rsidR="003B219B" w:rsidRPr="002F327D" w:rsidRDefault="003B219B" w:rsidP="0022158D">
            <w:pPr>
              <w:spacing w:after="0" w:line="240" w:lineRule="auto"/>
              <w:ind w:left="120"/>
              <w:rPr>
                <w:rFonts w:ascii="Times New Roman" w:hAnsi="Times New Roman"/>
                <w:sz w:val="24"/>
                <w:szCs w:val="24"/>
              </w:rPr>
            </w:pPr>
          </w:p>
        </w:tc>
        <w:tc>
          <w:tcPr>
            <w:tcW w:w="4490" w:type="dxa"/>
            <w:gridSpan w:val="2"/>
            <w:tcBorders>
              <w:bottom w:val="single" w:sz="4" w:space="0" w:color="auto"/>
            </w:tcBorders>
          </w:tcPr>
          <w:p w14:paraId="18DB7987" w14:textId="77777777" w:rsidR="003B219B" w:rsidRPr="002F327D" w:rsidRDefault="003B219B" w:rsidP="0022158D">
            <w:pPr>
              <w:spacing w:after="0" w:line="240" w:lineRule="auto"/>
              <w:rPr>
                <w:rFonts w:ascii="Times New Roman" w:hAnsi="Times New Roman"/>
                <w:bCs/>
                <w:sz w:val="24"/>
                <w:szCs w:val="24"/>
              </w:rPr>
            </w:pPr>
            <w:r w:rsidRPr="002F327D">
              <w:rPr>
                <w:rFonts w:ascii="Times New Roman" w:hAnsi="Times New Roman"/>
                <w:sz w:val="24"/>
                <w:szCs w:val="24"/>
                <w:lang w:val="ru-RU"/>
              </w:rPr>
              <w:t xml:space="preserve">Следование поездов по перегонам, имеющим путевые посты (блокпосты). </w:t>
            </w:r>
            <w:proofErr w:type="spellStart"/>
            <w:r w:rsidRPr="002F327D">
              <w:rPr>
                <w:rFonts w:ascii="Times New Roman" w:hAnsi="Times New Roman"/>
                <w:sz w:val="24"/>
                <w:szCs w:val="24"/>
              </w:rPr>
              <w:t>Неисправности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при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которых</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прекращается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действие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полуавтоматической</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блокировки</w:t>
            </w:r>
            <w:proofErr w:type="spellEnd"/>
            <w:r w:rsidRPr="002F327D">
              <w:rPr>
                <w:rFonts w:ascii="Times New Roman" w:hAnsi="Times New Roman"/>
                <w:sz w:val="24"/>
                <w:szCs w:val="24"/>
              </w:rPr>
              <w:t xml:space="preserve">. </w:t>
            </w:r>
          </w:p>
        </w:tc>
        <w:tc>
          <w:tcPr>
            <w:tcW w:w="897" w:type="dxa"/>
            <w:gridSpan w:val="2"/>
            <w:tcBorders>
              <w:bottom w:val="single" w:sz="4" w:space="0" w:color="auto"/>
            </w:tcBorders>
          </w:tcPr>
          <w:p w14:paraId="36D1EB03" w14:textId="77777777" w:rsidR="003B219B" w:rsidRPr="002F327D" w:rsidRDefault="003B219B" w:rsidP="0022158D">
            <w:pPr>
              <w:spacing w:after="0" w:line="240" w:lineRule="auto"/>
              <w:rPr>
                <w:rFonts w:ascii="Times New Roman" w:hAnsi="Times New Roman"/>
                <w:sz w:val="28"/>
                <w:szCs w:val="28"/>
              </w:rPr>
            </w:pPr>
          </w:p>
        </w:tc>
        <w:tc>
          <w:tcPr>
            <w:tcW w:w="1562" w:type="dxa"/>
            <w:tcBorders>
              <w:bottom w:val="single" w:sz="4" w:space="0" w:color="auto"/>
            </w:tcBorders>
          </w:tcPr>
          <w:p w14:paraId="2E31AA0F"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3D654B20" w14:textId="77777777" w:rsidTr="0022158D">
        <w:trPr>
          <w:trHeight w:val="217"/>
        </w:trPr>
        <w:tc>
          <w:tcPr>
            <w:tcW w:w="2518" w:type="dxa"/>
            <w:vMerge w:val="restart"/>
            <w:vAlign w:val="bottom"/>
          </w:tcPr>
          <w:p w14:paraId="6E74E979"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02.4</w:t>
            </w:r>
          </w:p>
          <w:p w14:paraId="162DB22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Движение поездов</w:t>
            </w:r>
          </w:p>
          <w:p w14:paraId="721965D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на участках, оборудованных</w:t>
            </w:r>
          </w:p>
          <w:p w14:paraId="53653F8D"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sz w:val="24"/>
                <w:szCs w:val="24"/>
              </w:rPr>
              <w:t>диспетчерской</w:t>
            </w:r>
            <w:proofErr w:type="spellEnd"/>
          </w:p>
          <w:p w14:paraId="6E43D8AA"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sz w:val="24"/>
                <w:szCs w:val="24"/>
              </w:rPr>
              <w:t>централизацией</w:t>
            </w:r>
            <w:proofErr w:type="spellEnd"/>
            <w:r w:rsidRPr="002F327D">
              <w:rPr>
                <w:rFonts w:ascii="Times New Roman" w:hAnsi="Times New Roman"/>
                <w:sz w:val="24"/>
                <w:szCs w:val="24"/>
              </w:rPr>
              <w:t xml:space="preserve"> (ДЦ)</w:t>
            </w:r>
          </w:p>
        </w:tc>
        <w:tc>
          <w:tcPr>
            <w:tcW w:w="4490" w:type="dxa"/>
            <w:gridSpan w:val="2"/>
            <w:vAlign w:val="bottom"/>
          </w:tcPr>
          <w:p w14:paraId="3BDBE6CC"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97" w:type="dxa"/>
            <w:gridSpan w:val="2"/>
          </w:tcPr>
          <w:p w14:paraId="7E31EF74"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5CBC430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4B775743" w14:textId="77777777" w:rsidTr="0022158D">
        <w:trPr>
          <w:trHeight w:val="424"/>
        </w:trPr>
        <w:tc>
          <w:tcPr>
            <w:tcW w:w="2518" w:type="dxa"/>
            <w:vMerge/>
            <w:vAlign w:val="bottom"/>
          </w:tcPr>
          <w:p w14:paraId="71FFD8B3" w14:textId="77777777" w:rsidR="003B219B" w:rsidRPr="002F327D" w:rsidRDefault="003B219B" w:rsidP="0022158D">
            <w:pPr>
              <w:spacing w:after="0" w:line="240" w:lineRule="auto"/>
              <w:ind w:left="120"/>
              <w:rPr>
                <w:rFonts w:ascii="Times New Roman" w:hAnsi="Times New Roman"/>
                <w:sz w:val="24"/>
                <w:szCs w:val="24"/>
              </w:rPr>
            </w:pPr>
          </w:p>
        </w:tc>
        <w:tc>
          <w:tcPr>
            <w:tcW w:w="4490" w:type="dxa"/>
            <w:gridSpan w:val="2"/>
            <w:vMerge w:val="restart"/>
            <w:vAlign w:val="bottom"/>
          </w:tcPr>
          <w:p w14:paraId="7F292F3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Руководство движением поездов на участках, оборудованных диспетчерской централизацией</w:t>
            </w:r>
            <w:proofErr w:type="gramStart"/>
            <w:r w:rsidRPr="002F327D">
              <w:rPr>
                <w:rFonts w:ascii="Times New Roman" w:hAnsi="Times New Roman"/>
                <w:sz w:val="24"/>
                <w:szCs w:val="24"/>
                <w:lang w:val="ru-RU"/>
              </w:rPr>
              <w:t>.</w:t>
            </w:r>
            <w:proofErr w:type="gramEnd"/>
            <w:r w:rsidRPr="002F327D">
              <w:rPr>
                <w:rFonts w:ascii="Times New Roman" w:hAnsi="Times New Roman"/>
                <w:sz w:val="24"/>
                <w:szCs w:val="24"/>
                <w:lang w:val="ru-RU"/>
              </w:rPr>
              <w:t xml:space="preserve"> </w:t>
            </w:r>
            <w:proofErr w:type="gramStart"/>
            <w:r w:rsidRPr="002F327D">
              <w:rPr>
                <w:rFonts w:ascii="Times New Roman" w:hAnsi="Times New Roman"/>
                <w:sz w:val="24"/>
                <w:szCs w:val="24"/>
                <w:lang w:val="ru-RU"/>
              </w:rPr>
              <w:t>у</w:t>
            </w:r>
            <w:proofErr w:type="gramEnd"/>
            <w:r w:rsidRPr="002F327D">
              <w:rPr>
                <w:rFonts w:ascii="Times New Roman" w:hAnsi="Times New Roman"/>
                <w:sz w:val="24"/>
                <w:szCs w:val="24"/>
                <w:lang w:val="ru-RU"/>
              </w:rPr>
              <w:t>правление станционными светофорами и стрелками поездным диспетчером. Порядок передачи на резервное управление. Порядок передачи отдельных стрелок станции на местное управление. Порядок производства манёвров. Порядок действий при неисправностях ДЦ.</w:t>
            </w:r>
          </w:p>
          <w:p w14:paraId="6A04D88C"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Виды работ</w:t>
            </w:r>
          </w:p>
          <w:p w14:paraId="56F45A09"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sz w:val="24"/>
                <w:szCs w:val="24"/>
                <w:lang w:val="ru-RU"/>
              </w:rPr>
              <w:t>Оформление приема и сдачи дежурства. Прием и отправление поездов. Оформление соответствующей документации.</w:t>
            </w:r>
          </w:p>
        </w:tc>
        <w:tc>
          <w:tcPr>
            <w:tcW w:w="897" w:type="dxa"/>
            <w:gridSpan w:val="2"/>
            <w:vMerge w:val="restart"/>
          </w:tcPr>
          <w:p w14:paraId="772EE9A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vMerge w:val="restart"/>
          </w:tcPr>
          <w:p w14:paraId="5DC78CF4"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4E9F13EB" w14:textId="77777777" w:rsidTr="0022158D">
        <w:tc>
          <w:tcPr>
            <w:tcW w:w="2518" w:type="dxa"/>
            <w:vAlign w:val="bottom"/>
          </w:tcPr>
          <w:p w14:paraId="3C5B9163" w14:textId="77777777" w:rsidR="003B219B" w:rsidRPr="002F327D" w:rsidRDefault="003B219B" w:rsidP="0022158D">
            <w:pPr>
              <w:spacing w:after="0" w:line="240" w:lineRule="auto"/>
              <w:ind w:left="120"/>
              <w:rPr>
                <w:rFonts w:ascii="Times New Roman" w:hAnsi="Times New Roman"/>
                <w:sz w:val="20"/>
                <w:szCs w:val="20"/>
              </w:rPr>
            </w:pPr>
          </w:p>
        </w:tc>
        <w:tc>
          <w:tcPr>
            <w:tcW w:w="4490" w:type="dxa"/>
            <w:gridSpan w:val="2"/>
            <w:vMerge/>
            <w:vAlign w:val="bottom"/>
          </w:tcPr>
          <w:p w14:paraId="1FE559F5" w14:textId="77777777" w:rsidR="003B219B" w:rsidRPr="002F327D" w:rsidRDefault="003B219B" w:rsidP="0022158D">
            <w:pPr>
              <w:spacing w:after="0" w:line="240" w:lineRule="auto"/>
              <w:ind w:left="60"/>
              <w:rPr>
                <w:rFonts w:ascii="Times New Roman" w:hAnsi="Times New Roman"/>
                <w:sz w:val="20"/>
                <w:szCs w:val="20"/>
              </w:rPr>
            </w:pPr>
          </w:p>
        </w:tc>
        <w:tc>
          <w:tcPr>
            <w:tcW w:w="897" w:type="dxa"/>
            <w:gridSpan w:val="2"/>
            <w:vMerge/>
          </w:tcPr>
          <w:p w14:paraId="3CB8E16C" w14:textId="77777777" w:rsidR="003B219B" w:rsidRPr="002F327D" w:rsidRDefault="003B219B" w:rsidP="0022158D">
            <w:pPr>
              <w:spacing w:after="0" w:line="240" w:lineRule="auto"/>
              <w:rPr>
                <w:rFonts w:ascii="Times New Roman" w:hAnsi="Times New Roman"/>
                <w:sz w:val="28"/>
                <w:szCs w:val="28"/>
              </w:rPr>
            </w:pPr>
          </w:p>
        </w:tc>
        <w:tc>
          <w:tcPr>
            <w:tcW w:w="1562" w:type="dxa"/>
            <w:vMerge/>
          </w:tcPr>
          <w:p w14:paraId="1BACC8C6"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77B03945" w14:textId="77777777" w:rsidTr="0022158D">
        <w:tc>
          <w:tcPr>
            <w:tcW w:w="9467" w:type="dxa"/>
            <w:gridSpan w:val="6"/>
            <w:vAlign w:val="bottom"/>
          </w:tcPr>
          <w:p w14:paraId="47CBFCDB" w14:textId="77777777" w:rsidR="003B219B" w:rsidRPr="002F327D" w:rsidRDefault="003B219B" w:rsidP="0022158D">
            <w:pPr>
              <w:spacing w:after="0" w:line="240" w:lineRule="auto"/>
              <w:rPr>
                <w:rFonts w:ascii="Times New Roman" w:hAnsi="Times New Roman"/>
                <w:sz w:val="28"/>
                <w:szCs w:val="28"/>
                <w:lang w:val="ru-RU"/>
              </w:rPr>
            </w:pPr>
            <w:r w:rsidRPr="002F327D">
              <w:rPr>
                <w:rFonts w:ascii="Times New Roman" w:hAnsi="Times New Roman"/>
                <w:bCs/>
                <w:sz w:val="24"/>
                <w:szCs w:val="24"/>
                <w:lang w:val="ru-RU"/>
              </w:rPr>
              <w:t>Раздел 2 Работа оператора при дежурном по станции и дежурного по стрелочному посту (сигналиста)</w:t>
            </w:r>
          </w:p>
        </w:tc>
      </w:tr>
      <w:tr w:rsidR="003B219B" w:rsidRPr="002F327D" w14:paraId="36CB0CF0" w14:textId="77777777" w:rsidTr="0022158D">
        <w:tc>
          <w:tcPr>
            <w:tcW w:w="2518" w:type="dxa"/>
            <w:vMerge w:val="restart"/>
          </w:tcPr>
          <w:p w14:paraId="3E91F27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02.5 Работа оператора при ДПС</w:t>
            </w:r>
          </w:p>
        </w:tc>
        <w:tc>
          <w:tcPr>
            <w:tcW w:w="4536" w:type="dxa"/>
            <w:gridSpan w:val="3"/>
            <w:tcBorders>
              <w:bottom w:val="single" w:sz="4" w:space="0" w:color="auto"/>
            </w:tcBorders>
            <w:vAlign w:val="bottom"/>
          </w:tcPr>
          <w:p w14:paraId="0010B14E"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tcPr>
          <w:p w14:paraId="1B6EB589" w14:textId="77777777" w:rsidR="003B219B" w:rsidRPr="002F327D" w:rsidRDefault="003B219B" w:rsidP="0022158D">
            <w:pPr>
              <w:spacing w:after="0" w:line="240" w:lineRule="auto"/>
              <w:rPr>
                <w:rFonts w:ascii="Times New Roman" w:hAnsi="Times New Roman"/>
                <w:sz w:val="28"/>
                <w:szCs w:val="28"/>
              </w:rPr>
            </w:pPr>
          </w:p>
        </w:tc>
        <w:tc>
          <w:tcPr>
            <w:tcW w:w="1562" w:type="dxa"/>
          </w:tcPr>
          <w:p w14:paraId="01370518"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61745E5F" w14:textId="77777777" w:rsidTr="0022158D">
        <w:trPr>
          <w:trHeight w:val="4168"/>
        </w:trPr>
        <w:tc>
          <w:tcPr>
            <w:tcW w:w="2518" w:type="dxa"/>
            <w:vMerge/>
          </w:tcPr>
          <w:p w14:paraId="26BC14E7" w14:textId="77777777" w:rsidR="003B219B" w:rsidRPr="002F327D" w:rsidRDefault="003B219B" w:rsidP="0022158D">
            <w:pPr>
              <w:spacing w:after="0" w:line="240" w:lineRule="auto"/>
              <w:ind w:left="120"/>
              <w:rPr>
                <w:rFonts w:ascii="Times New Roman" w:hAnsi="Times New Roman"/>
                <w:sz w:val="20"/>
                <w:szCs w:val="20"/>
              </w:rPr>
            </w:pPr>
          </w:p>
        </w:tc>
        <w:tc>
          <w:tcPr>
            <w:tcW w:w="4536" w:type="dxa"/>
            <w:gridSpan w:val="3"/>
            <w:tcBorders>
              <w:top w:val="single" w:sz="4" w:space="0" w:color="auto"/>
            </w:tcBorders>
          </w:tcPr>
          <w:p w14:paraId="187AAC53"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Рабочее место и должностные обязанности оператора при ДСП, устройства и расположением аппаратуры связи.  ТРА станции. Регламент переговоров, ведение поездной </w:t>
            </w:r>
            <w:proofErr w:type="gramStart"/>
            <w:r w:rsidRPr="002F327D">
              <w:rPr>
                <w:rFonts w:ascii="Times New Roman" w:hAnsi="Times New Roman"/>
                <w:sz w:val="24"/>
                <w:szCs w:val="24"/>
                <w:lang w:val="ru-RU"/>
              </w:rPr>
              <w:t>до</w:t>
            </w:r>
            <w:proofErr w:type="gramEnd"/>
            <w:r w:rsidRPr="002F327D">
              <w:rPr>
                <w:rFonts w:ascii="Times New Roman" w:hAnsi="Times New Roman"/>
                <w:sz w:val="24"/>
                <w:szCs w:val="24"/>
                <w:lang w:val="ru-RU"/>
              </w:rPr>
              <w:t>-</w:t>
            </w:r>
          </w:p>
          <w:p w14:paraId="3531ADCA" w14:textId="77777777" w:rsidR="003B219B" w:rsidRPr="002F327D" w:rsidRDefault="003B219B" w:rsidP="0022158D">
            <w:pPr>
              <w:spacing w:after="0" w:line="240" w:lineRule="auto"/>
              <w:rPr>
                <w:rFonts w:ascii="Times New Roman" w:hAnsi="Times New Roman"/>
                <w:sz w:val="20"/>
                <w:szCs w:val="20"/>
                <w:lang w:val="ru-RU"/>
              </w:rPr>
            </w:pPr>
            <w:proofErr w:type="spellStart"/>
            <w:r w:rsidRPr="002F327D">
              <w:rPr>
                <w:rFonts w:ascii="Times New Roman" w:hAnsi="Times New Roman"/>
                <w:sz w:val="24"/>
                <w:szCs w:val="24"/>
                <w:lang w:val="ru-RU"/>
              </w:rPr>
              <w:t>кументации</w:t>
            </w:r>
            <w:proofErr w:type="spellEnd"/>
            <w:r w:rsidRPr="002F327D">
              <w:rPr>
                <w:rFonts w:ascii="Times New Roman" w:hAnsi="Times New Roman"/>
                <w:sz w:val="24"/>
                <w:szCs w:val="24"/>
                <w:lang w:val="ru-RU"/>
              </w:rPr>
              <w:t>. Порядок действия при неисправности устройств СЦБ и связи.</w:t>
            </w:r>
          </w:p>
          <w:p w14:paraId="4DE4FCB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64BFEC9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Ведение записей в настольных журналах: движения поездов и локомотивов, диспетчерских распоряжений, поездных телефонограмм. Ведение книги записей предупреждений,</w:t>
            </w:r>
            <w:r w:rsidRPr="002F327D">
              <w:rPr>
                <w:rFonts w:ascii="Times New Roman" w:hAnsi="Times New Roman"/>
                <w:sz w:val="20"/>
                <w:szCs w:val="20"/>
                <w:lang w:val="ru-RU"/>
              </w:rPr>
              <w:t xml:space="preserve"> </w:t>
            </w:r>
            <w:r w:rsidRPr="002F327D">
              <w:rPr>
                <w:rFonts w:ascii="Times New Roman" w:hAnsi="Times New Roman"/>
                <w:sz w:val="24"/>
                <w:szCs w:val="24"/>
                <w:lang w:val="ru-RU"/>
              </w:rPr>
              <w:t>заполнение бланков: предупреждений, разрешений на занятие перегона.</w:t>
            </w:r>
          </w:p>
        </w:tc>
        <w:tc>
          <w:tcPr>
            <w:tcW w:w="851" w:type="dxa"/>
            <w:tcBorders>
              <w:top w:val="nil"/>
            </w:tcBorders>
          </w:tcPr>
          <w:p w14:paraId="31E55812"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Borders>
              <w:top w:val="nil"/>
            </w:tcBorders>
          </w:tcPr>
          <w:p w14:paraId="467068E1"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0B796D91" w14:textId="77777777" w:rsidTr="0022158D">
        <w:tc>
          <w:tcPr>
            <w:tcW w:w="2518" w:type="dxa"/>
            <w:vMerge w:val="restart"/>
          </w:tcPr>
          <w:p w14:paraId="48554C29"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02.6</w:t>
            </w:r>
          </w:p>
          <w:p w14:paraId="0B579F1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Работа дежурного</w:t>
            </w:r>
          </w:p>
          <w:p w14:paraId="3B7EA87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по стрелочному посту </w:t>
            </w:r>
          </w:p>
          <w:p w14:paraId="0511D425"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rPr>
              <w:t>(</w:t>
            </w:r>
            <w:proofErr w:type="spellStart"/>
            <w:r w:rsidRPr="002F327D">
              <w:rPr>
                <w:rFonts w:ascii="Times New Roman" w:hAnsi="Times New Roman"/>
                <w:sz w:val="24"/>
                <w:szCs w:val="24"/>
              </w:rPr>
              <w:t>сигналиста</w:t>
            </w:r>
            <w:proofErr w:type="spellEnd"/>
            <w:r w:rsidRPr="002F327D">
              <w:rPr>
                <w:rFonts w:ascii="Times New Roman" w:hAnsi="Times New Roman"/>
                <w:sz w:val="24"/>
                <w:szCs w:val="24"/>
              </w:rPr>
              <w:t>)</w:t>
            </w:r>
          </w:p>
        </w:tc>
        <w:tc>
          <w:tcPr>
            <w:tcW w:w="4536" w:type="dxa"/>
            <w:gridSpan w:val="3"/>
            <w:vAlign w:val="bottom"/>
          </w:tcPr>
          <w:p w14:paraId="18044D09"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tcPr>
          <w:p w14:paraId="780C1195"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020B6DA1"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2D9F8D97" w14:textId="77777777" w:rsidTr="0022158D">
        <w:trPr>
          <w:trHeight w:val="2484"/>
        </w:trPr>
        <w:tc>
          <w:tcPr>
            <w:tcW w:w="2518" w:type="dxa"/>
            <w:vMerge/>
            <w:tcBorders>
              <w:bottom w:val="single" w:sz="4" w:space="0" w:color="auto"/>
            </w:tcBorders>
            <w:vAlign w:val="bottom"/>
          </w:tcPr>
          <w:p w14:paraId="4C6D105F" w14:textId="77777777" w:rsidR="003B219B" w:rsidRPr="002F327D" w:rsidRDefault="003B219B" w:rsidP="0022158D">
            <w:pPr>
              <w:spacing w:after="0" w:line="240" w:lineRule="auto"/>
              <w:ind w:left="120"/>
              <w:rPr>
                <w:rFonts w:ascii="Times New Roman" w:hAnsi="Times New Roman"/>
                <w:sz w:val="20"/>
                <w:szCs w:val="20"/>
              </w:rPr>
            </w:pPr>
          </w:p>
        </w:tc>
        <w:tc>
          <w:tcPr>
            <w:tcW w:w="4536" w:type="dxa"/>
            <w:gridSpan w:val="3"/>
            <w:tcBorders>
              <w:bottom w:val="single" w:sz="4" w:space="0" w:color="auto"/>
            </w:tcBorders>
            <w:vAlign w:val="bottom"/>
          </w:tcPr>
          <w:p w14:paraId="0F19DBEE" w14:textId="77777777" w:rsidR="003B219B" w:rsidRPr="002F327D" w:rsidRDefault="003B219B" w:rsidP="0022158D">
            <w:pPr>
              <w:spacing w:after="0" w:line="240" w:lineRule="auto"/>
              <w:rPr>
                <w:rFonts w:ascii="Times New Roman" w:hAnsi="Times New Roman"/>
                <w:sz w:val="1"/>
                <w:szCs w:val="1"/>
              </w:rPr>
            </w:pPr>
            <w:r w:rsidRPr="002F327D">
              <w:rPr>
                <w:rFonts w:ascii="Times New Roman" w:hAnsi="Times New Roman"/>
                <w:sz w:val="24"/>
                <w:szCs w:val="24"/>
                <w:lang w:val="ru-RU"/>
              </w:rPr>
              <w:t xml:space="preserve">Ознакомление с рабочим местом, путевым развитием станции, устройством и расположением стрелочных переводов, должностными обязанностями. Изучение ТРА станции. Регламент переговоров. Порядок приготовления маршрутов. Организация маневровой работы. </w:t>
            </w:r>
            <w:proofErr w:type="spellStart"/>
            <w:r w:rsidRPr="002F327D">
              <w:rPr>
                <w:rFonts w:ascii="Times New Roman" w:hAnsi="Times New Roman"/>
                <w:sz w:val="24"/>
                <w:szCs w:val="24"/>
              </w:rPr>
              <w:t>Порядок</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действий</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при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неисправности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устройств</w:t>
            </w:r>
            <w:proofErr w:type="spellEnd"/>
            <w:r w:rsidRPr="002F327D">
              <w:rPr>
                <w:rFonts w:ascii="Times New Roman" w:hAnsi="Times New Roman"/>
                <w:sz w:val="24"/>
                <w:szCs w:val="24"/>
              </w:rPr>
              <w:t xml:space="preserve"> СЦБ</w:t>
            </w:r>
          </w:p>
        </w:tc>
        <w:tc>
          <w:tcPr>
            <w:tcW w:w="851" w:type="dxa"/>
            <w:tcBorders>
              <w:bottom w:val="single" w:sz="4" w:space="0" w:color="auto"/>
            </w:tcBorders>
          </w:tcPr>
          <w:p w14:paraId="6E16F254" w14:textId="77777777" w:rsidR="003B219B" w:rsidRPr="002F327D" w:rsidRDefault="003B219B" w:rsidP="0022158D">
            <w:pPr>
              <w:spacing w:after="0" w:line="240" w:lineRule="auto"/>
              <w:rPr>
                <w:rFonts w:ascii="Times New Roman" w:hAnsi="Times New Roman"/>
                <w:sz w:val="28"/>
                <w:szCs w:val="28"/>
              </w:rPr>
            </w:pPr>
          </w:p>
        </w:tc>
        <w:tc>
          <w:tcPr>
            <w:tcW w:w="1562" w:type="dxa"/>
            <w:tcBorders>
              <w:bottom w:val="single" w:sz="4" w:space="0" w:color="auto"/>
            </w:tcBorders>
          </w:tcPr>
          <w:p w14:paraId="015B7B8D"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7D349439" w14:textId="77777777" w:rsidTr="0022158D">
        <w:trPr>
          <w:trHeight w:val="1172"/>
        </w:trPr>
        <w:tc>
          <w:tcPr>
            <w:tcW w:w="2518" w:type="dxa"/>
            <w:vMerge/>
            <w:tcBorders>
              <w:top w:val="single" w:sz="4" w:space="0" w:color="auto"/>
            </w:tcBorders>
          </w:tcPr>
          <w:p w14:paraId="5D07AAA1" w14:textId="77777777" w:rsidR="003B219B" w:rsidRPr="002F327D" w:rsidRDefault="003B219B" w:rsidP="0022158D">
            <w:pPr>
              <w:spacing w:after="0" w:line="240" w:lineRule="auto"/>
              <w:rPr>
                <w:rFonts w:ascii="Times New Roman" w:hAnsi="Times New Roman"/>
                <w:sz w:val="28"/>
                <w:szCs w:val="28"/>
              </w:rPr>
            </w:pPr>
          </w:p>
        </w:tc>
        <w:tc>
          <w:tcPr>
            <w:tcW w:w="4536" w:type="dxa"/>
            <w:gridSpan w:val="3"/>
            <w:tcBorders>
              <w:top w:val="single" w:sz="4" w:space="0" w:color="auto"/>
            </w:tcBorders>
          </w:tcPr>
          <w:p w14:paraId="0A29C07D"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Виды работ</w:t>
            </w:r>
          </w:p>
          <w:p w14:paraId="7ECA3D0B"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0"/>
                <w:szCs w:val="20"/>
                <w:lang w:val="ru-RU"/>
              </w:rPr>
              <w:t xml:space="preserve">Приготовление маршрутов приема, отправления. Проверка свободности пути приема, отправления, прибытия поезда в полном составе. </w:t>
            </w:r>
            <w:proofErr w:type="spellStart"/>
            <w:r w:rsidRPr="002F327D">
              <w:rPr>
                <w:rFonts w:ascii="Times New Roman" w:hAnsi="Times New Roman"/>
                <w:sz w:val="20"/>
                <w:szCs w:val="20"/>
              </w:rPr>
              <w:t>Определение</w:t>
            </w:r>
            <w:proofErr w:type="spellEnd"/>
            <w:r w:rsidRPr="002F327D">
              <w:rPr>
                <w:rFonts w:ascii="Times New Roman" w:hAnsi="Times New Roman"/>
                <w:sz w:val="20"/>
                <w:szCs w:val="20"/>
              </w:rPr>
              <w:t xml:space="preserve"> </w:t>
            </w:r>
            <w:proofErr w:type="spellStart"/>
            <w:r w:rsidRPr="002F327D">
              <w:rPr>
                <w:rFonts w:ascii="Times New Roman" w:hAnsi="Times New Roman"/>
                <w:sz w:val="20"/>
                <w:szCs w:val="20"/>
              </w:rPr>
              <w:t>основных</w:t>
            </w:r>
            <w:proofErr w:type="spellEnd"/>
            <w:r w:rsidRPr="002F327D">
              <w:rPr>
                <w:rFonts w:ascii="Times New Roman" w:hAnsi="Times New Roman"/>
                <w:sz w:val="20"/>
                <w:szCs w:val="20"/>
              </w:rPr>
              <w:t xml:space="preserve"> </w:t>
            </w:r>
            <w:proofErr w:type="spellStart"/>
            <w:r w:rsidRPr="002F327D">
              <w:rPr>
                <w:rFonts w:ascii="Times New Roman" w:hAnsi="Times New Roman"/>
                <w:sz w:val="20"/>
                <w:szCs w:val="20"/>
              </w:rPr>
              <w:t>неисправностей</w:t>
            </w:r>
            <w:proofErr w:type="spellEnd"/>
            <w:r w:rsidRPr="002F327D">
              <w:rPr>
                <w:rFonts w:ascii="Times New Roman" w:hAnsi="Times New Roman"/>
                <w:sz w:val="20"/>
                <w:szCs w:val="20"/>
              </w:rPr>
              <w:t xml:space="preserve"> </w:t>
            </w:r>
            <w:proofErr w:type="spellStart"/>
            <w:r w:rsidRPr="002F327D">
              <w:rPr>
                <w:rFonts w:ascii="Times New Roman" w:hAnsi="Times New Roman"/>
                <w:sz w:val="20"/>
                <w:szCs w:val="20"/>
              </w:rPr>
              <w:t>стрелочного</w:t>
            </w:r>
            <w:proofErr w:type="spellEnd"/>
            <w:r w:rsidRPr="002F327D">
              <w:rPr>
                <w:rFonts w:ascii="Times New Roman" w:hAnsi="Times New Roman"/>
                <w:sz w:val="20"/>
                <w:szCs w:val="20"/>
              </w:rPr>
              <w:t xml:space="preserve"> </w:t>
            </w:r>
            <w:proofErr w:type="spellStart"/>
            <w:r w:rsidRPr="002F327D">
              <w:rPr>
                <w:rFonts w:ascii="Times New Roman" w:hAnsi="Times New Roman"/>
                <w:sz w:val="20"/>
                <w:szCs w:val="20"/>
              </w:rPr>
              <w:t>перевода</w:t>
            </w:r>
            <w:proofErr w:type="spellEnd"/>
            <w:r w:rsidRPr="002F327D">
              <w:rPr>
                <w:rFonts w:ascii="Times New Roman" w:hAnsi="Times New Roman"/>
                <w:sz w:val="20"/>
                <w:szCs w:val="20"/>
              </w:rPr>
              <w:t>.</w:t>
            </w:r>
          </w:p>
        </w:tc>
        <w:tc>
          <w:tcPr>
            <w:tcW w:w="851" w:type="dxa"/>
            <w:tcBorders>
              <w:top w:val="single" w:sz="4" w:space="0" w:color="auto"/>
            </w:tcBorders>
          </w:tcPr>
          <w:p w14:paraId="2F94D3B2" w14:textId="77777777" w:rsidR="003B219B" w:rsidRPr="002F327D" w:rsidRDefault="003B219B" w:rsidP="0022158D">
            <w:pPr>
              <w:spacing w:after="0" w:line="240" w:lineRule="auto"/>
              <w:rPr>
                <w:rFonts w:ascii="Times New Roman" w:hAnsi="Times New Roman"/>
                <w:sz w:val="28"/>
                <w:szCs w:val="28"/>
              </w:rPr>
            </w:pPr>
          </w:p>
        </w:tc>
        <w:tc>
          <w:tcPr>
            <w:tcW w:w="1562" w:type="dxa"/>
            <w:tcBorders>
              <w:top w:val="single" w:sz="4" w:space="0" w:color="auto"/>
            </w:tcBorders>
          </w:tcPr>
          <w:p w14:paraId="7B8A2183"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3113867F" w14:textId="77777777" w:rsidTr="0022158D">
        <w:tc>
          <w:tcPr>
            <w:tcW w:w="9467" w:type="dxa"/>
            <w:gridSpan w:val="6"/>
          </w:tcPr>
          <w:p w14:paraId="652755CD" w14:textId="77777777" w:rsidR="003B219B" w:rsidRPr="002F327D" w:rsidRDefault="003B219B" w:rsidP="0022158D">
            <w:pPr>
              <w:spacing w:after="0" w:line="240" w:lineRule="auto"/>
              <w:jc w:val="center"/>
              <w:rPr>
                <w:rFonts w:ascii="Times New Roman" w:hAnsi="Times New Roman"/>
                <w:sz w:val="28"/>
                <w:szCs w:val="28"/>
                <w:lang w:val="ru-RU"/>
              </w:rPr>
            </w:pPr>
            <w:r w:rsidRPr="002F327D">
              <w:rPr>
                <w:rFonts w:ascii="Times New Roman" w:hAnsi="Times New Roman"/>
                <w:bCs/>
                <w:sz w:val="24"/>
                <w:szCs w:val="24"/>
                <w:lang w:val="ru-RU"/>
              </w:rPr>
              <w:t>Раздел 3. Работа поездного диспетчера (ДНЦ)</w:t>
            </w:r>
          </w:p>
        </w:tc>
      </w:tr>
      <w:tr w:rsidR="003B219B" w:rsidRPr="002F327D" w14:paraId="01BA729A" w14:textId="77777777" w:rsidTr="0022158D">
        <w:tc>
          <w:tcPr>
            <w:tcW w:w="2518" w:type="dxa"/>
            <w:vMerge w:val="restart"/>
          </w:tcPr>
          <w:p w14:paraId="551B74A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02.7 Ознакомление с рабочим местом ДНЦ. Прием и</w:t>
            </w:r>
          </w:p>
          <w:p w14:paraId="19560AB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сдача дежурства. Порядок</w:t>
            </w:r>
            <w:r w:rsidRPr="002F327D">
              <w:rPr>
                <w:rFonts w:ascii="Times New Roman" w:hAnsi="Times New Roman"/>
                <w:sz w:val="20"/>
                <w:szCs w:val="20"/>
                <w:lang w:val="ru-RU"/>
              </w:rPr>
              <w:t xml:space="preserve"> </w:t>
            </w:r>
            <w:r w:rsidRPr="002F327D">
              <w:rPr>
                <w:rFonts w:ascii="Times New Roman" w:hAnsi="Times New Roman"/>
                <w:sz w:val="24"/>
                <w:szCs w:val="24"/>
                <w:lang w:val="ru-RU"/>
              </w:rPr>
              <w:t>ведения графика исполненного движения поездов</w:t>
            </w:r>
          </w:p>
        </w:tc>
        <w:tc>
          <w:tcPr>
            <w:tcW w:w="4536" w:type="dxa"/>
            <w:gridSpan w:val="3"/>
          </w:tcPr>
          <w:p w14:paraId="14E53013"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vMerge w:val="restart"/>
          </w:tcPr>
          <w:p w14:paraId="37720179"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vMerge w:val="restart"/>
          </w:tcPr>
          <w:p w14:paraId="2BAF5E1E"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39D7820F" w14:textId="77777777" w:rsidTr="0022158D">
        <w:trPr>
          <w:trHeight w:val="3794"/>
        </w:trPr>
        <w:tc>
          <w:tcPr>
            <w:tcW w:w="2518" w:type="dxa"/>
            <w:vMerge/>
            <w:tcBorders>
              <w:bottom w:val="single" w:sz="4" w:space="0" w:color="auto"/>
            </w:tcBorders>
            <w:vAlign w:val="bottom"/>
          </w:tcPr>
          <w:p w14:paraId="68CB3F48" w14:textId="77777777" w:rsidR="003B219B" w:rsidRPr="002F327D" w:rsidRDefault="003B219B" w:rsidP="0022158D">
            <w:pPr>
              <w:spacing w:after="0" w:line="240" w:lineRule="auto"/>
              <w:ind w:left="120"/>
              <w:rPr>
                <w:rFonts w:ascii="Times New Roman" w:hAnsi="Times New Roman"/>
                <w:sz w:val="20"/>
                <w:szCs w:val="20"/>
              </w:rPr>
            </w:pPr>
          </w:p>
        </w:tc>
        <w:tc>
          <w:tcPr>
            <w:tcW w:w="4536" w:type="dxa"/>
            <w:gridSpan w:val="3"/>
            <w:tcBorders>
              <w:bottom w:val="single" w:sz="4" w:space="0" w:color="auto"/>
            </w:tcBorders>
            <w:vAlign w:val="bottom"/>
          </w:tcPr>
          <w:p w14:paraId="584795F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ПТЭ о руководстве движением поездов на участке. Обязанности поездного диспетчера.</w:t>
            </w:r>
          </w:p>
          <w:p w14:paraId="4D51B372" w14:textId="77777777" w:rsidR="003B219B" w:rsidRPr="002F327D" w:rsidRDefault="003B219B" w:rsidP="0022158D">
            <w:pPr>
              <w:spacing w:after="0" w:line="240" w:lineRule="auto"/>
              <w:rPr>
                <w:rFonts w:ascii="Times New Roman" w:hAnsi="Times New Roman"/>
                <w:sz w:val="1"/>
                <w:szCs w:val="1"/>
                <w:lang w:val="ru-RU"/>
              </w:rPr>
            </w:pPr>
            <w:r w:rsidRPr="002F327D">
              <w:rPr>
                <w:rFonts w:ascii="Times New Roman" w:hAnsi="Times New Roman"/>
                <w:sz w:val="24"/>
                <w:szCs w:val="24"/>
                <w:lang w:val="ru-RU"/>
              </w:rPr>
              <w:t>Регулировочные мероприятия ДНЦ и порядок их применения. Требования ИДП к ведению графика исполненного движения. Примеры заполнения графика исполненного движения.</w:t>
            </w:r>
          </w:p>
          <w:p w14:paraId="525E008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7B46BB90" w14:textId="77777777" w:rsidR="003B219B" w:rsidRPr="002F327D" w:rsidRDefault="003B219B" w:rsidP="0022158D">
            <w:pPr>
              <w:spacing w:after="0" w:line="240" w:lineRule="auto"/>
              <w:rPr>
                <w:rFonts w:ascii="Times New Roman" w:hAnsi="Times New Roman"/>
                <w:sz w:val="1"/>
                <w:szCs w:val="1"/>
                <w:lang w:val="ru-RU"/>
              </w:rPr>
            </w:pPr>
            <w:r w:rsidRPr="002F327D">
              <w:rPr>
                <w:rFonts w:ascii="Times New Roman" w:hAnsi="Times New Roman"/>
                <w:sz w:val="24"/>
                <w:szCs w:val="24"/>
                <w:lang w:val="ru-RU"/>
              </w:rPr>
              <w:t>Ознакомление с рабочим местом ДНЦ, устройством и расположением аппаратуры на рабочем месте. Оформление приема и сдачи дежурства. Ведение фрагмента графика исполненного движения.</w:t>
            </w:r>
          </w:p>
        </w:tc>
        <w:tc>
          <w:tcPr>
            <w:tcW w:w="851" w:type="dxa"/>
            <w:vMerge/>
            <w:tcBorders>
              <w:bottom w:val="single" w:sz="4" w:space="0" w:color="auto"/>
            </w:tcBorders>
          </w:tcPr>
          <w:p w14:paraId="63968DEE"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vMerge/>
            <w:tcBorders>
              <w:bottom w:val="single" w:sz="4" w:space="0" w:color="auto"/>
            </w:tcBorders>
          </w:tcPr>
          <w:p w14:paraId="21CFBECD"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6C42FA8A" w14:textId="77777777" w:rsidTr="0022158D">
        <w:tc>
          <w:tcPr>
            <w:tcW w:w="2518" w:type="dxa"/>
            <w:vMerge w:val="restart"/>
          </w:tcPr>
          <w:p w14:paraId="1BA54D26"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02.8</w:t>
            </w:r>
          </w:p>
          <w:p w14:paraId="2F8D5A2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Действия ДНЦ при наличии предупреждений </w:t>
            </w:r>
            <w:proofErr w:type="gramStart"/>
            <w:r w:rsidRPr="002F327D">
              <w:rPr>
                <w:rFonts w:ascii="Times New Roman" w:hAnsi="Times New Roman"/>
                <w:sz w:val="24"/>
                <w:szCs w:val="24"/>
                <w:lang w:val="ru-RU"/>
              </w:rPr>
              <w:t>на</w:t>
            </w:r>
            <w:proofErr w:type="gramEnd"/>
          </w:p>
          <w:p w14:paraId="5CC8A8F1" w14:textId="77777777" w:rsidR="003B219B" w:rsidRPr="002F327D" w:rsidRDefault="003B219B" w:rsidP="0022158D">
            <w:pPr>
              <w:spacing w:after="0" w:line="240" w:lineRule="auto"/>
              <w:rPr>
                <w:rFonts w:ascii="Times New Roman" w:hAnsi="Times New Roman"/>
                <w:sz w:val="20"/>
                <w:szCs w:val="20"/>
                <w:lang w:val="ru-RU"/>
              </w:rPr>
            </w:pPr>
            <w:proofErr w:type="gramStart"/>
            <w:r w:rsidRPr="002F327D">
              <w:rPr>
                <w:rFonts w:ascii="Times New Roman" w:hAnsi="Times New Roman"/>
                <w:sz w:val="24"/>
                <w:szCs w:val="24"/>
                <w:lang w:val="ru-RU"/>
              </w:rPr>
              <w:t>участке</w:t>
            </w:r>
            <w:proofErr w:type="gramEnd"/>
            <w:r w:rsidRPr="002F327D">
              <w:rPr>
                <w:rFonts w:ascii="Times New Roman" w:hAnsi="Times New Roman"/>
                <w:sz w:val="24"/>
                <w:szCs w:val="24"/>
                <w:lang w:val="ru-RU"/>
              </w:rPr>
              <w:t>, закрытии пути, перегона, неисправности</w:t>
            </w:r>
          </w:p>
          <w:p w14:paraId="1905FB6C"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устройств СЦБ и связи, движении поездов, требующих</w:t>
            </w:r>
          </w:p>
          <w:p w14:paraId="158B17DB" w14:textId="77777777" w:rsidR="003B219B" w:rsidRPr="002F327D" w:rsidRDefault="003B219B" w:rsidP="0022158D">
            <w:pPr>
              <w:spacing w:after="0" w:line="240" w:lineRule="auto"/>
              <w:rPr>
                <w:rFonts w:ascii="Times New Roman" w:hAnsi="Times New Roman"/>
                <w:sz w:val="20"/>
                <w:szCs w:val="20"/>
              </w:rPr>
            </w:pPr>
            <w:proofErr w:type="spellStart"/>
            <w:proofErr w:type="gramStart"/>
            <w:r w:rsidRPr="002F327D">
              <w:rPr>
                <w:rFonts w:ascii="Times New Roman" w:hAnsi="Times New Roman"/>
                <w:sz w:val="24"/>
                <w:szCs w:val="24"/>
              </w:rPr>
              <w:t>особых</w:t>
            </w:r>
            <w:proofErr w:type="spellEnd"/>
            <w:proofErr w:type="gramEnd"/>
            <w:r w:rsidRPr="002F327D">
              <w:rPr>
                <w:rFonts w:ascii="Times New Roman" w:hAnsi="Times New Roman"/>
                <w:sz w:val="24"/>
                <w:szCs w:val="24"/>
              </w:rPr>
              <w:t xml:space="preserve"> </w:t>
            </w:r>
            <w:proofErr w:type="spellStart"/>
            <w:r w:rsidRPr="002F327D">
              <w:rPr>
                <w:rFonts w:ascii="Times New Roman" w:hAnsi="Times New Roman"/>
                <w:sz w:val="24"/>
                <w:szCs w:val="24"/>
              </w:rPr>
              <w:t>условий</w:t>
            </w:r>
            <w:proofErr w:type="spellEnd"/>
            <w:r w:rsidRPr="002F327D">
              <w:rPr>
                <w:rFonts w:ascii="Times New Roman" w:hAnsi="Times New Roman"/>
                <w:sz w:val="24"/>
                <w:szCs w:val="24"/>
              </w:rPr>
              <w:t>.</w:t>
            </w:r>
          </w:p>
        </w:tc>
        <w:tc>
          <w:tcPr>
            <w:tcW w:w="4536" w:type="dxa"/>
            <w:gridSpan w:val="3"/>
            <w:vAlign w:val="bottom"/>
          </w:tcPr>
          <w:p w14:paraId="141EFA30"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tcPr>
          <w:p w14:paraId="0370BDD0"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172E74C9"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4585ACB4" w14:textId="77777777" w:rsidTr="0022158D">
        <w:trPr>
          <w:trHeight w:val="7187"/>
        </w:trPr>
        <w:tc>
          <w:tcPr>
            <w:tcW w:w="2518" w:type="dxa"/>
            <w:vMerge/>
            <w:tcBorders>
              <w:bottom w:val="single" w:sz="4" w:space="0" w:color="auto"/>
            </w:tcBorders>
            <w:vAlign w:val="bottom"/>
          </w:tcPr>
          <w:p w14:paraId="609270D3" w14:textId="77777777" w:rsidR="003B219B" w:rsidRPr="002F327D" w:rsidRDefault="003B219B" w:rsidP="0022158D">
            <w:pPr>
              <w:spacing w:after="0" w:line="240" w:lineRule="auto"/>
              <w:ind w:left="120"/>
              <w:rPr>
                <w:rFonts w:ascii="Times New Roman" w:hAnsi="Times New Roman"/>
                <w:sz w:val="20"/>
                <w:szCs w:val="20"/>
              </w:rPr>
            </w:pPr>
          </w:p>
        </w:tc>
        <w:tc>
          <w:tcPr>
            <w:tcW w:w="4536" w:type="dxa"/>
            <w:gridSpan w:val="3"/>
            <w:tcBorders>
              <w:bottom w:val="single" w:sz="4" w:space="0" w:color="auto"/>
            </w:tcBorders>
            <w:vAlign w:val="bottom"/>
          </w:tcPr>
          <w:p w14:paraId="6CFF2FAF" w14:textId="77777777" w:rsidR="003B219B" w:rsidRPr="002F327D" w:rsidRDefault="003B219B" w:rsidP="0022158D">
            <w:pPr>
              <w:spacing w:after="0" w:line="240" w:lineRule="auto"/>
              <w:rPr>
                <w:rFonts w:ascii="Times New Roman" w:hAnsi="Times New Roman"/>
                <w:sz w:val="1"/>
                <w:szCs w:val="1"/>
                <w:lang w:val="ru-RU"/>
              </w:rPr>
            </w:pPr>
            <w:r w:rsidRPr="002F327D">
              <w:rPr>
                <w:rFonts w:ascii="Times New Roman" w:hAnsi="Times New Roman"/>
                <w:sz w:val="24"/>
                <w:szCs w:val="24"/>
                <w:lang w:val="ru-RU"/>
              </w:rPr>
              <w:t xml:space="preserve">Приказы, подлежащие обязательной регистрации в журнале диспетчерских распоряжений. Порядок закрытия (открытия) однопутного перегона или одного из главных путей на двухпутном или </w:t>
            </w:r>
            <w:proofErr w:type="gramStart"/>
            <w:r w:rsidRPr="002F327D">
              <w:rPr>
                <w:rFonts w:ascii="Times New Roman" w:hAnsi="Times New Roman"/>
                <w:sz w:val="24"/>
                <w:szCs w:val="24"/>
                <w:lang w:val="ru-RU"/>
              </w:rPr>
              <w:t>многопутном</w:t>
            </w:r>
            <w:proofErr w:type="gramEnd"/>
            <w:r w:rsidRPr="002F327D">
              <w:rPr>
                <w:rFonts w:ascii="Times New Roman" w:hAnsi="Times New Roman"/>
                <w:sz w:val="24"/>
                <w:szCs w:val="24"/>
                <w:lang w:val="ru-RU"/>
              </w:rPr>
              <w:t xml:space="preserve"> перегонах, перехода на другие средства связи. Формы и</w:t>
            </w:r>
          </w:p>
          <w:p w14:paraId="14D52F0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порядок передачи диспетчерских приказов. Порядок действий при наличии предупреждений на участке, при закрытии пути, перегона. При движении поездов, требующих</w:t>
            </w:r>
          </w:p>
          <w:p w14:paraId="517A1375"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особых условий пропуска (с опасными грузами, негабаритными грузами, </w:t>
            </w:r>
            <w:proofErr w:type="spellStart"/>
            <w:r w:rsidRPr="002F327D">
              <w:rPr>
                <w:rFonts w:ascii="Times New Roman" w:hAnsi="Times New Roman"/>
                <w:sz w:val="24"/>
                <w:szCs w:val="24"/>
                <w:lang w:val="ru-RU"/>
              </w:rPr>
              <w:t>длинносоставных</w:t>
            </w:r>
            <w:proofErr w:type="spellEnd"/>
            <w:r w:rsidRPr="002F327D">
              <w:rPr>
                <w:rFonts w:ascii="Times New Roman" w:hAnsi="Times New Roman"/>
                <w:sz w:val="24"/>
                <w:szCs w:val="24"/>
                <w:lang w:val="ru-RU"/>
              </w:rPr>
              <w:t>, тяжеловесных, пассажирских и т.д.)                                                      Виды работ</w:t>
            </w:r>
          </w:p>
          <w:p w14:paraId="53494944"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Передача приказов в соответствии с предложенной поездной ситуацией</w:t>
            </w:r>
          </w:p>
          <w:p w14:paraId="3D8CA6C5"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-об открытии и закрытии перегонов</w:t>
            </w:r>
          </w:p>
          <w:p w14:paraId="57E6B113"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 о переходе с двухпутного движения на </w:t>
            </w:r>
            <w:proofErr w:type="gramStart"/>
            <w:r w:rsidRPr="002F327D">
              <w:rPr>
                <w:rFonts w:ascii="Times New Roman" w:hAnsi="Times New Roman"/>
                <w:sz w:val="24"/>
                <w:szCs w:val="24"/>
                <w:lang w:val="ru-RU"/>
              </w:rPr>
              <w:t>однопутное</w:t>
            </w:r>
            <w:proofErr w:type="gramEnd"/>
            <w:r w:rsidRPr="002F327D">
              <w:rPr>
                <w:rFonts w:ascii="Times New Roman" w:hAnsi="Times New Roman"/>
                <w:sz w:val="24"/>
                <w:szCs w:val="24"/>
                <w:lang w:val="ru-RU"/>
              </w:rPr>
              <w:t xml:space="preserve"> и о восстановлении двухпутного движения</w:t>
            </w:r>
          </w:p>
          <w:p w14:paraId="48241A1E"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о переходе с одних средств сигнализации и связи при движении поездов на другие</w:t>
            </w:r>
          </w:p>
          <w:p w14:paraId="2C0AC02D" w14:textId="77777777" w:rsidR="003B219B" w:rsidRPr="002F327D" w:rsidRDefault="003B219B" w:rsidP="0022158D">
            <w:pPr>
              <w:spacing w:after="0" w:line="240" w:lineRule="auto"/>
              <w:ind w:left="100"/>
              <w:rPr>
                <w:rFonts w:ascii="Times New Roman" w:hAnsi="Times New Roman"/>
                <w:sz w:val="1"/>
                <w:szCs w:val="1"/>
                <w:lang w:val="ru-RU"/>
              </w:rPr>
            </w:pPr>
          </w:p>
        </w:tc>
        <w:tc>
          <w:tcPr>
            <w:tcW w:w="851" w:type="dxa"/>
            <w:tcBorders>
              <w:bottom w:val="single" w:sz="4" w:space="0" w:color="auto"/>
            </w:tcBorders>
          </w:tcPr>
          <w:p w14:paraId="337B3891"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Borders>
              <w:bottom w:val="single" w:sz="4" w:space="0" w:color="auto"/>
            </w:tcBorders>
          </w:tcPr>
          <w:p w14:paraId="1935F1B0"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795F982A" w14:textId="77777777" w:rsidTr="0022158D">
        <w:tc>
          <w:tcPr>
            <w:tcW w:w="9467" w:type="dxa"/>
            <w:gridSpan w:val="6"/>
          </w:tcPr>
          <w:p w14:paraId="343F3EF9" w14:textId="77777777" w:rsidR="003B219B" w:rsidRPr="002F327D" w:rsidRDefault="003B219B" w:rsidP="0022158D">
            <w:pPr>
              <w:spacing w:after="0" w:line="240" w:lineRule="auto"/>
              <w:jc w:val="center"/>
              <w:rPr>
                <w:rFonts w:ascii="Times New Roman" w:hAnsi="Times New Roman"/>
                <w:sz w:val="28"/>
                <w:szCs w:val="28"/>
                <w:lang w:val="ru-RU"/>
              </w:rPr>
            </w:pPr>
            <w:r w:rsidRPr="002F327D">
              <w:rPr>
                <w:rFonts w:ascii="Times New Roman" w:hAnsi="Times New Roman"/>
                <w:bCs/>
                <w:sz w:val="24"/>
                <w:szCs w:val="24"/>
                <w:lang w:val="ru-RU"/>
              </w:rPr>
              <w:t>Раздел 4. Регламент действий ДСП и ДНЦ в аварийных и нестандартных ситуациях</w:t>
            </w:r>
          </w:p>
        </w:tc>
      </w:tr>
      <w:tr w:rsidR="003B219B" w:rsidRPr="002F327D" w14:paraId="7E81401F" w14:textId="77777777" w:rsidTr="0022158D">
        <w:trPr>
          <w:trHeight w:val="70"/>
        </w:trPr>
        <w:tc>
          <w:tcPr>
            <w:tcW w:w="2518" w:type="dxa"/>
            <w:vMerge w:val="restart"/>
          </w:tcPr>
          <w:p w14:paraId="635D8EEC"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Тема 02.9 Работа по приему, отправлению </w:t>
            </w:r>
            <w:r w:rsidRPr="002F327D">
              <w:rPr>
                <w:rFonts w:ascii="Times New Roman" w:hAnsi="Times New Roman"/>
                <w:sz w:val="24"/>
                <w:szCs w:val="24"/>
                <w:lang w:val="ru-RU"/>
              </w:rPr>
              <w:lastRenderedPageBreak/>
              <w:t>поездов при</w:t>
            </w:r>
            <w:r w:rsidRPr="002F327D">
              <w:rPr>
                <w:rFonts w:ascii="Times New Roman" w:hAnsi="Times New Roman"/>
                <w:sz w:val="20"/>
                <w:szCs w:val="20"/>
                <w:lang w:val="ru-RU"/>
              </w:rPr>
              <w:t xml:space="preserve"> </w:t>
            </w:r>
            <w:r w:rsidRPr="002F327D">
              <w:rPr>
                <w:rFonts w:ascii="Times New Roman" w:hAnsi="Times New Roman"/>
                <w:sz w:val="24"/>
                <w:szCs w:val="24"/>
                <w:lang w:val="ru-RU"/>
              </w:rPr>
              <w:t>перерыве всех установленных средств сигнализации и</w:t>
            </w:r>
            <w:r w:rsidRPr="002F327D">
              <w:rPr>
                <w:rFonts w:ascii="Times New Roman" w:hAnsi="Times New Roman"/>
                <w:sz w:val="20"/>
                <w:szCs w:val="20"/>
                <w:lang w:val="ru-RU"/>
              </w:rPr>
              <w:t xml:space="preserve"> </w:t>
            </w:r>
            <w:r w:rsidRPr="002F327D">
              <w:rPr>
                <w:rFonts w:ascii="Times New Roman" w:hAnsi="Times New Roman"/>
                <w:sz w:val="24"/>
                <w:szCs w:val="24"/>
                <w:lang w:val="ru-RU"/>
              </w:rPr>
              <w:t>связи</w:t>
            </w:r>
          </w:p>
          <w:p w14:paraId="1740E3C1" w14:textId="77777777" w:rsidR="003B219B" w:rsidRPr="002F327D" w:rsidRDefault="003B219B" w:rsidP="0022158D">
            <w:pPr>
              <w:spacing w:after="0" w:line="240" w:lineRule="auto"/>
              <w:rPr>
                <w:rFonts w:ascii="Times New Roman" w:hAnsi="Times New Roman"/>
                <w:sz w:val="6"/>
                <w:szCs w:val="6"/>
                <w:lang w:val="ru-RU"/>
              </w:rPr>
            </w:pPr>
          </w:p>
          <w:p w14:paraId="2F6E2BCC" w14:textId="77777777" w:rsidR="003B219B" w:rsidRPr="002F327D" w:rsidRDefault="003B219B" w:rsidP="0022158D">
            <w:pPr>
              <w:spacing w:after="0" w:line="240" w:lineRule="auto"/>
              <w:rPr>
                <w:rFonts w:ascii="Times New Roman" w:hAnsi="Times New Roman"/>
                <w:sz w:val="6"/>
                <w:szCs w:val="6"/>
                <w:lang w:val="ru-RU"/>
              </w:rPr>
            </w:pPr>
          </w:p>
          <w:p w14:paraId="3092EBEE" w14:textId="77777777" w:rsidR="003B219B" w:rsidRPr="002F327D" w:rsidRDefault="003B219B" w:rsidP="0022158D">
            <w:pPr>
              <w:spacing w:after="0" w:line="240" w:lineRule="auto"/>
              <w:rPr>
                <w:rFonts w:ascii="Times New Roman" w:hAnsi="Times New Roman"/>
                <w:sz w:val="6"/>
                <w:szCs w:val="6"/>
                <w:lang w:val="ru-RU"/>
              </w:rPr>
            </w:pPr>
          </w:p>
          <w:p w14:paraId="0F71D37E" w14:textId="77777777" w:rsidR="003B219B" w:rsidRPr="002F327D" w:rsidRDefault="003B219B" w:rsidP="0022158D">
            <w:pPr>
              <w:spacing w:after="0" w:line="240" w:lineRule="auto"/>
              <w:rPr>
                <w:rFonts w:ascii="Times New Roman" w:hAnsi="Times New Roman"/>
                <w:sz w:val="6"/>
                <w:szCs w:val="6"/>
                <w:lang w:val="ru-RU"/>
              </w:rPr>
            </w:pPr>
          </w:p>
          <w:p w14:paraId="1CCB4DEF" w14:textId="77777777" w:rsidR="003B219B" w:rsidRPr="002F327D" w:rsidRDefault="003B219B" w:rsidP="0022158D">
            <w:pPr>
              <w:spacing w:after="0" w:line="240" w:lineRule="auto"/>
              <w:rPr>
                <w:rFonts w:ascii="Times New Roman" w:hAnsi="Times New Roman"/>
                <w:sz w:val="6"/>
                <w:szCs w:val="6"/>
                <w:lang w:val="ru-RU"/>
              </w:rPr>
            </w:pPr>
          </w:p>
          <w:p w14:paraId="3E799667" w14:textId="77777777" w:rsidR="003B219B" w:rsidRPr="002F327D" w:rsidRDefault="003B219B" w:rsidP="0022158D">
            <w:pPr>
              <w:spacing w:after="0" w:line="240" w:lineRule="auto"/>
              <w:rPr>
                <w:rFonts w:ascii="Times New Roman" w:hAnsi="Times New Roman"/>
                <w:sz w:val="6"/>
                <w:szCs w:val="6"/>
                <w:lang w:val="ru-RU"/>
              </w:rPr>
            </w:pPr>
          </w:p>
          <w:p w14:paraId="598BB952" w14:textId="77777777" w:rsidR="003B219B" w:rsidRPr="002F327D" w:rsidRDefault="003B219B" w:rsidP="0022158D">
            <w:pPr>
              <w:spacing w:after="0" w:line="240" w:lineRule="auto"/>
              <w:rPr>
                <w:rFonts w:ascii="Times New Roman" w:hAnsi="Times New Roman"/>
                <w:sz w:val="6"/>
                <w:szCs w:val="6"/>
                <w:lang w:val="ru-RU"/>
              </w:rPr>
            </w:pPr>
          </w:p>
          <w:p w14:paraId="605158B4" w14:textId="77777777" w:rsidR="003B219B" w:rsidRPr="002F327D" w:rsidRDefault="003B219B" w:rsidP="0022158D">
            <w:pPr>
              <w:spacing w:after="0" w:line="240" w:lineRule="auto"/>
              <w:rPr>
                <w:rFonts w:ascii="Times New Roman" w:hAnsi="Times New Roman"/>
                <w:sz w:val="6"/>
                <w:szCs w:val="6"/>
                <w:lang w:val="ru-RU"/>
              </w:rPr>
            </w:pPr>
          </w:p>
          <w:p w14:paraId="2BC4CA08" w14:textId="77777777" w:rsidR="003B219B" w:rsidRPr="002F327D" w:rsidRDefault="003B219B" w:rsidP="0022158D">
            <w:pPr>
              <w:spacing w:after="0" w:line="240" w:lineRule="auto"/>
              <w:rPr>
                <w:rFonts w:ascii="Times New Roman" w:hAnsi="Times New Roman"/>
                <w:sz w:val="6"/>
                <w:szCs w:val="6"/>
                <w:lang w:val="ru-RU"/>
              </w:rPr>
            </w:pPr>
          </w:p>
          <w:p w14:paraId="37876A2D" w14:textId="77777777" w:rsidR="003B219B" w:rsidRPr="002F327D" w:rsidRDefault="003B219B" w:rsidP="0022158D">
            <w:pPr>
              <w:spacing w:after="0" w:line="240" w:lineRule="auto"/>
              <w:rPr>
                <w:rFonts w:ascii="Times New Roman" w:hAnsi="Times New Roman"/>
                <w:sz w:val="20"/>
                <w:szCs w:val="20"/>
                <w:lang w:val="ru-RU"/>
              </w:rPr>
            </w:pPr>
          </w:p>
        </w:tc>
        <w:tc>
          <w:tcPr>
            <w:tcW w:w="4536" w:type="dxa"/>
            <w:gridSpan w:val="3"/>
          </w:tcPr>
          <w:p w14:paraId="61010EF2"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lastRenderedPageBreak/>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tcPr>
          <w:p w14:paraId="00A74883"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2C9580F7"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17BD2FFF" w14:textId="77777777" w:rsidTr="0022158D">
        <w:tc>
          <w:tcPr>
            <w:tcW w:w="2518" w:type="dxa"/>
            <w:vMerge/>
          </w:tcPr>
          <w:p w14:paraId="3F85DA0A" w14:textId="77777777" w:rsidR="003B219B" w:rsidRPr="002F327D" w:rsidRDefault="003B219B" w:rsidP="0022158D">
            <w:pPr>
              <w:spacing w:after="0" w:line="240" w:lineRule="auto"/>
              <w:rPr>
                <w:rFonts w:ascii="Times New Roman" w:hAnsi="Times New Roman"/>
                <w:sz w:val="24"/>
                <w:szCs w:val="24"/>
              </w:rPr>
            </w:pPr>
          </w:p>
        </w:tc>
        <w:tc>
          <w:tcPr>
            <w:tcW w:w="4536" w:type="dxa"/>
            <w:gridSpan w:val="3"/>
          </w:tcPr>
          <w:p w14:paraId="0D0A7BBE"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 xml:space="preserve">Порядок движения поездов при перерыве </w:t>
            </w:r>
            <w:r w:rsidRPr="002F327D">
              <w:rPr>
                <w:rFonts w:ascii="Times New Roman" w:hAnsi="Times New Roman"/>
                <w:bCs/>
                <w:sz w:val="24"/>
                <w:szCs w:val="24"/>
                <w:lang w:val="ru-RU"/>
              </w:rPr>
              <w:lastRenderedPageBreak/>
              <w:t>всех средств сигнализации и связи на однопутных и двухпутных перегонах; перечень поездов, запрещенных к отправлению при</w:t>
            </w:r>
            <w:r w:rsidRPr="002F327D">
              <w:rPr>
                <w:rFonts w:ascii="Times New Roman" w:hAnsi="Times New Roman"/>
                <w:lang w:val="ru-RU"/>
              </w:rPr>
              <w:t xml:space="preserve"> </w:t>
            </w:r>
            <w:r w:rsidRPr="002F327D">
              <w:rPr>
                <w:rFonts w:ascii="Times New Roman" w:hAnsi="Times New Roman"/>
                <w:bCs/>
                <w:sz w:val="24"/>
                <w:szCs w:val="24"/>
                <w:lang w:val="ru-RU"/>
              </w:rPr>
              <w:t>перерыве действий всех средств сигнализации и связи. Порядок оформления документации.</w:t>
            </w:r>
          </w:p>
          <w:p w14:paraId="6639CDC9"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Действия работников при разъединении (разрыве) поезда на перегоне.</w:t>
            </w:r>
          </w:p>
        </w:tc>
        <w:tc>
          <w:tcPr>
            <w:tcW w:w="851" w:type="dxa"/>
          </w:tcPr>
          <w:p w14:paraId="529886D6"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Pr>
          <w:p w14:paraId="4079B262" w14:textId="77777777" w:rsidR="003B219B" w:rsidRPr="002F327D" w:rsidRDefault="003B219B" w:rsidP="0022158D">
            <w:pPr>
              <w:spacing w:after="0" w:line="240" w:lineRule="auto"/>
              <w:rPr>
                <w:rFonts w:ascii="Times New Roman" w:hAnsi="Times New Roman"/>
                <w:sz w:val="24"/>
                <w:szCs w:val="24"/>
                <w:lang w:val="ru-RU"/>
              </w:rPr>
            </w:pPr>
          </w:p>
        </w:tc>
      </w:tr>
      <w:tr w:rsidR="003B219B" w:rsidRPr="002F327D" w14:paraId="6EBF4AA9" w14:textId="77777777" w:rsidTr="0022158D">
        <w:trPr>
          <w:trHeight w:val="1125"/>
        </w:trPr>
        <w:tc>
          <w:tcPr>
            <w:tcW w:w="2518" w:type="dxa"/>
            <w:vMerge/>
            <w:tcBorders>
              <w:bottom w:val="single" w:sz="4" w:space="0" w:color="auto"/>
            </w:tcBorders>
          </w:tcPr>
          <w:p w14:paraId="4FE70DAC" w14:textId="77777777" w:rsidR="003B219B" w:rsidRPr="002F327D" w:rsidRDefault="003B219B" w:rsidP="0022158D">
            <w:pPr>
              <w:spacing w:after="0" w:line="240" w:lineRule="auto"/>
              <w:rPr>
                <w:rFonts w:ascii="Times New Roman" w:hAnsi="Times New Roman"/>
                <w:sz w:val="20"/>
                <w:szCs w:val="20"/>
                <w:lang w:val="ru-RU"/>
              </w:rPr>
            </w:pPr>
          </w:p>
        </w:tc>
        <w:tc>
          <w:tcPr>
            <w:tcW w:w="4536" w:type="dxa"/>
            <w:gridSpan w:val="3"/>
            <w:tcBorders>
              <w:bottom w:val="single" w:sz="4" w:space="0" w:color="auto"/>
            </w:tcBorders>
          </w:tcPr>
          <w:p w14:paraId="6E0456A0" w14:textId="77777777" w:rsidR="003B219B" w:rsidRPr="002F327D" w:rsidRDefault="003B219B" w:rsidP="0022158D">
            <w:pPr>
              <w:spacing w:after="0" w:line="240" w:lineRule="auto"/>
              <w:rPr>
                <w:rFonts w:ascii="Times New Roman" w:hAnsi="Times New Roman"/>
                <w:sz w:val="1"/>
                <w:szCs w:val="1"/>
                <w:lang w:val="ru-RU"/>
              </w:rPr>
            </w:pPr>
            <w:r w:rsidRPr="002F327D">
              <w:rPr>
                <w:rFonts w:ascii="Times New Roman" w:hAnsi="Times New Roman"/>
                <w:sz w:val="24"/>
                <w:szCs w:val="24"/>
                <w:lang w:val="ru-RU"/>
              </w:rPr>
              <w:t>Порядок движения поездов с разграничением времени (вслед). Перечень поездов, запрещенных к отправлению с разграничением времени.</w:t>
            </w:r>
          </w:p>
        </w:tc>
        <w:tc>
          <w:tcPr>
            <w:tcW w:w="851" w:type="dxa"/>
            <w:vMerge w:val="restart"/>
            <w:tcBorders>
              <w:bottom w:val="single" w:sz="4" w:space="0" w:color="auto"/>
            </w:tcBorders>
          </w:tcPr>
          <w:p w14:paraId="377C1B7B" w14:textId="77777777" w:rsidR="003B219B" w:rsidRPr="002F327D" w:rsidRDefault="003B219B" w:rsidP="0022158D">
            <w:pPr>
              <w:spacing w:after="0" w:line="240" w:lineRule="auto"/>
              <w:rPr>
                <w:rFonts w:ascii="Times New Roman" w:hAnsi="Times New Roman"/>
                <w:sz w:val="28"/>
                <w:szCs w:val="28"/>
                <w:lang w:val="ru-RU"/>
              </w:rPr>
            </w:pPr>
          </w:p>
        </w:tc>
        <w:tc>
          <w:tcPr>
            <w:tcW w:w="1562" w:type="dxa"/>
            <w:vMerge w:val="restart"/>
            <w:tcBorders>
              <w:bottom w:val="single" w:sz="4" w:space="0" w:color="auto"/>
            </w:tcBorders>
          </w:tcPr>
          <w:p w14:paraId="2F371221"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54847EE6" w14:textId="77777777" w:rsidTr="0022158D">
        <w:trPr>
          <w:trHeight w:val="4495"/>
        </w:trPr>
        <w:tc>
          <w:tcPr>
            <w:tcW w:w="2518" w:type="dxa"/>
            <w:vMerge/>
          </w:tcPr>
          <w:p w14:paraId="3BA02AF5" w14:textId="77777777" w:rsidR="003B219B" w:rsidRPr="002F327D" w:rsidRDefault="003B219B" w:rsidP="0022158D">
            <w:pPr>
              <w:spacing w:after="0" w:line="240" w:lineRule="auto"/>
              <w:rPr>
                <w:rFonts w:ascii="Times New Roman" w:hAnsi="Times New Roman"/>
                <w:sz w:val="6"/>
                <w:szCs w:val="6"/>
                <w:lang w:val="ru-RU"/>
              </w:rPr>
            </w:pPr>
          </w:p>
        </w:tc>
        <w:tc>
          <w:tcPr>
            <w:tcW w:w="4536" w:type="dxa"/>
            <w:gridSpan w:val="3"/>
          </w:tcPr>
          <w:p w14:paraId="0A9CD2B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3D4BBA6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Заполнение разрешений ф. ДУ-56. Оформление перехода на движение поездов посредством письменных извещений в журнале поездных телефонограмм, запись письменных</w:t>
            </w:r>
          </w:p>
          <w:p w14:paraId="1D3ABCB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извещений.</w:t>
            </w:r>
          </w:p>
          <w:p w14:paraId="7165796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Заполнение письменных извещений (по ф. ДУ-55). Оформление восстановления действия сигнализации и связи. Заполнения разрешений (ф. ДУ-64), поездной документации. Возвращение поезда с перегона на станцию отправления, оформление </w:t>
            </w:r>
            <w:proofErr w:type="spellStart"/>
            <w:proofErr w:type="gramStart"/>
            <w:r w:rsidRPr="002F327D">
              <w:rPr>
                <w:rFonts w:ascii="Times New Roman" w:hAnsi="Times New Roman"/>
                <w:sz w:val="24"/>
                <w:szCs w:val="24"/>
                <w:lang w:val="ru-RU"/>
              </w:rPr>
              <w:t>регистриру-емого</w:t>
            </w:r>
            <w:proofErr w:type="spellEnd"/>
            <w:proofErr w:type="gramEnd"/>
            <w:r w:rsidRPr="002F327D">
              <w:rPr>
                <w:rFonts w:ascii="Times New Roman" w:hAnsi="Times New Roman"/>
                <w:sz w:val="24"/>
                <w:szCs w:val="24"/>
                <w:lang w:val="ru-RU"/>
              </w:rPr>
              <w:t xml:space="preserve"> приказа и разрешения ДСП на осаживание до входного сигнала и на прием на станцию.</w:t>
            </w:r>
          </w:p>
        </w:tc>
        <w:tc>
          <w:tcPr>
            <w:tcW w:w="851" w:type="dxa"/>
            <w:vMerge/>
          </w:tcPr>
          <w:p w14:paraId="5CEFAA4D" w14:textId="77777777" w:rsidR="003B219B" w:rsidRPr="002F327D" w:rsidRDefault="003B219B" w:rsidP="0022158D">
            <w:pPr>
              <w:spacing w:after="0" w:line="240" w:lineRule="auto"/>
              <w:rPr>
                <w:rFonts w:ascii="Times New Roman" w:hAnsi="Times New Roman"/>
                <w:sz w:val="28"/>
                <w:szCs w:val="28"/>
                <w:lang w:val="ru-RU"/>
              </w:rPr>
            </w:pPr>
          </w:p>
        </w:tc>
        <w:tc>
          <w:tcPr>
            <w:tcW w:w="1562" w:type="dxa"/>
            <w:vMerge/>
          </w:tcPr>
          <w:p w14:paraId="7165413C" w14:textId="77777777" w:rsidR="003B219B" w:rsidRPr="002F327D" w:rsidRDefault="003B219B" w:rsidP="0022158D">
            <w:pPr>
              <w:spacing w:after="0" w:line="240" w:lineRule="auto"/>
              <w:rPr>
                <w:rFonts w:ascii="Times New Roman" w:hAnsi="Times New Roman"/>
                <w:sz w:val="28"/>
                <w:szCs w:val="28"/>
                <w:lang w:val="ru-RU"/>
              </w:rPr>
            </w:pPr>
          </w:p>
        </w:tc>
      </w:tr>
      <w:tr w:rsidR="003B219B" w:rsidRPr="002F327D" w14:paraId="6021394B" w14:textId="77777777" w:rsidTr="0022158D">
        <w:trPr>
          <w:trHeight w:val="1406"/>
        </w:trPr>
        <w:tc>
          <w:tcPr>
            <w:tcW w:w="2518" w:type="dxa"/>
          </w:tcPr>
          <w:p w14:paraId="7A05312A" w14:textId="77777777" w:rsidR="003B219B" w:rsidRPr="002F327D" w:rsidRDefault="003B219B" w:rsidP="0022158D">
            <w:pPr>
              <w:spacing w:after="0" w:line="240" w:lineRule="auto"/>
              <w:ind w:left="140"/>
              <w:rPr>
                <w:rFonts w:ascii="Times New Roman" w:hAnsi="Times New Roman"/>
                <w:sz w:val="24"/>
                <w:szCs w:val="24"/>
                <w:lang w:val="ru-RU"/>
              </w:rPr>
            </w:pPr>
            <w:r w:rsidRPr="002F327D">
              <w:rPr>
                <w:rFonts w:ascii="Times New Roman" w:hAnsi="Times New Roman"/>
                <w:sz w:val="24"/>
                <w:szCs w:val="24"/>
                <w:lang w:val="ru-RU"/>
              </w:rPr>
              <w:t>Тема 02.10</w:t>
            </w:r>
          </w:p>
          <w:p w14:paraId="343C22E0" w14:textId="77777777" w:rsidR="003B219B" w:rsidRPr="002F327D" w:rsidRDefault="003B219B" w:rsidP="0022158D">
            <w:pPr>
              <w:spacing w:after="0" w:line="240" w:lineRule="auto"/>
              <w:ind w:left="140"/>
              <w:rPr>
                <w:rFonts w:ascii="Times New Roman" w:hAnsi="Times New Roman"/>
                <w:sz w:val="20"/>
                <w:szCs w:val="20"/>
                <w:lang w:val="ru-RU"/>
              </w:rPr>
            </w:pPr>
            <w:r w:rsidRPr="002F327D">
              <w:rPr>
                <w:rFonts w:ascii="Times New Roman" w:hAnsi="Times New Roman"/>
                <w:sz w:val="24"/>
                <w:szCs w:val="24"/>
                <w:lang w:val="ru-RU"/>
              </w:rPr>
              <w:t xml:space="preserve"> Работа по приему,</w:t>
            </w:r>
          </w:p>
          <w:p w14:paraId="0212C6B7" w14:textId="77777777" w:rsidR="003B219B" w:rsidRPr="002F327D" w:rsidRDefault="003B219B" w:rsidP="0022158D">
            <w:pPr>
              <w:spacing w:after="0" w:line="240" w:lineRule="auto"/>
              <w:ind w:left="140"/>
              <w:rPr>
                <w:rFonts w:ascii="Times New Roman" w:hAnsi="Times New Roman"/>
                <w:sz w:val="20"/>
                <w:szCs w:val="20"/>
                <w:lang w:val="ru-RU"/>
              </w:rPr>
            </w:pPr>
            <w:r w:rsidRPr="002F327D">
              <w:rPr>
                <w:rFonts w:ascii="Times New Roman" w:hAnsi="Times New Roman"/>
                <w:sz w:val="24"/>
                <w:szCs w:val="24"/>
                <w:lang w:val="ru-RU"/>
              </w:rPr>
              <w:t xml:space="preserve">отправлению поездов и производству маневров в условиях нарушения </w:t>
            </w:r>
            <w:proofErr w:type="gramStart"/>
            <w:r w:rsidRPr="002F327D">
              <w:rPr>
                <w:rFonts w:ascii="Times New Roman" w:hAnsi="Times New Roman"/>
                <w:sz w:val="24"/>
                <w:szCs w:val="24"/>
                <w:lang w:val="ru-RU"/>
              </w:rPr>
              <w:t>нормальной</w:t>
            </w:r>
            <w:proofErr w:type="gramEnd"/>
          </w:p>
          <w:p w14:paraId="255E1E11" w14:textId="77777777" w:rsidR="003B219B" w:rsidRPr="002F327D" w:rsidRDefault="003B219B" w:rsidP="0022158D">
            <w:pPr>
              <w:spacing w:after="0" w:line="240" w:lineRule="auto"/>
              <w:ind w:left="140"/>
              <w:rPr>
                <w:rFonts w:ascii="Times New Roman" w:hAnsi="Times New Roman"/>
                <w:sz w:val="20"/>
                <w:szCs w:val="20"/>
                <w:lang w:val="ru-RU"/>
              </w:rPr>
            </w:pPr>
            <w:r w:rsidRPr="002F327D">
              <w:rPr>
                <w:rFonts w:ascii="Times New Roman" w:hAnsi="Times New Roman"/>
                <w:sz w:val="24"/>
                <w:szCs w:val="24"/>
                <w:lang w:val="ru-RU"/>
              </w:rPr>
              <w:t xml:space="preserve">работы устройств СЦБ </w:t>
            </w:r>
            <w:proofErr w:type="gramStart"/>
            <w:r w:rsidRPr="002F327D">
              <w:rPr>
                <w:rFonts w:ascii="Times New Roman" w:hAnsi="Times New Roman"/>
                <w:sz w:val="24"/>
                <w:szCs w:val="24"/>
                <w:lang w:val="ru-RU"/>
              </w:rPr>
              <w:t>на</w:t>
            </w:r>
            <w:proofErr w:type="gramEnd"/>
          </w:p>
          <w:p w14:paraId="26B445E0" w14:textId="77777777" w:rsidR="003B219B" w:rsidRPr="00650671" w:rsidRDefault="003B219B" w:rsidP="0022158D">
            <w:pPr>
              <w:spacing w:after="0" w:line="240" w:lineRule="auto"/>
              <w:rPr>
                <w:rFonts w:ascii="Times New Roman" w:hAnsi="Times New Roman"/>
                <w:sz w:val="6"/>
                <w:szCs w:val="6"/>
                <w:lang w:val="ru-RU"/>
              </w:rPr>
            </w:pPr>
            <w:proofErr w:type="gramStart"/>
            <w:r w:rsidRPr="002F327D">
              <w:rPr>
                <w:rFonts w:ascii="Times New Roman" w:hAnsi="Times New Roman"/>
                <w:sz w:val="24"/>
                <w:szCs w:val="24"/>
                <w:lang w:val="ru-RU"/>
              </w:rPr>
              <w:t>станциях</w:t>
            </w:r>
            <w:proofErr w:type="gramEnd"/>
            <w:r w:rsidRPr="002F327D">
              <w:rPr>
                <w:rFonts w:ascii="Times New Roman" w:hAnsi="Times New Roman"/>
                <w:sz w:val="24"/>
                <w:szCs w:val="24"/>
                <w:lang w:val="ru-RU"/>
              </w:rPr>
              <w:t xml:space="preserve"> и перегонах</w:t>
            </w:r>
          </w:p>
        </w:tc>
        <w:tc>
          <w:tcPr>
            <w:tcW w:w="4536" w:type="dxa"/>
            <w:gridSpan w:val="3"/>
          </w:tcPr>
          <w:p w14:paraId="6CE968B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5163BD4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Индикация на табло при потере контроля положения централизованной стрелки, причины неисправности. Признаки взреза стрелки. Вероятные причины неисправности. Порядок действий ДСП при обнаружении неисправности. Порядок оформления записи в журнале ДУ-46. невозможность перевода стрелки ЭЦ (в том числе и </w:t>
            </w:r>
            <w:proofErr w:type="spellStart"/>
            <w:r w:rsidRPr="002F327D">
              <w:rPr>
                <w:rFonts w:ascii="Times New Roman" w:hAnsi="Times New Roman"/>
                <w:sz w:val="24"/>
                <w:szCs w:val="24"/>
                <w:lang w:val="ru-RU"/>
              </w:rPr>
              <w:t>курбелем</w:t>
            </w:r>
            <w:proofErr w:type="spellEnd"/>
            <w:r w:rsidRPr="002F327D">
              <w:rPr>
                <w:rFonts w:ascii="Times New Roman" w:hAnsi="Times New Roman"/>
                <w:sz w:val="24"/>
                <w:szCs w:val="24"/>
                <w:lang w:val="ru-RU"/>
              </w:rPr>
              <w:t>).</w:t>
            </w:r>
          </w:p>
          <w:p w14:paraId="7A6123A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Действия ДСП при ложной свободности пути приема, стрелочного или </w:t>
            </w:r>
            <w:proofErr w:type="spellStart"/>
            <w:r w:rsidRPr="002F327D">
              <w:rPr>
                <w:rFonts w:ascii="Times New Roman" w:hAnsi="Times New Roman"/>
                <w:sz w:val="24"/>
                <w:szCs w:val="24"/>
                <w:lang w:val="ru-RU"/>
              </w:rPr>
              <w:t>бесстрелочного</w:t>
            </w:r>
            <w:proofErr w:type="spellEnd"/>
            <w:r w:rsidRPr="002F327D">
              <w:rPr>
                <w:rFonts w:ascii="Times New Roman" w:hAnsi="Times New Roman"/>
                <w:sz w:val="24"/>
                <w:szCs w:val="24"/>
                <w:lang w:val="ru-RU"/>
              </w:rPr>
              <w:t xml:space="preserve"> участка.  Смена направления движения при помощи рукояток (кнопок) вспомогательного режима.</w:t>
            </w:r>
          </w:p>
          <w:p w14:paraId="7BA0EBB1"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677EF09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Прием и отправление поездов по запрещающему сигналу светофора: приготовление маршрута, проверка правильности его приготовления; оформление разрешений на отправление поезда по запрещающему сигналу </w:t>
            </w:r>
            <w:r w:rsidRPr="002F327D">
              <w:rPr>
                <w:rFonts w:ascii="Times New Roman" w:hAnsi="Times New Roman"/>
                <w:sz w:val="24"/>
                <w:szCs w:val="24"/>
                <w:lang w:val="ru-RU"/>
              </w:rPr>
              <w:lastRenderedPageBreak/>
              <w:t>светофора. Оформление записей в журнале ДУ-46:</w:t>
            </w:r>
          </w:p>
          <w:p w14:paraId="0BE0C47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eastAsia="Symbol" w:hAnsi="Times New Roman"/>
                <w:sz w:val="24"/>
                <w:szCs w:val="24"/>
                <w:lang w:val="ru-RU"/>
              </w:rPr>
              <w:t>-</w:t>
            </w:r>
            <w:r w:rsidRPr="002F327D">
              <w:rPr>
                <w:rFonts w:ascii="Times New Roman" w:hAnsi="Times New Roman"/>
                <w:sz w:val="24"/>
                <w:szCs w:val="24"/>
                <w:lang w:val="ru-RU"/>
              </w:rPr>
              <w:t xml:space="preserve"> при приеме и отправлении поездов по запрещающему сигналу светофора;</w:t>
            </w:r>
          </w:p>
          <w:p w14:paraId="48DE13D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eastAsia="Symbol" w:hAnsi="Times New Roman"/>
                <w:sz w:val="24"/>
                <w:szCs w:val="24"/>
                <w:lang w:val="ru-RU"/>
              </w:rPr>
              <w:t>-</w:t>
            </w:r>
            <w:r w:rsidRPr="002F327D">
              <w:rPr>
                <w:rFonts w:ascii="Times New Roman" w:hAnsi="Times New Roman"/>
                <w:sz w:val="24"/>
                <w:szCs w:val="24"/>
                <w:lang w:val="ru-RU"/>
              </w:rPr>
              <w:t xml:space="preserve"> при потере контроля положения централизованной стрелки, взрезе;</w:t>
            </w:r>
          </w:p>
          <w:p w14:paraId="0AAC470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eastAsia="Symbol" w:hAnsi="Times New Roman"/>
                <w:sz w:val="24"/>
                <w:szCs w:val="24"/>
                <w:lang w:val="ru-RU"/>
              </w:rPr>
              <w:t>-</w:t>
            </w:r>
            <w:r w:rsidRPr="002F327D">
              <w:rPr>
                <w:rFonts w:ascii="Times New Roman" w:hAnsi="Times New Roman"/>
                <w:sz w:val="24"/>
                <w:szCs w:val="24"/>
                <w:lang w:val="ru-RU"/>
              </w:rPr>
              <w:t xml:space="preserve"> при невозможности перевода централизованной стрелки с пульта в одно из положений;</w:t>
            </w:r>
          </w:p>
          <w:p w14:paraId="0E2D66D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eastAsia="Symbol" w:hAnsi="Times New Roman"/>
                <w:sz w:val="24"/>
                <w:szCs w:val="24"/>
                <w:lang w:val="ru-RU"/>
              </w:rPr>
              <w:t>-</w:t>
            </w:r>
            <w:r w:rsidRPr="002F327D">
              <w:rPr>
                <w:rFonts w:ascii="Times New Roman" w:hAnsi="Times New Roman"/>
                <w:sz w:val="24"/>
                <w:szCs w:val="24"/>
                <w:lang w:val="ru-RU"/>
              </w:rPr>
              <w:t xml:space="preserve"> при невозможности перевода централизованной стрелки, переданной на местное</w:t>
            </w:r>
            <w:r w:rsidRPr="002F327D">
              <w:rPr>
                <w:rFonts w:ascii="Times New Roman" w:hAnsi="Times New Roman"/>
                <w:sz w:val="20"/>
                <w:szCs w:val="20"/>
                <w:lang w:val="ru-RU"/>
              </w:rPr>
              <w:t xml:space="preserve"> </w:t>
            </w:r>
            <w:r w:rsidRPr="002F327D">
              <w:rPr>
                <w:rFonts w:ascii="Times New Roman" w:hAnsi="Times New Roman"/>
                <w:sz w:val="24"/>
                <w:szCs w:val="24"/>
                <w:lang w:val="ru-RU"/>
              </w:rPr>
              <w:t xml:space="preserve">управление, </w:t>
            </w:r>
            <w:proofErr w:type="spellStart"/>
            <w:r w:rsidRPr="002F327D">
              <w:rPr>
                <w:rFonts w:ascii="Times New Roman" w:hAnsi="Times New Roman"/>
                <w:sz w:val="24"/>
                <w:szCs w:val="24"/>
                <w:lang w:val="ru-RU"/>
              </w:rPr>
              <w:t>курбелем</w:t>
            </w:r>
            <w:proofErr w:type="spellEnd"/>
            <w:r w:rsidRPr="002F327D">
              <w:rPr>
                <w:rFonts w:ascii="Times New Roman" w:hAnsi="Times New Roman"/>
                <w:sz w:val="24"/>
                <w:szCs w:val="24"/>
                <w:lang w:val="ru-RU"/>
              </w:rPr>
              <w:t>;</w:t>
            </w:r>
          </w:p>
          <w:p w14:paraId="7ECEAEF3" w14:textId="77777777" w:rsidR="003B219B" w:rsidRPr="002F327D" w:rsidRDefault="003B219B" w:rsidP="0022158D">
            <w:pPr>
              <w:spacing w:after="0" w:line="240" w:lineRule="auto"/>
              <w:rPr>
                <w:rFonts w:ascii="Times New Roman" w:hAnsi="Times New Roman"/>
                <w:bCs/>
                <w:sz w:val="24"/>
                <w:szCs w:val="24"/>
              </w:rPr>
            </w:pPr>
            <w:r w:rsidRPr="002F327D">
              <w:rPr>
                <w:rFonts w:ascii="Times New Roman" w:hAnsi="Times New Roman"/>
                <w:sz w:val="24"/>
                <w:szCs w:val="24"/>
                <w:lang w:val="ru-RU"/>
              </w:rPr>
              <w:t xml:space="preserve">Прием и отправление поездов по маршрутам, в которые входит стрелка. </w:t>
            </w:r>
            <w:r w:rsidRPr="001D2826">
              <w:rPr>
                <w:rFonts w:ascii="Times New Roman" w:hAnsi="Times New Roman"/>
                <w:sz w:val="24"/>
                <w:szCs w:val="24"/>
                <w:lang w:val="ru-RU"/>
              </w:rPr>
              <w:t>Отправление поезда при ложной занятости первого бло</w:t>
            </w:r>
            <w:proofErr w:type="gramStart"/>
            <w:r w:rsidRPr="001D2826">
              <w:rPr>
                <w:rFonts w:ascii="Times New Roman" w:hAnsi="Times New Roman"/>
                <w:sz w:val="24"/>
                <w:szCs w:val="24"/>
                <w:lang w:val="ru-RU"/>
              </w:rPr>
              <w:t>к-</w:t>
            </w:r>
            <w:proofErr w:type="gramEnd"/>
            <w:r w:rsidRPr="001D2826">
              <w:rPr>
                <w:rFonts w:ascii="Times New Roman" w:hAnsi="Times New Roman"/>
                <w:sz w:val="24"/>
                <w:szCs w:val="24"/>
                <w:lang w:val="ru-RU"/>
              </w:rPr>
              <w:t xml:space="preserve"> участка.</w:t>
            </w:r>
          </w:p>
        </w:tc>
        <w:tc>
          <w:tcPr>
            <w:tcW w:w="851" w:type="dxa"/>
          </w:tcPr>
          <w:p w14:paraId="5A1A9B9C"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lastRenderedPageBreak/>
              <w:t>6</w:t>
            </w:r>
          </w:p>
        </w:tc>
        <w:tc>
          <w:tcPr>
            <w:tcW w:w="1562" w:type="dxa"/>
          </w:tcPr>
          <w:p w14:paraId="49D088E9"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2199DDD7" w14:textId="77777777" w:rsidTr="0022158D">
        <w:tc>
          <w:tcPr>
            <w:tcW w:w="2518" w:type="dxa"/>
            <w:vMerge w:val="restart"/>
          </w:tcPr>
          <w:p w14:paraId="759FEC9A"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lastRenderedPageBreak/>
              <w:t>Тема 02.11</w:t>
            </w:r>
          </w:p>
          <w:p w14:paraId="1344C18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Выключение устройств СЦБ из зависимости с сохранением пользования</w:t>
            </w:r>
          </w:p>
          <w:p w14:paraId="4FC18CB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сигналами и без сохранения</w:t>
            </w:r>
          </w:p>
          <w:p w14:paraId="4F3F600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пользования сигналами</w:t>
            </w:r>
          </w:p>
        </w:tc>
        <w:tc>
          <w:tcPr>
            <w:tcW w:w="4536" w:type="dxa"/>
            <w:gridSpan w:val="3"/>
          </w:tcPr>
          <w:p w14:paraId="4D53E4CD"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bCs/>
                <w:sz w:val="24"/>
                <w:szCs w:val="24"/>
              </w:rPr>
              <w:t>Содержание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учебного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материала</w:t>
            </w:r>
            <w:proofErr w:type="spellEnd"/>
          </w:p>
        </w:tc>
        <w:tc>
          <w:tcPr>
            <w:tcW w:w="851" w:type="dxa"/>
          </w:tcPr>
          <w:p w14:paraId="267D7AC5"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36DB996E"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59B88637" w14:textId="77777777" w:rsidTr="0022158D">
        <w:trPr>
          <w:trHeight w:val="5861"/>
        </w:trPr>
        <w:tc>
          <w:tcPr>
            <w:tcW w:w="2518" w:type="dxa"/>
            <w:vMerge/>
            <w:tcBorders>
              <w:bottom w:val="single" w:sz="4" w:space="0" w:color="auto"/>
            </w:tcBorders>
          </w:tcPr>
          <w:p w14:paraId="26E04285" w14:textId="77777777" w:rsidR="003B219B" w:rsidRPr="002F327D" w:rsidRDefault="003B219B" w:rsidP="0022158D">
            <w:pPr>
              <w:spacing w:after="0" w:line="240" w:lineRule="auto"/>
              <w:ind w:left="140"/>
              <w:rPr>
                <w:rFonts w:ascii="Times New Roman" w:hAnsi="Times New Roman"/>
                <w:sz w:val="20"/>
                <w:szCs w:val="20"/>
              </w:rPr>
            </w:pPr>
          </w:p>
        </w:tc>
        <w:tc>
          <w:tcPr>
            <w:tcW w:w="4536" w:type="dxa"/>
            <w:gridSpan w:val="3"/>
            <w:tcBorders>
              <w:bottom w:val="single" w:sz="4" w:space="0" w:color="auto"/>
            </w:tcBorders>
          </w:tcPr>
          <w:p w14:paraId="0464B1C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Порядок выключения устройств ЭЦ из зависимости. Выключение стрелок и изолированных участков с сохранением и без сохранения пользования сигналами. Порядок пропуска поездов по маршрутам, в которые входят выключаемые устройства. Порядок включения устройств. Проверка правильности включения. Перечень основных работ, выполняемых с выключением устройств СЦБ и записью в ДУ-46.</w:t>
            </w:r>
          </w:p>
          <w:p w14:paraId="2603C68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79E3F03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Оформление документации при выключении централизованной стрелки, изолированного участка с сохранением пользования сигналами и без сохранения. Проверка правильности</w:t>
            </w:r>
          </w:p>
          <w:p w14:paraId="3883A9F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выключения устройства, проверка правильности подключения макета. Прием и отправление поездов по маршрутам, в которые входят выключаемые устройства.</w:t>
            </w:r>
          </w:p>
        </w:tc>
        <w:tc>
          <w:tcPr>
            <w:tcW w:w="851" w:type="dxa"/>
            <w:tcBorders>
              <w:bottom w:val="single" w:sz="4" w:space="0" w:color="auto"/>
            </w:tcBorders>
          </w:tcPr>
          <w:p w14:paraId="2E1CAB9F" w14:textId="77777777" w:rsidR="003B219B" w:rsidRPr="002F327D" w:rsidRDefault="003B219B" w:rsidP="0022158D">
            <w:pPr>
              <w:spacing w:after="0" w:line="240" w:lineRule="auto"/>
              <w:jc w:val="center"/>
              <w:rPr>
                <w:rFonts w:ascii="Times New Roman" w:hAnsi="Times New Roman"/>
                <w:sz w:val="24"/>
                <w:szCs w:val="24"/>
                <w:lang w:val="ru-RU"/>
              </w:rPr>
            </w:pPr>
          </w:p>
        </w:tc>
        <w:tc>
          <w:tcPr>
            <w:tcW w:w="1562" w:type="dxa"/>
            <w:tcBorders>
              <w:bottom w:val="single" w:sz="4" w:space="0" w:color="auto"/>
            </w:tcBorders>
          </w:tcPr>
          <w:p w14:paraId="1CF0B766"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2.1-2.3</w:t>
            </w:r>
          </w:p>
        </w:tc>
      </w:tr>
      <w:tr w:rsidR="003B219B" w:rsidRPr="002F327D" w14:paraId="202A810E" w14:textId="77777777" w:rsidTr="0022158D">
        <w:tc>
          <w:tcPr>
            <w:tcW w:w="7054" w:type="dxa"/>
            <w:gridSpan w:val="4"/>
            <w:vAlign w:val="bottom"/>
          </w:tcPr>
          <w:p w14:paraId="1701D4BC" w14:textId="77777777" w:rsidR="003B219B" w:rsidRPr="002F327D" w:rsidRDefault="003B219B" w:rsidP="0022158D">
            <w:pPr>
              <w:spacing w:after="0" w:line="240" w:lineRule="auto"/>
              <w:ind w:left="100"/>
              <w:rPr>
                <w:rFonts w:ascii="Times New Roman" w:hAnsi="Times New Roman"/>
                <w:sz w:val="24"/>
                <w:szCs w:val="24"/>
              </w:rPr>
            </w:pPr>
            <w:proofErr w:type="spellStart"/>
            <w:r w:rsidRPr="002F327D">
              <w:rPr>
                <w:rFonts w:ascii="Times New Roman" w:hAnsi="Times New Roman"/>
                <w:sz w:val="24"/>
                <w:szCs w:val="24"/>
              </w:rPr>
              <w:t>Проверочная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работа</w:t>
            </w:r>
            <w:proofErr w:type="spellEnd"/>
          </w:p>
        </w:tc>
        <w:tc>
          <w:tcPr>
            <w:tcW w:w="851" w:type="dxa"/>
          </w:tcPr>
          <w:p w14:paraId="3C4AE13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1FAF3900"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058052CE" w14:textId="77777777" w:rsidTr="0022158D">
        <w:tc>
          <w:tcPr>
            <w:tcW w:w="9467" w:type="dxa"/>
            <w:gridSpan w:val="6"/>
            <w:vAlign w:val="bottom"/>
          </w:tcPr>
          <w:p w14:paraId="19A5B793" w14:textId="77777777" w:rsidR="003B219B" w:rsidRPr="002F327D" w:rsidRDefault="003B219B" w:rsidP="0022158D">
            <w:pPr>
              <w:spacing w:after="0" w:line="240" w:lineRule="auto"/>
              <w:jc w:val="center"/>
              <w:rPr>
                <w:rFonts w:ascii="Times New Roman" w:hAnsi="Times New Roman"/>
                <w:sz w:val="24"/>
                <w:szCs w:val="24"/>
                <w:lang w:val="ru-RU"/>
              </w:rPr>
            </w:pPr>
            <w:r w:rsidRPr="002F327D">
              <w:rPr>
                <w:rFonts w:ascii="Times New Roman" w:hAnsi="Times New Roman"/>
                <w:bCs/>
                <w:sz w:val="24"/>
                <w:szCs w:val="24"/>
                <w:lang w:val="ru-RU"/>
              </w:rPr>
              <w:t>ПМ.03 Организация транспортн</w:t>
            </w:r>
            <w:proofErr w:type="gramStart"/>
            <w:r w:rsidRPr="002F327D">
              <w:rPr>
                <w:rFonts w:ascii="Times New Roman" w:hAnsi="Times New Roman"/>
                <w:bCs/>
                <w:sz w:val="24"/>
                <w:szCs w:val="24"/>
                <w:lang w:val="ru-RU"/>
              </w:rPr>
              <w:t>о-</w:t>
            </w:r>
            <w:proofErr w:type="gramEnd"/>
            <w:r w:rsidRPr="002F327D">
              <w:rPr>
                <w:rFonts w:ascii="Times New Roman" w:hAnsi="Times New Roman"/>
                <w:bCs/>
                <w:sz w:val="24"/>
                <w:szCs w:val="24"/>
                <w:lang w:val="ru-RU"/>
              </w:rPr>
              <w:t xml:space="preserve"> логистической деятельности (по видам транспорта) (на железнодорожном транспорте)</w:t>
            </w:r>
          </w:p>
        </w:tc>
      </w:tr>
      <w:tr w:rsidR="003B219B" w:rsidRPr="002F327D" w14:paraId="2D50A155" w14:textId="77777777" w:rsidTr="0022158D">
        <w:tc>
          <w:tcPr>
            <w:tcW w:w="9467" w:type="dxa"/>
            <w:gridSpan w:val="6"/>
            <w:vAlign w:val="bottom"/>
          </w:tcPr>
          <w:p w14:paraId="26F5587E" w14:textId="77777777" w:rsidR="003B219B" w:rsidRPr="002F327D" w:rsidRDefault="003B219B" w:rsidP="0022158D">
            <w:pPr>
              <w:spacing w:after="0" w:line="240" w:lineRule="auto"/>
              <w:jc w:val="center"/>
              <w:rPr>
                <w:rFonts w:ascii="Times New Roman" w:hAnsi="Times New Roman"/>
                <w:sz w:val="24"/>
                <w:szCs w:val="24"/>
                <w:lang w:val="ru-RU"/>
              </w:rPr>
            </w:pPr>
            <w:r w:rsidRPr="002F327D">
              <w:rPr>
                <w:rFonts w:ascii="Times New Roman" w:hAnsi="Times New Roman"/>
                <w:bCs/>
                <w:sz w:val="24"/>
                <w:szCs w:val="24"/>
                <w:lang w:val="ru-RU"/>
              </w:rPr>
              <w:t>Раздел 1. Осуществление транспортн</w:t>
            </w:r>
            <w:proofErr w:type="gramStart"/>
            <w:r w:rsidRPr="002F327D">
              <w:rPr>
                <w:rFonts w:ascii="Times New Roman" w:hAnsi="Times New Roman"/>
                <w:bCs/>
                <w:sz w:val="24"/>
                <w:szCs w:val="24"/>
                <w:lang w:val="ru-RU"/>
              </w:rPr>
              <w:t>о-</w:t>
            </w:r>
            <w:proofErr w:type="gramEnd"/>
            <w:r w:rsidRPr="002F327D">
              <w:rPr>
                <w:rFonts w:ascii="Times New Roman" w:hAnsi="Times New Roman"/>
                <w:bCs/>
                <w:sz w:val="24"/>
                <w:szCs w:val="24"/>
                <w:lang w:val="ru-RU"/>
              </w:rPr>
              <w:t xml:space="preserve"> экспедиционной деятельности на железнодорожном транспорте</w:t>
            </w:r>
          </w:p>
        </w:tc>
      </w:tr>
      <w:tr w:rsidR="003B219B" w:rsidRPr="002F327D" w14:paraId="76D28ED2" w14:textId="77777777" w:rsidTr="0022158D">
        <w:tc>
          <w:tcPr>
            <w:tcW w:w="9467" w:type="dxa"/>
            <w:gridSpan w:val="6"/>
            <w:vAlign w:val="bottom"/>
          </w:tcPr>
          <w:p w14:paraId="0949FF44" w14:textId="77777777" w:rsidR="003B219B" w:rsidRPr="002F327D" w:rsidRDefault="003B219B" w:rsidP="0022158D">
            <w:pPr>
              <w:spacing w:after="0" w:line="240" w:lineRule="auto"/>
              <w:jc w:val="center"/>
              <w:rPr>
                <w:rFonts w:ascii="Times New Roman" w:hAnsi="Times New Roman"/>
                <w:sz w:val="24"/>
                <w:szCs w:val="24"/>
                <w:lang w:val="ru-RU"/>
              </w:rPr>
            </w:pPr>
            <w:r w:rsidRPr="002F327D">
              <w:rPr>
                <w:rFonts w:ascii="Times New Roman" w:hAnsi="Times New Roman"/>
                <w:bCs/>
                <w:sz w:val="24"/>
                <w:szCs w:val="24"/>
                <w:lang w:val="ru-RU"/>
              </w:rPr>
              <w:t>УП. 03. 01 Учебная практика по организации перевозок  6 семестр 72 ч</w:t>
            </w:r>
          </w:p>
        </w:tc>
      </w:tr>
      <w:tr w:rsidR="003B219B" w:rsidRPr="002F327D" w14:paraId="6C3B1EB3" w14:textId="77777777" w:rsidTr="0022158D">
        <w:trPr>
          <w:trHeight w:val="775"/>
        </w:trPr>
        <w:tc>
          <w:tcPr>
            <w:tcW w:w="2518" w:type="dxa"/>
          </w:tcPr>
          <w:p w14:paraId="06BDF432" w14:textId="77777777" w:rsidR="003B219B" w:rsidRPr="002F327D" w:rsidRDefault="003B219B" w:rsidP="0022158D">
            <w:pPr>
              <w:spacing w:after="0" w:line="240" w:lineRule="auto"/>
              <w:rPr>
                <w:rFonts w:ascii="Times New Roman" w:hAnsi="Times New Roman"/>
                <w:color w:val="000000"/>
                <w:sz w:val="24"/>
                <w:szCs w:val="24"/>
              </w:rPr>
            </w:pPr>
            <w:proofErr w:type="spellStart"/>
            <w:r w:rsidRPr="002F327D">
              <w:rPr>
                <w:rFonts w:ascii="Times New Roman" w:hAnsi="Times New Roman"/>
                <w:color w:val="000000"/>
                <w:sz w:val="24"/>
                <w:szCs w:val="24"/>
              </w:rPr>
              <w:t>Тема</w:t>
            </w:r>
            <w:proofErr w:type="spellEnd"/>
            <w:r w:rsidRPr="002F327D">
              <w:rPr>
                <w:rFonts w:ascii="Times New Roman" w:hAnsi="Times New Roman"/>
                <w:color w:val="000000"/>
                <w:sz w:val="24"/>
                <w:szCs w:val="24"/>
              </w:rPr>
              <w:t xml:space="preserve"> 03.1</w:t>
            </w:r>
          </w:p>
          <w:p w14:paraId="404DD6D7" w14:textId="77777777" w:rsidR="003B219B" w:rsidRPr="002F327D" w:rsidRDefault="003B219B" w:rsidP="0022158D">
            <w:pPr>
              <w:spacing w:after="0" w:line="240" w:lineRule="auto"/>
              <w:rPr>
                <w:rFonts w:ascii="Times New Roman" w:hAnsi="Times New Roman"/>
                <w:color w:val="000000"/>
                <w:sz w:val="24"/>
                <w:szCs w:val="24"/>
              </w:rPr>
            </w:pPr>
            <w:proofErr w:type="spellStart"/>
            <w:r w:rsidRPr="002F327D">
              <w:rPr>
                <w:rFonts w:ascii="Times New Roman" w:hAnsi="Times New Roman"/>
                <w:color w:val="000000"/>
                <w:sz w:val="24"/>
                <w:szCs w:val="24"/>
              </w:rPr>
              <w:t>Введение</w:t>
            </w:r>
            <w:proofErr w:type="spellEnd"/>
          </w:p>
        </w:tc>
        <w:tc>
          <w:tcPr>
            <w:tcW w:w="4536" w:type="dxa"/>
            <w:gridSpan w:val="3"/>
            <w:vAlign w:val="bottom"/>
          </w:tcPr>
          <w:p w14:paraId="0537C42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476DFCE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Ознакомление  с  целями  и  задачами практического  обучения,  программой  учебной практики, информационным обеспечением перевозочного процесса. Операции, выполняемые на станциях. </w:t>
            </w:r>
            <w:r w:rsidRPr="002F327D">
              <w:rPr>
                <w:rFonts w:ascii="Times New Roman" w:hAnsi="Times New Roman"/>
                <w:sz w:val="24"/>
                <w:szCs w:val="24"/>
                <w:lang w:val="ru-RU"/>
              </w:rPr>
              <w:lastRenderedPageBreak/>
              <w:t>Системы кодирования грузов, грузоотправителей, грузополучателей, особых сведений о поездах, вагонах и грузах. Содержание гармонизированной номенклатуры грузов (ГНГ), тарифным руководством №1 (Прейскурант 10-01) в части</w:t>
            </w:r>
            <w:r w:rsidRPr="002F327D">
              <w:rPr>
                <w:rFonts w:ascii="Times New Roman" w:hAnsi="Times New Roman"/>
                <w:sz w:val="20"/>
                <w:szCs w:val="20"/>
                <w:lang w:val="ru-RU"/>
              </w:rPr>
              <w:t xml:space="preserve"> </w:t>
            </w:r>
            <w:r w:rsidRPr="002F327D">
              <w:rPr>
                <w:rFonts w:ascii="Times New Roman" w:hAnsi="Times New Roman"/>
                <w:sz w:val="24"/>
                <w:szCs w:val="24"/>
                <w:lang w:val="ru-RU"/>
              </w:rPr>
              <w:t>определения тарифной группы и позиции груза в тарифной группе, класса груза. Вагонный лист, содержание, порядок составления</w:t>
            </w:r>
          </w:p>
          <w:p w14:paraId="618B8B0C"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41622B7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Присвоение кодов грузоотправителям, грузополучателям (ОАО, ООО, ИП, ЧП, </w:t>
            </w:r>
            <w:proofErr w:type="gramStart"/>
            <w:r w:rsidRPr="002F327D">
              <w:rPr>
                <w:rFonts w:ascii="Times New Roman" w:hAnsi="Times New Roman"/>
                <w:sz w:val="24"/>
                <w:szCs w:val="24"/>
                <w:lang w:val="ru-RU"/>
              </w:rPr>
              <w:t>ЧЛ</w:t>
            </w:r>
            <w:proofErr w:type="gramEnd"/>
            <w:r w:rsidRPr="002F327D">
              <w:rPr>
                <w:rFonts w:ascii="Times New Roman" w:hAnsi="Times New Roman"/>
                <w:sz w:val="24"/>
                <w:szCs w:val="24"/>
                <w:lang w:val="ru-RU"/>
              </w:rPr>
              <w:t>) при перевозке грузов в прямом и международном сообщении. Заполнение вагонного листа по видам отправок на станциях отправления и назначения. Заполнение книги формы ВУ-14. Кодирование и проставление в натурном листе особых сведений о наличии вагонов с ВМ; вагонов с негабаритным грузом; вагонов, принадлежащих странам СНГ;  вагонов  требующих  прикрытия;  -  кода  получателя  вагона  с  мелкой  отправкой/контейнера следующего в сортировку, под выгрузку.</w:t>
            </w:r>
          </w:p>
        </w:tc>
        <w:tc>
          <w:tcPr>
            <w:tcW w:w="851" w:type="dxa"/>
          </w:tcPr>
          <w:p w14:paraId="6E2B5C55"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108227BC"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3.1-3.3</w:t>
            </w:r>
          </w:p>
        </w:tc>
      </w:tr>
      <w:tr w:rsidR="003B219B" w:rsidRPr="002F327D" w14:paraId="64083740" w14:textId="77777777" w:rsidTr="0022158D">
        <w:tc>
          <w:tcPr>
            <w:tcW w:w="9467" w:type="dxa"/>
            <w:gridSpan w:val="6"/>
            <w:vAlign w:val="bottom"/>
          </w:tcPr>
          <w:p w14:paraId="3315BD34" w14:textId="77777777" w:rsidR="003B219B" w:rsidRPr="002F327D" w:rsidRDefault="003B219B" w:rsidP="0022158D">
            <w:pPr>
              <w:spacing w:after="0" w:line="240" w:lineRule="auto"/>
              <w:rPr>
                <w:rFonts w:ascii="Times New Roman" w:hAnsi="Times New Roman"/>
                <w:sz w:val="28"/>
                <w:szCs w:val="28"/>
                <w:lang w:val="ru-RU"/>
              </w:rPr>
            </w:pPr>
            <w:r w:rsidRPr="002F327D">
              <w:rPr>
                <w:rFonts w:ascii="Times New Roman" w:hAnsi="Times New Roman"/>
                <w:bCs/>
                <w:sz w:val="24"/>
                <w:szCs w:val="24"/>
                <w:lang w:val="ru-RU"/>
              </w:rPr>
              <w:lastRenderedPageBreak/>
              <w:t>Раздел 1 Основные положения по организации процесса перевозок</w:t>
            </w:r>
          </w:p>
        </w:tc>
      </w:tr>
      <w:tr w:rsidR="003B219B" w:rsidRPr="002F327D" w14:paraId="619F3F18" w14:textId="77777777" w:rsidTr="0022158D">
        <w:tc>
          <w:tcPr>
            <w:tcW w:w="2518" w:type="dxa"/>
          </w:tcPr>
          <w:p w14:paraId="2A3C776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03.2 Классификация</w:t>
            </w:r>
          </w:p>
          <w:p w14:paraId="6CBD8C7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грузов, виды сообщений,</w:t>
            </w:r>
          </w:p>
          <w:p w14:paraId="3EC3DB6C" w14:textId="77777777" w:rsidR="003B219B" w:rsidRPr="002F327D" w:rsidRDefault="003B219B" w:rsidP="0022158D">
            <w:pPr>
              <w:spacing w:after="0" w:line="240" w:lineRule="auto"/>
              <w:rPr>
                <w:rFonts w:ascii="Times New Roman" w:hAnsi="Times New Roman"/>
                <w:sz w:val="20"/>
                <w:szCs w:val="20"/>
              </w:rPr>
            </w:pPr>
            <w:proofErr w:type="spellStart"/>
            <w:r w:rsidRPr="002F327D">
              <w:rPr>
                <w:rFonts w:ascii="Times New Roman" w:hAnsi="Times New Roman"/>
                <w:sz w:val="24"/>
                <w:szCs w:val="24"/>
              </w:rPr>
              <w:t>отправок</w:t>
            </w:r>
            <w:proofErr w:type="spellEnd"/>
          </w:p>
        </w:tc>
        <w:tc>
          <w:tcPr>
            <w:tcW w:w="4536" w:type="dxa"/>
            <w:gridSpan w:val="3"/>
            <w:vAlign w:val="bottom"/>
          </w:tcPr>
          <w:p w14:paraId="7AC59EA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0A64D73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Транспортная характеристика грузов. Физико-химические свойства грузов (наливные, насыпные, навалочные, живность, скоропортящиеся, опасные, негабаритные). Объемно - массовые характеристики грузов. Требования к грузоотправителям по подготовке</w:t>
            </w:r>
          </w:p>
          <w:p w14:paraId="59A0615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грузов, их тары и упаковки к перевозкам. Транспортная маркировка, её содержание, требования к нанесению. Правила приема груза к перевозке. Тарифное руководство №1</w:t>
            </w:r>
          </w:p>
          <w:p w14:paraId="78C25D8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(Прейскурант 10-01) в части транспортной классификации грузов.</w:t>
            </w:r>
          </w:p>
          <w:p w14:paraId="538BF77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3BA152D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Определение для заданного рода груза вида отправки; выбор типа подвижного состава</w:t>
            </w:r>
            <w:r w:rsidRPr="002F327D">
              <w:rPr>
                <w:rFonts w:ascii="Times New Roman" w:hAnsi="Times New Roman"/>
                <w:sz w:val="20"/>
                <w:szCs w:val="20"/>
                <w:lang w:val="ru-RU"/>
              </w:rPr>
              <w:t xml:space="preserve"> </w:t>
            </w:r>
            <w:r w:rsidRPr="002F327D">
              <w:rPr>
                <w:rFonts w:ascii="Times New Roman" w:hAnsi="Times New Roman"/>
                <w:sz w:val="24"/>
                <w:szCs w:val="24"/>
                <w:lang w:val="ru-RU"/>
              </w:rPr>
              <w:t>для перевозки; указание транспортной характеристики и упаковки.</w:t>
            </w:r>
          </w:p>
        </w:tc>
        <w:tc>
          <w:tcPr>
            <w:tcW w:w="851" w:type="dxa"/>
          </w:tcPr>
          <w:p w14:paraId="36F3EE4E"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4709E4E7"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1A175AAD" w14:textId="77777777" w:rsidTr="0022158D">
        <w:tc>
          <w:tcPr>
            <w:tcW w:w="9467" w:type="dxa"/>
            <w:gridSpan w:val="6"/>
            <w:vAlign w:val="bottom"/>
          </w:tcPr>
          <w:p w14:paraId="35445901"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bCs/>
                <w:sz w:val="24"/>
                <w:szCs w:val="24"/>
              </w:rPr>
              <w:t xml:space="preserve">Раздел 2. </w:t>
            </w:r>
            <w:proofErr w:type="spellStart"/>
            <w:r w:rsidRPr="002F327D">
              <w:rPr>
                <w:rFonts w:ascii="Times New Roman" w:hAnsi="Times New Roman"/>
                <w:bCs/>
                <w:sz w:val="24"/>
                <w:szCs w:val="24"/>
              </w:rPr>
              <w:t>Определение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тарифных</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расстояний</w:t>
            </w:r>
            <w:proofErr w:type="spellEnd"/>
          </w:p>
        </w:tc>
      </w:tr>
      <w:tr w:rsidR="003B219B" w:rsidRPr="002F327D" w14:paraId="5740F24B" w14:textId="77777777" w:rsidTr="0022158D">
        <w:tc>
          <w:tcPr>
            <w:tcW w:w="2518" w:type="dxa"/>
          </w:tcPr>
          <w:p w14:paraId="0CFE542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03.3 Содержание и</w:t>
            </w:r>
          </w:p>
          <w:p w14:paraId="13EE08B9"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назначение </w:t>
            </w:r>
            <w:r w:rsidRPr="002F327D">
              <w:rPr>
                <w:rFonts w:ascii="Times New Roman" w:hAnsi="Times New Roman"/>
                <w:sz w:val="24"/>
                <w:szCs w:val="24"/>
                <w:lang w:val="ru-RU"/>
              </w:rPr>
              <w:lastRenderedPageBreak/>
              <w:t>Тарифного руководства № 4</w:t>
            </w:r>
          </w:p>
          <w:p w14:paraId="2DD1646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Определение рас-</w:t>
            </w:r>
          </w:p>
          <w:p w14:paraId="55063416"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стояний в прямом сообщении</w:t>
            </w:r>
          </w:p>
        </w:tc>
        <w:tc>
          <w:tcPr>
            <w:tcW w:w="4536" w:type="dxa"/>
            <w:gridSpan w:val="3"/>
            <w:vMerge w:val="restart"/>
            <w:vAlign w:val="bottom"/>
          </w:tcPr>
          <w:p w14:paraId="6A091A5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lastRenderedPageBreak/>
              <w:t>Содержание учебного материала</w:t>
            </w:r>
          </w:p>
          <w:p w14:paraId="7A43659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Тарифное руководство № 4 (кни</w:t>
            </w:r>
            <w:proofErr w:type="gramStart"/>
            <w:r w:rsidRPr="002F327D">
              <w:rPr>
                <w:rFonts w:ascii="Times New Roman" w:hAnsi="Times New Roman"/>
                <w:sz w:val="24"/>
                <w:szCs w:val="24"/>
                <w:lang w:val="ru-RU"/>
              </w:rPr>
              <w:t>1</w:t>
            </w:r>
            <w:proofErr w:type="gramEnd"/>
            <w:r w:rsidRPr="002F327D">
              <w:rPr>
                <w:rFonts w:ascii="Times New Roman" w:hAnsi="Times New Roman"/>
                <w:sz w:val="24"/>
                <w:szCs w:val="24"/>
                <w:lang w:val="ru-RU"/>
              </w:rPr>
              <w:t>'и 1, 2, 3), содержание и назначение</w:t>
            </w:r>
          </w:p>
          <w:p w14:paraId="069D861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lastRenderedPageBreak/>
              <w:t>Определение по Тарифному руководству № 4 вида коммерческих операции выполняемых станциями, их специализации, кода, транзитных пунктов, места расположения на участке</w:t>
            </w:r>
          </w:p>
          <w:p w14:paraId="642CC171"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Порядок расчета тарифных расстояний в случаях расположения станций отправления и прибытия в пределах одного участка дороги, на 2-х смежных участках дороги, на разных участках (дорогах)</w:t>
            </w:r>
          </w:p>
          <w:p w14:paraId="2405FDA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14E0648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Определение места нахождения и кратчайшего расстояния между станциями, расположенными: на одном участке; на смежных участках дороги; на разных участках дороги</w:t>
            </w:r>
          </w:p>
          <w:p w14:paraId="7F7C803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с использованием атласа и </w:t>
            </w:r>
            <w:proofErr w:type="gramStart"/>
            <w:r w:rsidRPr="002F327D">
              <w:rPr>
                <w:rFonts w:ascii="Times New Roman" w:hAnsi="Times New Roman"/>
                <w:sz w:val="24"/>
                <w:szCs w:val="24"/>
                <w:lang w:val="ru-RU"/>
              </w:rPr>
              <w:t>карты</w:t>
            </w:r>
            <w:proofErr w:type="gramEnd"/>
            <w:r w:rsidRPr="002F327D">
              <w:rPr>
                <w:rFonts w:ascii="Times New Roman" w:hAnsi="Times New Roman"/>
                <w:sz w:val="24"/>
                <w:szCs w:val="24"/>
                <w:lang w:val="ru-RU"/>
              </w:rPr>
              <w:t xml:space="preserve"> железных дорог, Тарифного руководства № 4</w:t>
            </w:r>
          </w:p>
        </w:tc>
        <w:tc>
          <w:tcPr>
            <w:tcW w:w="851" w:type="dxa"/>
            <w:vMerge w:val="restart"/>
          </w:tcPr>
          <w:p w14:paraId="6650295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vMerge w:val="restart"/>
          </w:tcPr>
          <w:p w14:paraId="2C4E69E3"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19DCCC3D" w14:textId="77777777" w:rsidTr="0022158D">
        <w:tc>
          <w:tcPr>
            <w:tcW w:w="2518" w:type="dxa"/>
          </w:tcPr>
          <w:p w14:paraId="719C165D" w14:textId="77777777" w:rsidR="003B219B" w:rsidRPr="002F327D" w:rsidRDefault="003B219B" w:rsidP="0022158D">
            <w:pPr>
              <w:spacing w:after="0" w:line="240" w:lineRule="auto"/>
              <w:ind w:left="120"/>
              <w:rPr>
                <w:rFonts w:ascii="Times New Roman" w:hAnsi="Times New Roman"/>
                <w:sz w:val="20"/>
                <w:szCs w:val="20"/>
              </w:rPr>
            </w:pPr>
          </w:p>
        </w:tc>
        <w:tc>
          <w:tcPr>
            <w:tcW w:w="4536" w:type="dxa"/>
            <w:gridSpan w:val="3"/>
            <w:vMerge/>
            <w:vAlign w:val="bottom"/>
          </w:tcPr>
          <w:p w14:paraId="0C12D5F0" w14:textId="77777777" w:rsidR="003B219B" w:rsidRPr="002F327D" w:rsidRDefault="003B219B" w:rsidP="0022158D">
            <w:pPr>
              <w:spacing w:after="0" w:line="240" w:lineRule="auto"/>
              <w:ind w:left="100"/>
              <w:rPr>
                <w:rFonts w:ascii="Times New Roman" w:hAnsi="Times New Roman"/>
                <w:sz w:val="20"/>
                <w:szCs w:val="20"/>
              </w:rPr>
            </w:pPr>
          </w:p>
        </w:tc>
        <w:tc>
          <w:tcPr>
            <w:tcW w:w="851" w:type="dxa"/>
            <w:vMerge/>
          </w:tcPr>
          <w:p w14:paraId="49A61E3F" w14:textId="77777777" w:rsidR="003B219B" w:rsidRPr="002F327D" w:rsidRDefault="003B219B" w:rsidP="0022158D">
            <w:pPr>
              <w:spacing w:after="0" w:line="240" w:lineRule="auto"/>
              <w:rPr>
                <w:rFonts w:ascii="Times New Roman" w:hAnsi="Times New Roman"/>
                <w:sz w:val="28"/>
                <w:szCs w:val="28"/>
              </w:rPr>
            </w:pPr>
          </w:p>
        </w:tc>
        <w:tc>
          <w:tcPr>
            <w:tcW w:w="1562" w:type="dxa"/>
            <w:vMerge/>
          </w:tcPr>
          <w:p w14:paraId="04E32A5C"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1B7EAB17" w14:textId="77777777" w:rsidTr="0022158D">
        <w:tc>
          <w:tcPr>
            <w:tcW w:w="2518" w:type="dxa"/>
          </w:tcPr>
          <w:p w14:paraId="4693F83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03.4 Определение расстояний в смешанном сообщении</w:t>
            </w:r>
          </w:p>
        </w:tc>
        <w:tc>
          <w:tcPr>
            <w:tcW w:w="4536" w:type="dxa"/>
            <w:gridSpan w:val="3"/>
            <w:vAlign w:val="bottom"/>
          </w:tcPr>
          <w:p w14:paraId="35A5DE0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37426A3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Порядок расчета тарифных расстояний с участием водного и морского транспорта</w:t>
            </w:r>
          </w:p>
          <w:p w14:paraId="09F0722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68581D4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Расчет расстояния с участием станции в смешанном сообщении. </w:t>
            </w:r>
            <w:proofErr w:type="gramStart"/>
            <w:r w:rsidRPr="002F327D">
              <w:rPr>
                <w:rFonts w:ascii="Times New Roman" w:hAnsi="Times New Roman"/>
                <w:sz w:val="24"/>
                <w:szCs w:val="24"/>
                <w:lang w:val="ru-RU"/>
              </w:rPr>
              <w:t>Определение операции, выполняемых на припортовых станциях.</w:t>
            </w:r>
            <w:proofErr w:type="gramEnd"/>
          </w:p>
        </w:tc>
        <w:tc>
          <w:tcPr>
            <w:tcW w:w="851" w:type="dxa"/>
          </w:tcPr>
          <w:p w14:paraId="1768283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11DB0C97"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05A5CC45" w14:textId="77777777" w:rsidTr="0022158D">
        <w:tc>
          <w:tcPr>
            <w:tcW w:w="9467" w:type="dxa"/>
            <w:gridSpan w:val="6"/>
            <w:vAlign w:val="bottom"/>
          </w:tcPr>
          <w:p w14:paraId="6576479A" w14:textId="77777777" w:rsidR="003B219B" w:rsidRPr="002F327D" w:rsidRDefault="003B219B" w:rsidP="0022158D">
            <w:pPr>
              <w:spacing w:after="0" w:line="240" w:lineRule="auto"/>
              <w:ind w:left="120"/>
              <w:jc w:val="center"/>
              <w:rPr>
                <w:rFonts w:ascii="Times New Roman" w:hAnsi="Times New Roman"/>
                <w:sz w:val="24"/>
                <w:szCs w:val="24"/>
                <w:lang w:val="ru-RU"/>
              </w:rPr>
            </w:pPr>
            <w:r w:rsidRPr="002F327D">
              <w:rPr>
                <w:rFonts w:ascii="Times New Roman" w:hAnsi="Times New Roman"/>
                <w:bCs/>
                <w:w w:val="97"/>
                <w:sz w:val="24"/>
                <w:szCs w:val="24"/>
                <w:lang w:val="ru-RU"/>
              </w:rPr>
              <w:t xml:space="preserve">Раздел 3. Расчет провозных </w:t>
            </w:r>
            <w:r w:rsidRPr="002F327D">
              <w:rPr>
                <w:rFonts w:ascii="Times New Roman" w:hAnsi="Times New Roman"/>
                <w:bCs/>
                <w:sz w:val="24"/>
                <w:szCs w:val="24"/>
                <w:lang w:val="ru-RU"/>
              </w:rPr>
              <w:t>платежей, сборов, пени</w:t>
            </w:r>
          </w:p>
        </w:tc>
      </w:tr>
      <w:tr w:rsidR="003B219B" w:rsidRPr="002F327D" w14:paraId="61B7A581" w14:textId="77777777" w:rsidTr="0022158D">
        <w:tc>
          <w:tcPr>
            <w:tcW w:w="2518" w:type="dxa"/>
          </w:tcPr>
          <w:p w14:paraId="449A2711" w14:textId="77777777" w:rsidR="003B219B" w:rsidRPr="002F327D" w:rsidRDefault="003B219B" w:rsidP="0022158D">
            <w:pPr>
              <w:spacing w:after="0" w:line="240" w:lineRule="auto"/>
              <w:rPr>
                <w:rFonts w:ascii="Times New Roman" w:hAnsi="Times New Roman"/>
                <w:sz w:val="6"/>
                <w:szCs w:val="6"/>
              </w:rPr>
            </w:pPr>
            <w:proofErr w:type="spellStart"/>
            <w:r w:rsidRPr="002F327D">
              <w:rPr>
                <w:rFonts w:ascii="Times New Roman" w:hAnsi="Times New Roman"/>
                <w:sz w:val="24"/>
                <w:szCs w:val="24"/>
              </w:rPr>
              <w:t>Тема</w:t>
            </w:r>
            <w:proofErr w:type="spellEnd"/>
            <w:r w:rsidRPr="002F327D">
              <w:rPr>
                <w:rFonts w:ascii="Times New Roman" w:hAnsi="Times New Roman"/>
                <w:sz w:val="24"/>
                <w:szCs w:val="24"/>
              </w:rPr>
              <w:t xml:space="preserve"> 03.5 </w:t>
            </w:r>
            <w:proofErr w:type="spellStart"/>
            <w:r w:rsidRPr="002F327D">
              <w:rPr>
                <w:rFonts w:ascii="Times New Roman" w:hAnsi="Times New Roman"/>
                <w:sz w:val="24"/>
                <w:szCs w:val="24"/>
              </w:rPr>
              <w:t>Грузовые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тарифы</w:t>
            </w:r>
            <w:proofErr w:type="spellEnd"/>
          </w:p>
        </w:tc>
        <w:tc>
          <w:tcPr>
            <w:tcW w:w="4536" w:type="dxa"/>
            <w:gridSpan w:val="3"/>
            <w:vAlign w:val="bottom"/>
          </w:tcPr>
          <w:p w14:paraId="68D9934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7DF3543E"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Цели и принципы государственного регулирования тарифов на грузовые перевозки.</w:t>
            </w:r>
          </w:p>
          <w:p w14:paraId="7AF3C5B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Виды грузовых тарифов. Договорные тарифы. Тарифные руководства</w:t>
            </w:r>
          </w:p>
          <w:p w14:paraId="74F596D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0CA86BF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Выбор вида транспортных услуг оказываемых перевозчиком при заключении договора</w:t>
            </w:r>
            <w:r w:rsidRPr="002F327D">
              <w:rPr>
                <w:rFonts w:ascii="Times New Roman" w:hAnsi="Times New Roman"/>
                <w:sz w:val="20"/>
                <w:szCs w:val="20"/>
                <w:lang w:val="ru-RU"/>
              </w:rPr>
              <w:t xml:space="preserve"> </w:t>
            </w:r>
            <w:r w:rsidRPr="002F327D">
              <w:rPr>
                <w:rFonts w:ascii="Times New Roman" w:hAnsi="Times New Roman"/>
                <w:sz w:val="24"/>
                <w:szCs w:val="24"/>
                <w:lang w:val="ru-RU"/>
              </w:rPr>
              <w:t>на перевозку.</w:t>
            </w:r>
          </w:p>
        </w:tc>
        <w:tc>
          <w:tcPr>
            <w:tcW w:w="851" w:type="dxa"/>
          </w:tcPr>
          <w:p w14:paraId="344346B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p w14:paraId="13FD903D" w14:textId="77777777" w:rsidR="003B219B" w:rsidRPr="002F327D" w:rsidRDefault="003B219B" w:rsidP="0022158D">
            <w:pPr>
              <w:spacing w:after="0" w:line="240" w:lineRule="auto"/>
              <w:jc w:val="center"/>
              <w:rPr>
                <w:rFonts w:ascii="Times New Roman" w:hAnsi="Times New Roman"/>
                <w:sz w:val="24"/>
                <w:szCs w:val="24"/>
              </w:rPr>
            </w:pPr>
          </w:p>
          <w:p w14:paraId="019323E5" w14:textId="77777777" w:rsidR="003B219B" w:rsidRPr="002F327D" w:rsidRDefault="003B219B" w:rsidP="0022158D">
            <w:pPr>
              <w:spacing w:after="0" w:line="240" w:lineRule="auto"/>
              <w:jc w:val="center"/>
              <w:rPr>
                <w:rFonts w:ascii="Times New Roman" w:hAnsi="Times New Roman"/>
                <w:sz w:val="24"/>
                <w:szCs w:val="24"/>
              </w:rPr>
            </w:pPr>
          </w:p>
          <w:p w14:paraId="04D4B05B" w14:textId="77777777" w:rsidR="003B219B" w:rsidRPr="002F327D" w:rsidRDefault="003B219B" w:rsidP="0022158D">
            <w:pPr>
              <w:spacing w:after="0" w:line="240" w:lineRule="auto"/>
              <w:jc w:val="center"/>
              <w:rPr>
                <w:rFonts w:ascii="Times New Roman" w:hAnsi="Times New Roman"/>
                <w:sz w:val="24"/>
                <w:szCs w:val="24"/>
              </w:rPr>
            </w:pPr>
          </w:p>
          <w:p w14:paraId="6E7E5452" w14:textId="77777777" w:rsidR="003B219B" w:rsidRPr="002F327D" w:rsidRDefault="003B219B" w:rsidP="0022158D">
            <w:pPr>
              <w:spacing w:after="0" w:line="240" w:lineRule="auto"/>
              <w:jc w:val="center"/>
              <w:rPr>
                <w:rFonts w:ascii="Times New Roman" w:hAnsi="Times New Roman"/>
                <w:sz w:val="24"/>
                <w:szCs w:val="24"/>
              </w:rPr>
            </w:pPr>
          </w:p>
          <w:p w14:paraId="7F75BB24" w14:textId="77777777" w:rsidR="003B219B" w:rsidRPr="002F327D" w:rsidRDefault="003B219B" w:rsidP="0022158D">
            <w:pPr>
              <w:spacing w:after="0" w:line="240" w:lineRule="auto"/>
              <w:jc w:val="center"/>
              <w:rPr>
                <w:rFonts w:ascii="Times New Roman" w:hAnsi="Times New Roman"/>
                <w:sz w:val="24"/>
                <w:szCs w:val="24"/>
              </w:rPr>
            </w:pPr>
          </w:p>
          <w:p w14:paraId="62993D80" w14:textId="77777777" w:rsidR="003B219B" w:rsidRPr="002F327D" w:rsidRDefault="003B219B" w:rsidP="0022158D">
            <w:pPr>
              <w:spacing w:after="0" w:line="240" w:lineRule="auto"/>
              <w:jc w:val="center"/>
              <w:rPr>
                <w:rFonts w:ascii="Times New Roman" w:hAnsi="Times New Roman"/>
                <w:sz w:val="24"/>
                <w:szCs w:val="24"/>
              </w:rPr>
            </w:pPr>
          </w:p>
          <w:p w14:paraId="2BD94738" w14:textId="77777777" w:rsidR="003B219B" w:rsidRPr="002F327D" w:rsidRDefault="003B219B" w:rsidP="0022158D">
            <w:pPr>
              <w:spacing w:after="0" w:line="240" w:lineRule="auto"/>
              <w:jc w:val="center"/>
              <w:rPr>
                <w:rFonts w:ascii="Times New Roman" w:hAnsi="Times New Roman"/>
                <w:sz w:val="24"/>
                <w:szCs w:val="24"/>
              </w:rPr>
            </w:pPr>
          </w:p>
          <w:p w14:paraId="498E0284" w14:textId="77777777" w:rsidR="003B219B" w:rsidRPr="002F327D" w:rsidRDefault="003B219B" w:rsidP="0022158D">
            <w:pPr>
              <w:spacing w:after="0" w:line="240" w:lineRule="auto"/>
              <w:jc w:val="center"/>
              <w:rPr>
                <w:rFonts w:ascii="Times New Roman" w:hAnsi="Times New Roman"/>
                <w:sz w:val="24"/>
                <w:szCs w:val="24"/>
              </w:rPr>
            </w:pPr>
          </w:p>
        </w:tc>
        <w:tc>
          <w:tcPr>
            <w:tcW w:w="1562" w:type="dxa"/>
          </w:tcPr>
          <w:p w14:paraId="68034D41"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46AABAA4" w14:textId="77777777" w:rsidTr="0022158D">
        <w:tc>
          <w:tcPr>
            <w:tcW w:w="2518" w:type="dxa"/>
          </w:tcPr>
          <w:p w14:paraId="5D553F7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03.6 Формы перевозочных документов, требования к заполнению</w:t>
            </w:r>
          </w:p>
        </w:tc>
        <w:tc>
          <w:tcPr>
            <w:tcW w:w="4536" w:type="dxa"/>
            <w:gridSpan w:val="3"/>
            <w:vAlign w:val="bottom"/>
          </w:tcPr>
          <w:p w14:paraId="2A70D73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45FDB6D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Формы перевозочных документов. Общие требования заполнения перевозочных документов на перевозку грузов; комплект перевозочных документов</w:t>
            </w:r>
            <w:r w:rsidRPr="002F327D">
              <w:rPr>
                <w:rFonts w:ascii="Times New Roman" w:hAnsi="Times New Roman"/>
                <w:sz w:val="20"/>
                <w:szCs w:val="20"/>
                <w:lang w:val="ru-RU"/>
              </w:rPr>
              <w:t xml:space="preserve"> </w:t>
            </w:r>
            <w:r w:rsidRPr="002F327D">
              <w:rPr>
                <w:rFonts w:ascii="Times New Roman" w:hAnsi="Times New Roman"/>
                <w:sz w:val="24"/>
                <w:szCs w:val="24"/>
                <w:lang w:val="ru-RU"/>
              </w:rPr>
              <w:t>(по разным видам отправок); документооборот.</w:t>
            </w:r>
          </w:p>
          <w:p w14:paraId="315C501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3D79511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Заполнение накладной грузоотправителем и на перевозку груза разных категорий</w:t>
            </w:r>
          </w:p>
        </w:tc>
        <w:tc>
          <w:tcPr>
            <w:tcW w:w="851" w:type="dxa"/>
          </w:tcPr>
          <w:p w14:paraId="72294EF9"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35C7A250"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51BD0EA8" w14:textId="77777777" w:rsidTr="0022158D">
        <w:tc>
          <w:tcPr>
            <w:tcW w:w="2518" w:type="dxa"/>
          </w:tcPr>
          <w:p w14:paraId="1EC70EC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03.7</w:t>
            </w:r>
          </w:p>
          <w:p w14:paraId="558EC308"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Общее понятие о</w:t>
            </w:r>
          </w:p>
          <w:p w14:paraId="60DCE278" w14:textId="77777777" w:rsidR="003B219B" w:rsidRPr="002F327D" w:rsidRDefault="003B219B" w:rsidP="0022158D">
            <w:pPr>
              <w:spacing w:after="0" w:line="240" w:lineRule="auto"/>
              <w:rPr>
                <w:rFonts w:ascii="Times New Roman" w:hAnsi="Times New Roman"/>
                <w:sz w:val="20"/>
                <w:szCs w:val="20"/>
                <w:lang w:val="ru-RU"/>
              </w:rPr>
            </w:pPr>
            <w:proofErr w:type="gramStart"/>
            <w:r w:rsidRPr="002F327D">
              <w:rPr>
                <w:rFonts w:ascii="Times New Roman" w:hAnsi="Times New Roman"/>
                <w:sz w:val="24"/>
                <w:szCs w:val="24"/>
                <w:lang w:val="ru-RU"/>
              </w:rPr>
              <w:lastRenderedPageBreak/>
              <w:t>сборах</w:t>
            </w:r>
            <w:proofErr w:type="gramEnd"/>
            <w:r w:rsidRPr="002F327D">
              <w:rPr>
                <w:rFonts w:ascii="Times New Roman" w:hAnsi="Times New Roman"/>
                <w:sz w:val="24"/>
                <w:szCs w:val="24"/>
                <w:lang w:val="ru-RU"/>
              </w:rPr>
              <w:t xml:space="preserve"> и пени</w:t>
            </w:r>
          </w:p>
        </w:tc>
        <w:tc>
          <w:tcPr>
            <w:tcW w:w="4536" w:type="dxa"/>
            <w:gridSpan w:val="3"/>
            <w:vAlign w:val="bottom"/>
          </w:tcPr>
          <w:p w14:paraId="14E90A4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lastRenderedPageBreak/>
              <w:t>Содержание учебного материала</w:t>
            </w:r>
          </w:p>
          <w:p w14:paraId="4B3B58B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Общие понятия учета железнодорожных </w:t>
            </w:r>
            <w:r w:rsidRPr="002F327D">
              <w:rPr>
                <w:rFonts w:ascii="Times New Roman" w:hAnsi="Times New Roman"/>
                <w:sz w:val="24"/>
                <w:szCs w:val="24"/>
                <w:lang w:val="ru-RU"/>
              </w:rPr>
              <w:lastRenderedPageBreak/>
              <w:t>вагонов на железнодорожных путях. Тарифное руководство № 2 (Распоряжение № 449р от 15.08.2002), №3 (Распоряжение №</w:t>
            </w:r>
            <w:r w:rsidRPr="002F327D">
              <w:rPr>
                <w:rFonts w:ascii="Times New Roman" w:hAnsi="Times New Roman"/>
                <w:sz w:val="20"/>
                <w:szCs w:val="20"/>
                <w:lang w:val="ru-RU"/>
              </w:rPr>
              <w:t xml:space="preserve"> </w:t>
            </w:r>
            <w:r w:rsidRPr="002F327D">
              <w:rPr>
                <w:rFonts w:ascii="Times New Roman" w:hAnsi="Times New Roman"/>
                <w:sz w:val="24"/>
                <w:szCs w:val="24"/>
                <w:lang w:val="ru-RU"/>
              </w:rPr>
              <w:t xml:space="preserve">450 </w:t>
            </w:r>
            <w:proofErr w:type="gramStart"/>
            <w:r w:rsidRPr="002F327D">
              <w:rPr>
                <w:rFonts w:ascii="Times New Roman" w:hAnsi="Times New Roman"/>
                <w:sz w:val="24"/>
                <w:szCs w:val="24"/>
                <w:lang w:val="ru-RU"/>
              </w:rPr>
              <w:t>р</w:t>
            </w:r>
            <w:proofErr w:type="gramEnd"/>
            <w:r w:rsidRPr="002F327D">
              <w:rPr>
                <w:rFonts w:ascii="Times New Roman" w:hAnsi="Times New Roman"/>
                <w:sz w:val="24"/>
                <w:szCs w:val="24"/>
                <w:lang w:val="ru-RU"/>
              </w:rPr>
              <w:t xml:space="preserve"> от 15.08.2001) в части о правилах применения ставок платы за пользование вагонами и контейнерами, сборов за дополнительные операции, связанные с перевозкой</w:t>
            </w:r>
          </w:p>
          <w:p w14:paraId="3EC692E2"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грузов (срок бесплатного хранения груза; по порядок округления сборов и пени на местах общего пользования; сборы за хранение, взвешивание груза, подачу и уборку вагонов, </w:t>
            </w:r>
            <w:proofErr w:type="gramStart"/>
            <w:r w:rsidRPr="002F327D">
              <w:rPr>
                <w:rFonts w:ascii="Times New Roman" w:hAnsi="Times New Roman"/>
                <w:sz w:val="24"/>
                <w:szCs w:val="24"/>
                <w:lang w:val="ru-RU"/>
              </w:rPr>
              <w:t>погрузочно- разгрузочные</w:t>
            </w:r>
            <w:proofErr w:type="gramEnd"/>
            <w:r w:rsidRPr="002F327D">
              <w:rPr>
                <w:rFonts w:ascii="Times New Roman" w:hAnsi="Times New Roman"/>
                <w:sz w:val="24"/>
                <w:szCs w:val="24"/>
                <w:lang w:val="ru-RU"/>
              </w:rPr>
              <w:t xml:space="preserve"> работы, объявленную ценность груза, переадресовку</w:t>
            </w:r>
          </w:p>
          <w:p w14:paraId="62FDC95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груза, сопровождение и охрану груза; плата за пользование вагонами, контейнерами федерального железнодорожного транспорта).  Устав железнодорожного транспорта</w:t>
            </w:r>
          </w:p>
          <w:p w14:paraId="3D229F6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Российской федерации в части начисления пени.</w:t>
            </w:r>
          </w:p>
          <w:p w14:paraId="744AB34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70CC5161"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Расчет сборов за хранение, взвешивание груза, погрузочно-разгрузочные работы, объявленную ценность груза, переадресовку груза, сопровождение и</w:t>
            </w:r>
          </w:p>
          <w:p w14:paraId="695AE50E" w14:textId="77777777" w:rsidR="003B219B" w:rsidRPr="002F327D" w:rsidRDefault="003B219B" w:rsidP="0022158D">
            <w:pPr>
              <w:spacing w:after="0" w:line="240" w:lineRule="auto"/>
              <w:rPr>
                <w:rFonts w:ascii="Times New Roman" w:hAnsi="Times New Roman"/>
                <w:sz w:val="20"/>
                <w:szCs w:val="20"/>
              </w:rPr>
            </w:pPr>
            <w:proofErr w:type="spellStart"/>
            <w:proofErr w:type="gramStart"/>
            <w:r w:rsidRPr="002F327D">
              <w:rPr>
                <w:rFonts w:ascii="Times New Roman" w:hAnsi="Times New Roman"/>
                <w:sz w:val="24"/>
                <w:szCs w:val="24"/>
              </w:rPr>
              <w:t>охрану</w:t>
            </w:r>
            <w:proofErr w:type="spellEnd"/>
            <w:proofErr w:type="gramEnd"/>
            <w:r w:rsidRPr="002F327D">
              <w:rPr>
                <w:rFonts w:ascii="Times New Roman" w:hAnsi="Times New Roman"/>
                <w:sz w:val="24"/>
                <w:szCs w:val="24"/>
              </w:rPr>
              <w:t xml:space="preserve"> </w:t>
            </w:r>
            <w:proofErr w:type="spellStart"/>
            <w:r w:rsidRPr="002F327D">
              <w:rPr>
                <w:rFonts w:ascii="Times New Roman" w:hAnsi="Times New Roman"/>
                <w:sz w:val="24"/>
                <w:szCs w:val="24"/>
              </w:rPr>
              <w:t>груза</w:t>
            </w:r>
            <w:proofErr w:type="spellEnd"/>
            <w:r w:rsidRPr="002F327D">
              <w:rPr>
                <w:rFonts w:ascii="Times New Roman" w:hAnsi="Times New Roman"/>
                <w:sz w:val="24"/>
                <w:szCs w:val="24"/>
              </w:rPr>
              <w:t>.</w:t>
            </w:r>
          </w:p>
        </w:tc>
        <w:tc>
          <w:tcPr>
            <w:tcW w:w="851" w:type="dxa"/>
          </w:tcPr>
          <w:p w14:paraId="5F123CC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59B361D5"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297D6C16" w14:textId="77777777" w:rsidTr="0022158D">
        <w:tc>
          <w:tcPr>
            <w:tcW w:w="2518" w:type="dxa"/>
          </w:tcPr>
          <w:p w14:paraId="5CE81A8C"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lastRenderedPageBreak/>
              <w:t>Тема 03.8 Заполнение комплекта перевозочных документов на станции отправления</w:t>
            </w:r>
          </w:p>
        </w:tc>
        <w:tc>
          <w:tcPr>
            <w:tcW w:w="4536" w:type="dxa"/>
            <w:gridSpan w:val="3"/>
            <w:vAlign w:val="bottom"/>
          </w:tcPr>
          <w:p w14:paraId="4F4F4CB1"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303E085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Правила перевозок грузов железнодорожным транспортом в части заполнения накладной перевозчиком на станции отправления; порядок формирования комплекта перевозочных документов. Вагонный лист. Порядок его заполнения на станции отравления</w:t>
            </w:r>
          </w:p>
          <w:p w14:paraId="56D34DA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03578552"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lang w:val="ru-RU"/>
              </w:rPr>
              <w:t xml:space="preserve">Заполнить комплект перевозочного документа и вагонный лист на перевозку различных категорий грузов. </w:t>
            </w:r>
            <w:proofErr w:type="spellStart"/>
            <w:r w:rsidRPr="002F327D">
              <w:rPr>
                <w:rFonts w:ascii="Times New Roman" w:hAnsi="Times New Roman"/>
                <w:sz w:val="24"/>
                <w:szCs w:val="24"/>
              </w:rPr>
              <w:t>Ведение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книги</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приема</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грузов</w:t>
            </w:r>
            <w:proofErr w:type="spellEnd"/>
            <w:r w:rsidRPr="002F327D">
              <w:rPr>
                <w:rFonts w:ascii="Times New Roman" w:hAnsi="Times New Roman"/>
                <w:sz w:val="24"/>
                <w:szCs w:val="24"/>
              </w:rPr>
              <w:t xml:space="preserve"> к </w:t>
            </w:r>
            <w:proofErr w:type="spellStart"/>
            <w:r w:rsidRPr="002F327D">
              <w:rPr>
                <w:rFonts w:ascii="Times New Roman" w:hAnsi="Times New Roman"/>
                <w:sz w:val="24"/>
                <w:szCs w:val="24"/>
              </w:rPr>
              <w:t>перевозке</w:t>
            </w:r>
            <w:proofErr w:type="spellEnd"/>
            <w:r w:rsidRPr="002F327D">
              <w:rPr>
                <w:rFonts w:ascii="Times New Roman" w:hAnsi="Times New Roman"/>
                <w:sz w:val="24"/>
                <w:szCs w:val="24"/>
              </w:rPr>
              <w:t>.</w:t>
            </w:r>
          </w:p>
        </w:tc>
        <w:tc>
          <w:tcPr>
            <w:tcW w:w="851" w:type="dxa"/>
          </w:tcPr>
          <w:p w14:paraId="4FA2595B"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224AC53D"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78F4C0C1" w14:textId="77777777" w:rsidTr="0022158D">
        <w:tc>
          <w:tcPr>
            <w:tcW w:w="2518" w:type="dxa"/>
          </w:tcPr>
          <w:p w14:paraId="4BA840F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Тема 03.9 Железнодорожные пути необщего пользования</w:t>
            </w:r>
          </w:p>
        </w:tc>
        <w:tc>
          <w:tcPr>
            <w:tcW w:w="4536" w:type="dxa"/>
            <w:gridSpan w:val="3"/>
            <w:vAlign w:val="bottom"/>
          </w:tcPr>
          <w:p w14:paraId="10D012D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196F081D"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Значение, характеристика и классификация железнодорожных путей необщего пользования. Инструкция о порядке обслуживания и организации движения на железнодорожном пути необщего пользования; увязка с техническо-распорядительным актом</w:t>
            </w:r>
          </w:p>
          <w:p w14:paraId="539703BF"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станции примыкания. Порядок разработки, заключения и содержание </w:t>
            </w:r>
            <w:r w:rsidRPr="002F327D">
              <w:rPr>
                <w:rFonts w:ascii="Times New Roman" w:hAnsi="Times New Roman"/>
                <w:sz w:val="24"/>
                <w:szCs w:val="24"/>
                <w:lang w:val="ru-RU"/>
              </w:rPr>
              <w:lastRenderedPageBreak/>
              <w:t>договоров. Порядок подачи и уборки вагонов на железнодорожные пути необщего пользования. Учет</w:t>
            </w:r>
          </w:p>
          <w:p w14:paraId="63778D9A"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времени нахождения вагонов на путях необщего пользования.</w:t>
            </w:r>
          </w:p>
          <w:p w14:paraId="7C80374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5DD5223D"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Заполнение договоров.</w:t>
            </w:r>
          </w:p>
        </w:tc>
        <w:tc>
          <w:tcPr>
            <w:tcW w:w="851" w:type="dxa"/>
          </w:tcPr>
          <w:p w14:paraId="548F65C9"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1C40B1E1"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195DF299" w14:textId="77777777" w:rsidTr="0022158D">
        <w:tc>
          <w:tcPr>
            <w:tcW w:w="9467" w:type="dxa"/>
            <w:gridSpan w:val="6"/>
          </w:tcPr>
          <w:p w14:paraId="609398E8"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 xml:space="preserve">Раздел 4 </w:t>
            </w:r>
            <w:proofErr w:type="spellStart"/>
            <w:r w:rsidRPr="002F327D">
              <w:rPr>
                <w:rFonts w:ascii="Times New Roman" w:hAnsi="Times New Roman"/>
                <w:sz w:val="24"/>
                <w:szCs w:val="24"/>
              </w:rPr>
              <w:t>Автоматизированная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система</w:t>
            </w:r>
            <w:proofErr w:type="spellEnd"/>
            <w:r w:rsidRPr="002F327D">
              <w:rPr>
                <w:rFonts w:ascii="Times New Roman" w:hAnsi="Times New Roman"/>
                <w:sz w:val="24"/>
                <w:szCs w:val="24"/>
              </w:rPr>
              <w:t xml:space="preserve"> «ЭТРАН»</w:t>
            </w:r>
          </w:p>
        </w:tc>
      </w:tr>
      <w:tr w:rsidR="003B219B" w:rsidRPr="002F327D" w14:paraId="1A65EBDF" w14:textId="77777777" w:rsidTr="0022158D">
        <w:tc>
          <w:tcPr>
            <w:tcW w:w="2518" w:type="dxa"/>
          </w:tcPr>
          <w:p w14:paraId="443083CA"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03.10 Автоматизированное рабочее место агента СФТО</w:t>
            </w:r>
          </w:p>
        </w:tc>
        <w:tc>
          <w:tcPr>
            <w:tcW w:w="4536" w:type="dxa"/>
            <w:gridSpan w:val="3"/>
            <w:vAlign w:val="bottom"/>
          </w:tcPr>
          <w:p w14:paraId="143CBCAB"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Содержание учебного материала</w:t>
            </w:r>
          </w:p>
          <w:p w14:paraId="791EAF41"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Требования техники безопасности при работе на персональном компьютере</w:t>
            </w:r>
            <w:proofErr w:type="gramStart"/>
            <w:r w:rsidRPr="002F327D">
              <w:rPr>
                <w:rFonts w:ascii="Times New Roman" w:hAnsi="Times New Roman"/>
                <w:bCs/>
                <w:sz w:val="24"/>
                <w:szCs w:val="24"/>
                <w:lang w:val="ru-RU"/>
              </w:rPr>
              <w:t>.</w:t>
            </w:r>
            <w:proofErr w:type="gramEnd"/>
            <w:r w:rsidRPr="002F327D">
              <w:rPr>
                <w:rFonts w:ascii="Times New Roman" w:hAnsi="Times New Roman"/>
                <w:bCs/>
                <w:sz w:val="24"/>
                <w:szCs w:val="24"/>
                <w:lang w:val="ru-RU"/>
              </w:rPr>
              <w:t xml:space="preserve">  </w:t>
            </w:r>
            <w:proofErr w:type="gramStart"/>
            <w:r w:rsidRPr="002F327D">
              <w:rPr>
                <w:rFonts w:ascii="Times New Roman" w:hAnsi="Times New Roman"/>
                <w:bCs/>
                <w:sz w:val="24"/>
                <w:szCs w:val="24"/>
                <w:lang w:val="ru-RU"/>
              </w:rPr>
              <w:t>а</w:t>
            </w:r>
            <w:proofErr w:type="gramEnd"/>
            <w:r w:rsidRPr="002F327D">
              <w:rPr>
                <w:rFonts w:ascii="Times New Roman" w:hAnsi="Times New Roman"/>
                <w:bCs/>
                <w:sz w:val="24"/>
                <w:szCs w:val="24"/>
                <w:lang w:val="ru-RU"/>
              </w:rPr>
              <w:t>втоматизированное рабочее место агента СФТО (АРМ ТВК) по подготовке</w:t>
            </w:r>
          </w:p>
          <w:p w14:paraId="2936473A"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перевозочных документов — комплекс технического, информационного и программного обеспечения. Назначение и оснащение автоматизированного рабочего места по подготовке перевозочных документов (АРМ 1111Д). Особенности взаимодействия АС</w:t>
            </w:r>
          </w:p>
          <w:p w14:paraId="2257443A"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ЭТРАН с ЕК ИОДВ в составе системы обработки документов по электронной связи.</w:t>
            </w:r>
            <w:r w:rsidRPr="002F327D">
              <w:rPr>
                <w:rFonts w:ascii="Times New Roman" w:hAnsi="Times New Roman"/>
                <w:lang w:val="ru-RU"/>
              </w:rPr>
              <w:t xml:space="preserve"> </w:t>
            </w:r>
            <w:proofErr w:type="gramStart"/>
            <w:r w:rsidRPr="002F327D">
              <w:rPr>
                <w:rFonts w:ascii="Times New Roman" w:hAnsi="Times New Roman"/>
                <w:bCs/>
                <w:sz w:val="24"/>
                <w:szCs w:val="24"/>
                <w:lang w:val="ru-RU"/>
              </w:rPr>
              <w:t>НСИ).</w:t>
            </w:r>
            <w:proofErr w:type="gramEnd"/>
          </w:p>
          <w:p w14:paraId="08E13BD7"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bCs/>
                <w:sz w:val="24"/>
                <w:szCs w:val="24"/>
                <w:lang w:val="ru-RU"/>
              </w:rPr>
              <w:t>Виды работ</w:t>
            </w:r>
          </w:p>
          <w:p w14:paraId="43C1679E" w14:textId="77777777" w:rsidR="003B219B" w:rsidRPr="002F327D" w:rsidRDefault="003B219B" w:rsidP="0022158D">
            <w:pPr>
              <w:spacing w:after="0" w:line="240" w:lineRule="auto"/>
              <w:rPr>
                <w:rFonts w:ascii="Times New Roman" w:hAnsi="Times New Roman"/>
                <w:bCs/>
                <w:sz w:val="24"/>
                <w:szCs w:val="24"/>
              </w:rPr>
            </w:pPr>
            <w:r w:rsidRPr="002F327D">
              <w:rPr>
                <w:rFonts w:ascii="Times New Roman" w:hAnsi="Times New Roman"/>
                <w:bCs/>
                <w:sz w:val="24"/>
                <w:szCs w:val="24"/>
                <w:lang w:val="ru-RU"/>
              </w:rPr>
              <w:t xml:space="preserve">Порядок работы агента АФТО в режиме межмашинного обмена </w:t>
            </w:r>
            <w:proofErr w:type="gramStart"/>
            <w:r w:rsidRPr="002F327D">
              <w:rPr>
                <w:rFonts w:ascii="Times New Roman" w:hAnsi="Times New Roman"/>
                <w:bCs/>
                <w:sz w:val="24"/>
                <w:szCs w:val="24"/>
                <w:lang w:val="ru-RU"/>
              </w:rPr>
              <w:t>между</w:t>
            </w:r>
            <w:proofErr w:type="gramEnd"/>
            <w:r w:rsidRPr="002F327D">
              <w:rPr>
                <w:rFonts w:ascii="Times New Roman" w:hAnsi="Times New Roman"/>
                <w:bCs/>
                <w:sz w:val="24"/>
                <w:szCs w:val="24"/>
                <w:lang w:val="ru-RU"/>
              </w:rPr>
              <w:t xml:space="preserve"> </w:t>
            </w:r>
            <w:proofErr w:type="gramStart"/>
            <w:r w:rsidRPr="002F327D">
              <w:rPr>
                <w:rFonts w:ascii="Times New Roman" w:hAnsi="Times New Roman"/>
                <w:bCs/>
                <w:sz w:val="24"/>
                <w:szCs w:val="24"/>
                <w:lang w:val="ru-RU"/>
              </w:rPr>
              <w:t>АС</w:t>
            </w:r>
            <w:proofErr w:type="gramEnd"/>
            <w:r w:rsidRPr="002F327D">
              <w:rPr>
                <w:rFonts w:ascii="Times New Roman" w:hAnsi="Times New Roman"/>
                <w:bCs/>
                <w:sz w:val="24"/>
                <w:szCs w:val="24"/>
                <w:lang w:val="ru-RU"/>
              </w:rPr>
              <w:t xml:space="preserve"> ЭТРАН и системой ЕК ИОДВ. </w:t>
            </w:r>
            <w:proofErr w:type="spellStart"/>
            <w:r w:rsidRPr="002F327D">
              <w:rPr>
                <w:rFonts w:ascii="Times New Roman" w:hAnsi="Times New Roman"/>
                <w:bCs/>
                <w:sz w:val="24"/>
                <w:szCs w:val="24"/>
              </w:rPr>
              <w:t>Работы</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выполняемые</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по</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отправлению</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Режим</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отправления</w:t>
            </w:r>
            <w:proofErr w:type="spellEnd"/>
            <w:r w:rsidRPr="002F327D">
              <w:rPr>
                <w:rFonts w:ascii="Times New Roman" w:hAnsi="Times New Roman"/>
                <w:bCs/>
                <w:sz w:val="24"/>
                <w:szCs w:val="24"/>
              </w:rPr>
              <w:t>.</w:t>
            </w:r>
          </w:p>
        </w:tc>
        <w:tc>
          <w:tcPr>
            <w:tcW w:w="851" w:type="dxa"/>
          </w:tcPr>
          <w:p w14:paraId="6DB1014C"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3A8BA5D7"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3.1-3.3</w:t>
            </w:r>
          </w:p>
        </w:tc>
      </w:tr>
      <w:tr w:rsidR="003B219B" w:rsidRPr="002F327D" w14:paraId="0F69E7DD" w14:textId="77777777" w:rsidTr="0022158D">
        <w:trPr>
          <w:trHeight w:val="1408"/>
        </w:trPr>
        <w:tc>
          <w:tcPr>
            <w:tcW w:w="2518" w:type="dxa"/>
          </w:tcPr>
          <w:p w14:paraId="5316776B" w14:textId="77777777" w:rsidR="003B219B" w:rsidRPr="002F327D" w:rsidRDefault="003B219B" w:rsidP="0022158D">
            <w:pPr>
              <w:spacing w:after="0" w:line="240" w:lineRule="auto"/>
              <w:rPr>
                <w:rFonts w:ascii="Times New Roman" w:hAnsi="Times New Roman"/>
                <w:sz w:val="20"/>
                <w:szCs w:val="20"/>
              </w:rPr>
            </w:pPr>
          </w:p>
        </w:tc>
        <w:tc>
          <w:tcPr>
            <w:tcW w:w="4536" w:type="dxa"/>
            <w:gridSpan w:val="3"/>
          </w:tcPr>
          <w:p w14:paraId="1FF0208F" w14:textId="77777777" w:rsidR="003B219B" w:rsidRPr="002F327D" w:rsidRDefault="003B219B" w:rsidP="0022158D">
            <w:pPr>
              <w:spacing w:after="0" w:line="240" w:lineRule="auto"/>
              <w:rPr>
                <w:rFonts w:ascii="Times New Roman" w:hAnsi="Times New Roman"/>
                <w:sz w:val="20"/>
                <w:szCs w:val="20"/>
              </w:rPr>
            </w:pPr>
            <w:r w:rsidRPr="002F327D">
              <w:rPr>
                <w:rFonts w:ascii="Times New Roman" w:hAnsi="Times New Roman"/>
                <w:sz w:val="24"/>
                <w:szCs w:val="24"/>
                <w:lang w:val="ru-RU"/>
              </w:rPr>
              <w:t xml:space="preserve">Нормативно-справочная информация (Выполнение работ по визированию и таксировке накладной (комплекта перевозочных документов) в системе АРМ ТВК в режимах «визирование» </w:t>
            </w:r>
            <w:proofErr w:type="spellStart"/>
            <w:r w:rsidRPr="002F327D">
              <w:rPr>
                <w:rFonts w:ascii="Times New Roman" w:hAnsi="Times New Roman"/>
                <w:sz w:val="24"/>
                <w:szCs w:val="24"/>
                <w:lang w:val="ru-RU"/>
              </w:rPr>
              <w:t>и</w:t>
            </w:r>
            <w:proofErr w:type="gramStart"/>
            <w:r w:rsidRPr="002F327D">
              <w:rPr>
                <w:rFonts w:ascii="Times New Roman" w:hAnsi="Times New Roman"/>
                <w:sz w:val="24"/>
                <w:szCs w:val="24"/>
                <w:lang w:val="ru-RU"/>
              </w:rPr>
              <w:t>«т</w:t>
            </w:r>
            <w:proofErr w:type="gramEnd"/>
            <w:r w:rsidRPr="002F327D">
              <w:rPr>
                <w:rFonts w:ascii="Times New Roman" w:hAnsi="Times New Roman"/>
                <w:sz w:val="24"/>
                <w:szCs w:val="24"/>
                <w:lang w:val="ru-RU"/>
              </w:rPr>
              <w:t>аксировка</w:t>
            </w:r>
            <w:proofErr w:type="spellEnd"/>
            <w:r w:rsidRPr="002F327D">
              <w:rPr>
                <w:rFonts w:ascii="Times New Roman" w:hAnsi="Times New Roman"/>
                <w:sz w:val="24"/>
                <w:szCs w:val="24"/>
                <w:lang w:val="ru-RU"/>
              </w:rPr>
              <w:t xml:space="preserve"> + печать». </w:t>
            </w:r>
            <w:proofErr w:type="spellStart"/>
            <w:r w:rsidRPr="002F327D">
              <w:rPr>
                <w:rFonts w:ascii="Times New Roman" w:hAnsi="Times New Roman"/>
                <w:sz w:val="24"/>
                <w:szCs w:val="24"/>
              </w:rPr>
              <w:t>Составление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макета-сообщения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видам</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отправкми</w:t>
            </w:r>
            <w:proofErr w:type="spellEnd"/>
          </w:p>
        </w:tc>
        <w:tc>
          <w:tcPr>
            <w:tcW w:w="851" w:type="dxa"/>
          </w:tcPr>
          <w:p w14:paraId="5A1DDBE0"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4688F69E"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6B5B0CF0" w14:textId="77777777" w:rsidTr="0022158D">
        <w:tc>
          <w:tcPr>
            <w:tcW w:w="9467" w:type="dxa"/>
            <w:gridSpan w:val="6"/>
            <w:vAlign w:val="bottom"/>
          </w:tcPr>
          <w:p w14:paraId="6CF0C24E" w14:textId="77777777" w:rsidR="003B219B" w:rsidRPr="002F327D" w:rsidRDefault="003B219B" w:rsidP="0022158D">
            <w:pPr>
              <w:spacing w:after="0" w:line="240" w:lineRule="auto"/>
              <w:jc w:val="center"/>
              <w:rPr>
                <w:rFonts w:ascii="Times New Roman" w:hAnsi="Times New Roman"/>
                <w:sz w:val="24"/>
                <w:szCs w:val="24"/>
                <w:lang w:val="ru-RU"/>
              </w:rPr>
            </w:pPr>
            <w:r w:rsidRPr="002F327D">
              <w:rPr>
                <w:rFonts w:ascii="Times New Roman" w:hAnsi="Times New Roman"/>
                <w:bCs/>
                <w:sz w:val="24"/>
                <w:szCs w:val="24"/>
                <w:lang w:val="ru-RU"/>
              </w:rPr>
              <w:t xml:space="preserve">Раздел 5. </w:t>
            </w:r>
            <w:proofErr w:type="spellStart"/>
            <w:r w:rsidRPr="002F327D">
              <w:rPr>
                <w:rFonts w:ascii="Times New Roman" w:hAnsi="Times New Roman"/>
                <w:bCs/>
                <w:sz w:val="24"/>
                <w:szCs w:val="24"/>
                <w:lang w:val="ru-RU"/>
              </w:rPr>
              <w:t>Актово</w:t>
            </w:r>
            <w:proofErr w:type="spellEnd"/>
            <w:r w:rsidRPr="002F327D">
              <w:rPr>
                <w:rFonts w:ascii="Times New Roman" w:hAnsi="Times New Roman"/>
                <w:bCs/>
                <w:sz w:val="24"/>
                <w:szCs w:val="24"/>
                <w:lang w:val="ru-RU"/>
              </w:rPr>
              <w:t xml:space="preserve"> </w:t>
            </w:r>
            <w:proofErr w:type="gramStart"/>
            <w:r w:rsidRPr="002F327D">
              <w:rPr>
                <w:rFonts w:ascii="Times New Roman" w:hAnsi="Times New Roman"/>
                <w:bCs/>
                <w:sz w:val="24"/>
                <w:szCs w:val="24"/>
                <w:lang w:val="ru-RU"/>
              </w:rPr>
              <w:t>-п</w:t>
            </w:r>
            <w:proofErr w:type="gramEnd"/>
            <w:r w:rsidRPr="002F327D">
              <w:rPr>
                <w:rFonts w:ascii="Times New Roman" w:hAnsi="Times New Roman"/>
                <w:bCs/>
                <w:sz w:val="24"/>
                <w:szCs w:val="24"/>
                <w:lang w:val="ru-RU"/>
              </w:rPr>
              <w:t>ретензионная работа станции</w:t>
            </w:r>
          </w:p>
        </w:tc>
      </w:tr>
      <w:tr w:rsidR="003B219B" w:rsidRPr="002F327D" w14:paraId="6B0DCCE7" w14:textId="77777777" w:rsidTr="0022158D">
        <w:trPr>
          <w:trHeight w:val="272"/>
        </w:trPr>
        <w:tc>
          <w:tcPr>
            <w:tcW w:w="2518" w:type="dxa"/>
          </w:tcPr>
          <w:p w14:paraId="1F0C54E4"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03.11</w:t>
            </w:r>
          </w:p>
          <w:p w14:paraId="3721727D"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Ответственность</w:t>
            </w:r>
          </w:p>
          <w:p w14:paraId="1932001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железных дорог, грузоотправителей и грузополучателей за сохранность грузов.</w:t>
            </w:r>
          </w:p>
        </w:tc>
        <w:tc>
          <w:tcPr>
            <w:tcW w:w="4536" w:type="dxa"/>
            <w:gridSpan w:val="3"/>
          </w:tcPr>
          <w:p w14:paraId="2E39AA80"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Содержание учебного материала</w:t>
            </w:r>
          </w:p>
          <w:p w14:paraId="754EC2EB"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Виды не сохранных перевозок. Ответственность железных дорог, грузоотправителей и</w:t>
            </w:r>
          </w:p>
          <w:p w14:paraId="6998AA14"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грузополучателей за сохранность грузов. Акт общей формы, коммерческий акт, случаи</w:t>
            </w:r>
          </w:p>
          <w:p w14:paraId="20C1B315"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их составления, порядок заполнения.</w:t>
            </w:r>
          </w:p>
          <w:p w14:paraId="42000319"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bCs/>
                <w:sz w:val="24"/>
                <w:szCs w:val="24"/>
                <w:lang w:val="ru-RU"/>
              </w:rPr>
              <w:t>Виды работ</w:t>
            </w:r>
          </w:p>
          <w:p w14:paraId="1583A117"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Составление акта общей формы, регистрация и составление коммерческого акта.</w:t>
            </w:r>
          </w:p>
          <w:p w14:paraId="75C79C0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Организация розыска груза. Порядок дачи оперативных донесений.</w:t>
            </w:r>
          </w:p>
          <w:p w14:paraId="05B902D3" w14:textId="77777777" w:rsidR="003B219B" w:rsidRPr="002F327D" w:rsidRDefault="003B219B" w:rsidP="0022158D">
            <w:pPr>
              <w:spacing w:after="0" w:line="240" w:lineRule="auto"/>
              <w:rPr>
                <w:rFonts w:ascii="Times New Roman" w:hAnsi="Times New Roman"/>
                <w:sz w:val="20"/>
                <w:szCs w:val="20"/>
                <w:lang w:val="ru-RU"/>
              </w:rPr>
            </w:pPr>
            <w:r w:rsidRPr="002F327D">
              <w:rPr>
                <w:rFonts w:ascii="Times New Roman" w:hAnsi="Times New Roman"/>
                <w:sz w:val="24"/>
                <w:szCs w:val="24"/>
                <w:lang w:val="ru-RU"/>
              </w:rPr>
              <w:t xml:space="preserve">Составление оперативных донесений на </w:t>
            </w:r>
            <w:r w:rsidRPr="002F327D">
              <w:rPr>
                <w:rFonts w:ascii="Times New Roman" w:hAnsi="Times New Roman"/>
                <w:sz w:val="24"/>
                <w:szCs w:val="24"/>
                <w:lang w:val="ru-RU"/>
              </w:rPr>
              <w:lastRenderedPageBreak/>
              <w:t>неприбытие груза</w:t>
            </w:r>
          </w:p>
        </w:tc>
        <w:tc>
          <w:tcPr>
            <w:tcW w:w="851" w:type="dxa"/>
          </w:tcPr>
          <w:p w14:paraId="25AE0323"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1FBB2F2E"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3.1-3.3</w:t>
            </w:r>
          </w:p>
        </w:tc>
      </w:tr>
      <w:tr w:rsidR="003B219B" w:rsidRPr="002F327D" w14:paraId="51220C15" w14:textId="77777777" w:rsidTr="0022158D">
        <w:tc>
          <w:tcPr>
            <w:tcW w:w="2518" w:type="dxa"/>
            <w:vAlign w:val="bottom"/>
          </w:tcPr>
          <w:p w14:paraId="0B7AA7EB"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lastRenderedPageBreak/>
              <w:t>Проверочная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работа</w:t>
            </w:r>
            <w:proofErr w:type="spellEnd"/>
          </w:p>
        </w:tc>
        <w:tc>
          <w:tcPr>
            <w:tcW w:w="4536" w:type="dxa"/>
            <w:gridSpan w:val="3"/>
            <w:vAlign w:val="bottom"/>
          </w:tcPr>
          <w:p w14:paraId="7B88885B" w14:textId="77777777" w:rsidR="003B219B" w:rsidRPr="002F327D" w:rsidRDefault="003B219B" w:rsidP="0022158D">
            <w:pPr>
              <w:spacing w:after="0" w:line="240" w:lineRule="auto"/>
              <w:ind w:left="100"/>
              <w:rPr>
                <w:rFonts w:ascii="Times New Roman" w:hAnsi="Times New Roman"/>
                <w:bCs/>
                <w:sz w:val="24"/>
                <w:szCs w:val="24"/>
              </w:rPr>
            </w:pPr>
          </w:p>
        </w:tc>
        <w:tc>
          <w:tcPr>
            <w:tcW w:w="851" w:type="dxa"/>
          </w:tcPr>
          <w:p w14:paraId="3FE40EC8"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2B17F516"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1A09A026" w14:textId="77777777" w:rsidTr="0022158D">
        <w:tc>
          <w:tcPr>
            <w:tcW w:w="9467" w:type="dxa"/>
            <w:gridSpan w:val="6"/>
            <w:vAlign w:val="bottom"/>
          </w:tcPr>
          <w:p w14:paraId="22365939"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ПМ 04: Выполнение работ приемосдатчика груза и багажа-36 ч  7 семестр</w:t>
            </w:r>
          </w:p>
        </w:tc>
      </w:tr>
      <w:tr w:rsidR="003B219B" w:rsidRPr="002F327D" w14:paraId="462ACDD2" w14:textId="77777777" w:rsidTr="0022158D">
        <w:tc>
          <w:tcPr>
            <w:tcW w:w="2518" w:type="dxa"/>
          </w:tcPr>
          <w:p w14:paraId="7E518D5F"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Тема</w:t>
            </w:r>
            <w:proofErr w:type="spellEnd"/>
            <w:r w:rsidRPr="002F327D">
              <w:rPr>
                <w:rFonts w:ascii="Times New Roman" w:hAnsi="Times New Roman"/>
                <w:sz w:val="24"/>
                <w:szCs w:val="24"/>
              </w:rPr>
              <w:t xml:space="preserve"> 04.1 </w:t>
            </w:r>
            <w:proofErr w:type="spellStart"/>
            <w:r w:rsidRPr="002F327D">
              <w:rPr>
                <w:rFonts w:ascii="Times New Roman" w:hAnsi="Times New Roman"/>
                <w:sz w:val="24"/>
                <w:szCs w:val="24"/>
              </w:rPr>
              <w:t>Вводное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занятие</w:t>
            </w:r>
            <w:proofErr w:type="spellEnd"/>
          </w:p>
        </w:tc>
        <w:tc>
          <w:tcPr>
            <w:tcW w:w="4536" w:type="dxa"/>
            <w:gridSpan w:val="3"/>
            <w:vAlign w:val="bottom"/>
          </w:tcPr>
          <w:p w14:paraId="19A95EDD"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Содержание учебного материала</w:t>
            </w:r>
          </w:p>
          <w:p w14:paraId="11A906C0"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Техника безопасности и правила поведения в общественных местах. Ознакомление с программой производственного обучения, с характеристикой изучаемой профессии. </w:t>
            </w:r>
          </w:p>
          <w:p w14:paraId="1C74ABA6"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Виды работ</w:t>
            </w:r>
          </w:p>
          <w:p w14:paraId="42E9C61D" w14:textId="77777777" w:rsidR="003B219B" w:rsidRPr="002F327D" w:rsidRDefault="003B219B" w:rsidP="0022158D">
            <w:pPr>
              <w:spacing w:after="0" w:line="240" w:lineRule="auto"/>
              <w:rPr>
                <w:rFonts w:ascii="Times New Roman" w:hAnsi="Times New Roman"/>
                <w:bCs/>
                <w:sz w:val="24"/>
                <w:szCs w:val="24"/>
              </w:rPr>
            </w:pPr>
            <w:r w:rsidRPr="002F327D">
              <w:rPr>
                <w:rFonts w:ascii="Times New Roman" w:hAnsi="Times New Roman"/>
                <w:sz w:val="24"/>
                <w:szCs w:val="24"/>
                <w:lang w:val="ru-RU"/>
              </w:rPr>
              <w:t xml:space="preserve">Ознакомление с режимом обучения в техникуме. </w:t>
            </w:r>
            <w:proofErr w:type="spellStart"/>
            <w:r w:rsidRPr="002F327D">
              <w:rPr>
                <w:rFonts w:ascii="Times New Roman" w:hAnsi="Times New Roman"/>
                <w:sz w:val="24"/>
                <w:szCs w:val="24"/>
              </w:rPr>
              <w:t>Выполнение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тестового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задания</w:t>
            </w:r>
            <w:proofErr w:type="spellEnd"/>
          </w:p>
        </w:tc>
        <w:tc>
          <w:tcPr>
            <w:tcW w:w="851" w:type="dxa"/>
          </w:tcPr>
          <w:p w14:paraId="1D6212F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567E4BB2"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ПК 4.1- 4.3</w:t>
            </w:r>
          </w:p>
        </w:tc>
      </w:tr>
      <w:tr w:rsidR="003B219B" w:rsidRPr="002F327D" w14:paraId="38DE056F" w14:textId="77777777" w:rsidTr="0022158D">
        <w:tc>
          <w:tcPr>
            <w:tcW w:w="2518" w:type="dxa"/>
          </w:tcPr>
          <w:p w14:paraId="7326C92D"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04. 2 Общие сведения о железнодорожном транспорте</w:t>
            </w:r>
          </w:p>
          <w:p w14:paraId="3200C606" w14:textId="77777777" w:rsidR="003B219B" w:rsidRPr="002F327D" w:rsidRDefault="003B219B" w:rsidP="0022158D">
            <w:pPr>
              <w:spacing w:after="0" w:line="240" w:lineRule="auto"/>
              <w:rPr>
                <w:rFonts w:ascii="Times New Roman" w:hAnsi="Times New Roman"/>
                <w:sz w:val="24"/>
                <w:szCs w:val="24"/>
                <w:lang w:val="ru-RU"/>
              </w:rPr>
            </w:pPr>
          </w:p>
        </w:tc>
        <w:tc>
          <w:tcPr>
            <w:tcW w:w="4536" w:type="dxa"/>
            <w:gridSpan w:val="3"/>
            <w:vAlign w:val="bottom"/>
          </w:tcPr>
          <w:p w14:paraId="62B9A5A0"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Содержание учебного материала</w:t>
            </w:r>
          </w:p>
          <w:p w14:paraId="0713D5FA"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 xml:space="preserve">Составление структурной схемы по управления железнодорожным транспортом. Посещение пожарно-технической выставки. Ознакомление с причинами возникновения пожара, средствами пожаротушения. </w:t>
            </w:r>
          </w:p>
          <w:p w14:paraId="1F048C0C"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Виды работ</w:t>
            </w:r>
          </w:p>
          <w:p w14:paraId="0C7D72FE"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sz w:val="24"/>
                <w:szCs w:val="24"/>
                <w:lang w:val="ru-RU"/>
              </w:rPr>
              <w:t>Составление схемы «Классификация огнетушителей»</w:t>
            </w:r>
          </w:p>
        </w:tc>
        <w:tc>
          <w:tcPr>
            <w:tcW w:w="851" w:type="dxa"/>
          </w:tcPr>
          <w:p w14:paraId="43B12A7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7EB6761C"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4.1- 4.3</w:t>
            </w:r>
          </w:p>
        </w:tc>
      </w:tr>
      <w:tr w:rsidR="003B219B" w:rsidRPr="002F327D" w14:paraId="34C2F34C" w14:textId="77777777" w:rsidTr="0022158D">
        <w:tc>
          <w:tcPr>
            <w:tcW w:w="2518" w:type="dxa"/>
          </w:tcPr>
          <w:p w14:paraId="38835781"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Тема 04.3</w:t>
            </w:r>
          </w:p>
          <w:p w14:paraId="21C0C416"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Устройства и технические средства железных дорог</w:t>
            </w:r>
          </w:p>
          <w:p w14:paraId="7B2F39C2" w14:textId="77777777" w:rsidR="003B219B" w:rsidRPr="002F327D" w:rsidRDefault="003B219B" w:rsidP="0022158D">
            <w:pPr>
              <w:spacing w:after="0" w:line="240" w:lineRule="auto"/>
              <w:rPr>
                <w:rFonts w:ascii="Times New Roman" w:hAnsi="Times New Roman"/>
                <w:sz w:val="24"/>
                <w:szCs w:val="24"/>
                <w:lang w:val="ru-RU"/>
              </w:rPr>
            </w:pPr>
          </w:p>
          <w:p w14:paraId="5DC7C967" w14:textId="77777777" w:rsidR="003B219B" w:rsidRPr="002F327D" w:rsidRDefault="003B219B" w:rsidP="0022158D">
            <w:pPr>
              <w:spacing w:after="0" w:line="240" w:lineRule="auto"/>
              <w:rPr>
                <w:rFonts w:ascii="Times New Roman" w:hAnsi="Times New Roman"/>
                <w:sz w:val="24"/>
                <w:szCs w:val="24"/>
                <w:lang w:val="ru-RU"/>
              </w:rPr>
            </w:pPr>
          </w:p>
        </w:tc>
        <w:tc>
          <w:tcPr>
            <w:tcW w:w="4536" w:type="dxa"/>
            <w:gridSpan w:val="3"/>
            <w:vAlign w:val="bottom"/>
          </w:tcPr>
          <w:p w14:paraId="54864D0F"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Содержание учебного материала</w:t>
            </w:r>
          </w:p>
          <w:p w14:paraId="3F470DB8"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t>Техника безопасности на железнодорожных путях. Осмотр габаритных ворот на подъездных путях. Осмотр строения пути (верхнее строение пути, нижнее строение пути, искусственное сооружение). Осмотр пересечения путей, стрелочных улиц, стрелочных переводов. Заполнение таблицы и составление схемы стрелочного перевода</w:t>
            </w:r>
          </w:p>
          <w:p w14:paraId="23E61A72"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 xml:space="preserve">ТБ и правилами поведения на территории локомотивного депо ст. Хабаровск-2.                                                                            </w:t>
            </w:r>
          </w:p>
          <w:p w14:paraId="4D914FA5"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 xml:space="preserve">Определение типов подвижного состава (тепловоз, электровоз).                                                          </w:t>
            </w:r>
          </w:p>
          <w:p w14:paraId="5AA94AAD"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Виды работ</w:t>
            </w:r>
          </w:p>
          <w:p w14:paraId="2BA2B19B"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Определение видов марки локомотивов. Осмотр подвижного состава и определение надписей. Заполнение таблицы по карточкам-заданиям</w:t>
            </w:r>
          </w:p>
          <w:p w14:paraId="1B844A39" w14:textId="77777777" w:rsidR="003B219B" w:rsidRPr="002F327D" w:rsidRDefault="003B219B" w:rsidP="0022158D">
            <w:pPr>
              <w:spacing w:after="0" w:line="240" w:lineRule="auto"/>
              <w:rPr>
                <w:rFonts w:ascii="Times New Roman" w:hAnsi="Times New Roman"/>
                <w:bCs/>
                <w:sz w:val="24"/>
                <w:szCs w:val="24"/>
              </w:rPr>
            </w:pPr>
            <w:r w:rsidRPr="002F327D">
              <w:rPr>
                <w:rFonts w:ascii="Times New Roman" w:hAnsi="Times New Roman"/>
                <w:sz w:val="24"/>
                <w:szCs w:val="24"/>
                <w:lang w:val="ru-RU"/>
              </w:rPr>
              <w:t xml:space="preserve">ТБ и правила поведения в вагонном депо Хабаровск- 2 Осмотр видов вагонов грузового парка. Определение по номеру вагона тип подвижного состава. Заполнение таблицы по типам подвижного состава. </w:t>
            </w:r>
            <w:proofErr w:type="spellStart"/>
            <w:r w:rsidRPr="002F327D">
              <w:rPr>
                <w:rFonts w:ascii="Times New Roman" w:hAnsi="Times New Roman"/>
                <w:sz w:val="24"/>
                <w:szCs w:val="24"/>
              </w:rPr>
              <w:t>Определение</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вагона</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по</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нумерации</w:t>
            </w:r>
            <w:proofErr w:type="spellEnd"/>
            <w:r w:rsidRPr="002F327D">
              <w:rPr>
                <w:rFonts w:ascii="Times New Roman" w:hAnsi="Times New Roman"/>
                <w:sz w:val="24"/>
                <w:szCs w:val="24"/>
              </w:rPr>
              <w:t>.</w:t>
            </w:r>
          </w:p>
        </w:tc>
        <w:tc>
          <w:tcPr>
            <w:tcW w:w="851" w:type="dxa"/>
          </w:tcPr>
          <w:p w14:paraId="3D20280D"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15AD4F2B"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4.1- 4.3</w:t>
            </w:r>
          </w:p>
        </w:tc>
      </w:tr>
      <w:tr w:rsidR="003B219B" w:rsidRPr="002F327D" w14:paraId="36549CC2" w14:textId="77777777" w:rsidTr="0022158D">
        <w:tc>
          <w:tcPr>
            <w:tcW w:w="2518" w:type="dxa"/>
          </w:tcPr>
          <w:p w14:paraId="35FC79CF" w14:textId="77777777" w:rsidR="003B219B" w:rsidRPr="002F327D" w:rsidRDefault="003B219B" w:rsidP="0022158D">
            <w:pPr>
              <w:spacing w:after="0" w:line="240" w:lineRule="auto"/>
              <w:rPr>
                <w:rFonts w:ascii="Times New Roman" w:hAnsi="Times New Roman"/>
                <w:sz w:val="24"/>
                <w:szCs w:val="24"/>
              </w:rPr>
            </w:pPr>
            <w:proofErr w:type="spellStart"/>
            <w:r w:rsidRPr="002F327D">
              <w:rPr>
                <w:rFonts w:ascii="Times New Roman" w:hAnsi="Times New Roman"/>
                <w:sz w:val="24"/>
                <w:szCs w:val="24"/>
              </w:rPr>
              <w:t>Тема</w:t>
            </w:r>
            <w:proofErr w:type="spellEnd"/>
            <w:r w:rsidRPr="002F327D">
              <w:rPr>
                <w:rFonts w:ascii="Times New Roman" w:hAnsi="Times New Roman"/>
                <w:sz w:val="24"/>
                <w:szCs w:val="24"/>
              </w:rPr>
              <w:t xml:space="preserve"> 04. 4 </w:t>
            </w:r>
            <w:proofErr w:type="spellStart"/>
            <w:r w:rsidRPr="002F327D">
              <w:rPr>
                <w:rFonts w:ascii="Times New Roman" w:hAnsi="Times New Roman"/>
                <w:sz w:val="24"/>
                <w:szCs w:val="24"/>
              </w:rPr>
              <w:t>Технология</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t>перевозок</w:t>
            </w:r>
            <w:proofErr w:type="spellEnd"/>
            <w:r w:rsidRPr="002F327D">
              <w:rPr>
                <w:rFonts w:ascii="Times New Roman" w:hAnsi="Times New Roman"/>
                <w:sz w:val="24"/>
                <w:szCs w:val="24"/>
              </w:rPr>
              <w:t xml:space="preserve"> </w:t>
            </w:r>
            <w:proofErr w:type="spellStart"/>
            <w:r w:rsidRPr="002F327D">
              <w:rPr>
                <w:rFonts w:ascii="Times New Roman" w:hAnsi="Times New Roman"/>
                <w:sz w:val="24"/>
                <w:szCs w:val="24"/>
              </w:rPr>
              <w:lastRenderedPageBreak/>
              <w:t>грузов</w:t>
            </w:r>
            <w:proofErr w:type="spellEnd"/>
          </w:p>
        </w:tc>
        <w:tc>
          <w:tcPr>
            <w:tcW w:w="4536" w:type="dxa"/>
            <w:gridSpan w:val="3"/>
            <w:vAlign w:val="bottom"/>
          </w:tcPr>
          <w:p w14:paraId="31D9D3D1"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lastRenderedPageBreak/>
              <w:t xml:space="preserve">Планирование перевозок. Составление учетной карточки. Подготовка и прием </w:t>
            </w:r>
            <w:r w:rsidRPr="002F327D">
              <w:rPr>
                <w:rFonts w:ascii="Times New Roman" w:hAnsi="Times New Roman"/>
                <w:sz w:val="24"/>
                <w:szCs w:val="24"/>
                <w:lang w:val="ru-RU"/>
              </w:rPr>
              <w:lastRenderedPageBreak/>
              <w:t xml:space="preserve">груза к перевозке. Осмотр груза в соответствии с накладной. Осмотр тары и упаковки. Осмотр соответствия маркировки груза. Погрузка груза в вагон и операции по отправке грузов. Подготовка вагонов и контейнеров к погрузке. Основные технические условия размещения и крепления грузов в вагонах. Составление вагонного листа. Составление вагонного листа на ПК. Определение кода станции по алфавитному справочнику. Составление ведомости подачи и уборки вагонов. Заполнение бланка ведомости подачи и уборки вагонов по номерному способу. Составление ведомости подачи и уборки вагонов на ПК. Ответственность </w:t>
            </w:r>
            <w:proofErr w:type="gramStart"/>
            <w:r w:rsidRPr="002F327D">
              <w:rPr>
                <w:rFonts w:ascii="Times New Roman" w:hAnsi="Times New Roman"/>
                <w:sz w:val="24"/>
                <w:szCs w:val="24"/>
                <w:lang w:val="ru-RU"/>
              </w:rPr>
              <w:t xml:space="preserve">по </w:t>
            </w:r>
            <w:proofErr w:type="spellStart"/>
            <w:r w:rsidRPr="002F327D">
              <w:rPr>
                <w:rFonts w:ascii="Times New Roman" w:hAnsi="Times New Roman"/>
                <w:sz w:val="24"/>
                <w:szCs w:val="24"/>
                <w:lang w:val="ru-RU"/>
              </w:rPr>
              <w:t>ж</w:t>
            </w:r>
            <w:proofErr w:type="gramEnd"/>
            <w:r w:rsidRPr="002F327D">
              <w:rPr>
                <w:rFonts w:ascii="Times New Roman" w:hAnsi="Times New Roman"/>
                <w:sz w:val="24"/>
                <w:szCs w:val="24"/>
                <w:lang w:val="ru-RU"/>
              </w:rPr>
              <w:t>.д</w:t>
            </w:r>
            <w:proofErr w:type="spellEnd"/>
            <w:r w:rsidRPr="002F327D">
              <w:rPr>
                <w:rFonts w:ascii="Times New Roman" w:hAnsi="Times New Roman"/>
                <w:sz w:val="24"/>
                <w:szCs w:val="24"/>
                <w:lang w:val="ru-RU"/>
              </w:rPr>
              <w:t xml:space="preserve">. перевозкам. Определение среднего простоя вагонов, исчисление сборов и штрафов. Ответственность </w:t>
            </w:r>
            <w:proofErr w:type="spellStart"/>
            <w:r w:rsidRPr="002F327D">
              <w:rPr>
                <w:rFonts w:ascii="Times New Roman" w:hAnsi="Times New Roman"/>
                <w:sz w:val="24"/>
                <w:szCs w:val="24"/>
                <w:lang w:val="ru-RU"/>
              </w:rPr>
              <w:t>рузополучателей</w:t>
            </w:r>
            <w:proofErr w:type="spellEnd"/>
            <w:r w:rsidRPr="002F327D">
              <w:rPr>
                <w:rFonts w:ascii="Times New Roman" w:hAnsi="Times New Roman"/>
                <w:sz w:val="24"/>
                <w:szCs w:val="24"/>
                <w:lang w:val="ru-RU"/>
              </w:rPr>
              <w:t xml:space="preserve"> </w:t>
            </w:r>
            <w:proofErr w:type="gramStart"/>
            <w:r w:rsidRPr="002F327D">
              <w:rPr>
                <w:rFonts w:ascii="Times New Roman" w:hAnsi="Times New Roman"/>
                <w:sz w:val="24"/>
                <w:szCs w:val="24"/>
                <w:lang w:val="ru-RU"/>
              </w:rPr>
              <w:t xml:space="preserve">по </w:t>
            </w:r>
            <w:proofErr w:type="spellStart"/>
            <w:r w:rsidRPr="002F327D">
              <w:rPr>
                <w:rFonts w:ascii="Times New Roman" w:hAnsi="Times New Roman"/>
                <w:sz w:val="24"/>
                <w:szCs w:val="24"/>
                <w:lang w:val="ru-RU"/>
              </w:rPr>
              <w:t>ж</w:t>
            </w:r>
            <w:proofErr w:type="gramEnd"/>
            <w:r w:rsidRPr="002F327D">
              <w:rPr>
                <w:rFonts w:ascii="Times New Roman" w:hAnsi="Times New Roman"/>
                <w:sz w:val="24"/>
                <w:szCs w:val="24"/>
                <w:lang w:val="ru-RU"/>
              </w:rPr>
              <w:t>.д</w:t>
            </w:r>
            <w:proofErr w:type="spellEnd"/>
            <w:r w:rsidRPr="002F327D">
              <w:rPr>
                <w:rFonts w:ascii="Times New Roman" w:hAnsi="Times New Roman"/>
                <w:sz w:val="24"/>
                <w:szCs w:val="24"/>
                <w:lang w:val="ru-RU"/>
              </w:rPr>
              <w:t xml:space="preserve">. перевозкам. </w:t>
            </w:r>
          </w:p>
          <w:p w14:paraId="0C9FB5B2"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Виды работ</w:t>
            </w:r>
          </w:p>
          <w:p w14:paraId="660A2D0D"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Определение среднего простоя вагонов расчетным способом.</w:t>
            </w:r>
          </w:p>
          <w:p w14:paraId="2F6F3F30" w14:textId="77777777" w:rsidR="003B219B" w:rsidRPr="002F327D" w:rsidRDefault="003B219B" w:rsidP="0022158D">
            <w:pPr>
              <w:spacing w:after="0" w:line="240" w:lineRule="auto"/>
              <w:rPr>
                <w:rFonts w:ascii="Times New Roman" w:hAnsi="Times New Roman"/>
                <w:bCs/>
                <w:sz w:val="24"/>
                <w:szCs w:val="24"/>
                <w:lang w:val="ru-RU"/>
              </w:rPr>
            </w:pPr>
            <w:r w:rsidRPr="002F327D">
              <w:rPr>
                <w:rFonts w:ascii="Times New Roman" w:hAnsi="Times New Roman"/>
                <w:sz w:val="24"/>
                <w:szCs w:val="24"/>
                <w:lang w:val="ru-RU"/>
              </w:rPr>
              <w:t>Определение сроков погрузки и выгрузки грузов.  Оформление комплекта перевозочных документов на бланках. Заполнение бланка накладной согласно данных грузоотправителя. Оформление комплекта перевозочных документов на ПК</w:t>
            </w:r>
          </w:p>
        </w:tc>
        <w:tc>
          <w:tcPr>
            <w:tcW w:w="851" w:type="dxa"/>
          </w:tcPr>
          <w:p w14:paraId="59D7EAC1"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6</w:t>
            </w:r>
          </w:p>
        </w:tc>
        <w:tc>
          <w:tcPr>
            <w:tcW w:w="1562" w:type="dxa"/>
          </w:tcPr>
          <w:p w14:paraId="4B55D18B"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4.1- 4.3</w:t>
            </w:r>
          </w:p>
        </w:tc>
      </w:tr>
      <w:tr w:rsidR="003B219B" w:rsidRPr="002F327D" w14:paraId="5E51E5BD" w14:textId="77777777" w:rsidTr="0022158D">
        <w:tc>
          <w:tcPr>
            <w:tcW w:w="2518" w:type="dxa"/>
          </w:tcPr>
          <w:p w14:paraId="670EA174" w14:textId="77777777" w:rsidR="003B219B" w:rsidRPr="002F327D" w:rsidRDefault="003B219B" w:rsidP="0022158D">
            <w:pPr>
              <w:spacing w:after="0" w:line="240" w:lineRule="auto"/>
              <w:rPr>
                <w:rFonts w:ascii="Times New Roman" w:hAnsi="Times New Roman"/>
                <w:sz w:val="24"/>
                <w:szCs w:val="24"/>
                <w:lang w:val="ru-RU"/>
              </w:rPr>
            </w:pPr>
            <w:r w:rsidRPr="002F327D">
              <w:rPr>
                <w:rFonts w:ascii="Times New Roman" w:hAnsi="Times New Roman"/>
                <w:sz w:val="24"/>
                <w:szCs w:val="24"/>
                <w:lang w:val="ru-RU"/>
              </w:rPr>
              <w:lastRenderedPageBreak/>
              <w:t>Тема 04.5 Операции по прибытию и выгрузке грузов</w:t>
            </w:r>
          </w:p>
          <w:p w14:paraId="3754DD52" w14:textId="77777777" w:rsidR="003B219B" w:rsidRPr="002F327D" w:rsidRDefault="003B219B" w:rsidP="0022158D">
            <w:pPr>
              <w:spacing w:after="0" w:line="240" w:lineRule="auto"/>
              <w:rPr>
                <w:rFonts w:ascii="Times New Roman" w:hAnsi="Times New Roman"/>
                <w:sz w:val="24"/>
                <w:szCs w:val="24"/>
                <w:lang w:val="ru-RU"/>
              </w:rPr>
            </w:pPr>
          </w:p>
          <w:p w14:paraId="4DBB6822" w14:textId="77777777" w:rsidR="003B219B" w:rsidRPr="002F327D" w:rsidRDefault="003B219B" w:rsidP="0022158D">
            <w:pPr>
              <w:spacing w:after="0" w:line="240" w:lineRule="auto"/>
              <w:rPr>
                <w:rFonts w:ascii="Times New Roman" w:hAnsi="Times New Roman"/>
                <w:sz w:val="24"/>
                <w:szCs w:val="24"/>
                <w:lang w:val="ru-RU"/>
              </w:rPr>
            </w:pPr>
          </w:p>
        </w:tc>
        <w:tc>
          <w:tcPr>
            <w:tcW w:w="4536" w:type="dxa"/>
            <w:gridSpan w:val="3"/>
            <w:vAlign w:val="bottom"/>
          </w:tcPr>
          <w:p w14:paraId="2996B5EC"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Содержание учебного материала</w:t>
            </w:r>
          </w:p>
          <w:p w14:paraId="15CDE2D9"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Выгрузка, регистрация и маркировка выгруженных грузов. Уведомление грузоотправителей о прибытии грузов. Проверка исправности ЗПУ, наружный коммерческий осмотр вагона, снятие ЗПУ, выгрузка груза. Регистрация груза в книге выгрузки формы ГУ-44.</w:t>
            </w:r>
          </w:p>
          <w:p w14:paraId="16845695"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 xml:space="preserve">Составление акта общей формы. </w:t>
            </w:r>
          </w:p>
          <w:p w14:paraId="6DFA4AFF" w14:textId="77777777" w:rsidR="003B219B" w:rsidRPr="002F327D" w:rsidRDefault="003B219B" w:rsidP="0022158D">
            <w:pPr>
              <w:spacing w:after="0" w:line="240" w:lineRule="auto"/>
              <w:jc w:val="both"/>
              <w:rPr>
                <w:rFonts w:ascii="Times New Roman" w:hAnsi="Times New Roman"/>
                <w:sz w:val="24"/>
                <w:szCs w:val="24"/>
                <w:lang w:val="ru-RU"/>
              </w:rPr>
            </w:pPr>
            <w:r w:rsidRPr="002F327D">
              <w:rPr>
                <w:rFonts w:ascii="Times New Roman" w:hAnsi="Times New Roman"/>
                <w:sz w:val="24"/>
                <w:szCs w:val="24"/>
                <w:lang w:val="ru-RU"/>
              </w:rPr>
              <w:t>Виды работ</w:t>
            </w:r>
          </w:p>
          <w:p w14:paraId="361C13AB" w14:textId="77777777" w:rsidR="003B219B" w:rsidRPr="002F327D" w:rsidRDefault="003B219B" w:rsidP="0022158D">
            <w:pPr>
              <w:spacing w:after="0" w:line="240" w:lineRule="auto"/>
              <w:jc w:val="both"/>
              <w:rPr>
                <w:rFonts w:ascii="Times New Roman" w:hAnsi="Times New Roman"/>
                <w:bCs/>
                <w:sz w:val="24"/>
                <w:szCs w:val="24"/>
                <w:lang w:val="ru-RU"/>
              </w:rPr>
            </w:pPr>
            <w:r w:rsidRPr="002F327D">
              <w:rPr>
                <w:rFonts w:ascii="Times New Roman" w:hAnsi="Times New Roman"/>
                <w:sz w:val="24"/>
                <w:szCs w:val="24"/>
                <w:lang w:val="ru-RU"/>
              </w:rPr>
              <w:t>Изучить правильность составления акта общей формы. Произвести коммерческий осмотр вагона. Составление коммерческого акта. Правила заполнения коммерческого акта. Хранение и выгрузка груза. Техника безопасности при нахождении на складе. Выгрузка груза в склад, осмотр тары, взвешивание, размещение груза в складе</w:t>
            </w:r>
          </w:p>
        </w:tc>
        <w:tc>
          <w:tcPr>
            <w:tcW w:w="851" w:type="dxa"/>
          </w:tcPr>
          <w:p w14:paraId="6E2B6AD9"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12AEFDF9" w14:textId="77777777" w:rsidR="003B219B" w:rsidRPr="002F327D" w:rsidRDefault="003B219B" w:rsidP="0022158D">
            <w:pPr>
              <w:spacing w:after="0" w:line="240" w:lineRule="auto"/>
              <w:rPr>
                <w:rFonts w:ascii="Times New Roman" w:hAnsi="Times New Roman"/>
                <w:sz w:val="28"/>
                <w:szCs w:val="28"/>
              </w:rPr>
            </w:pPr>
            <w:r w:rsidRPr="002F327D">
              <w:rPr>
                <w:rFonts w:ascii="Times New Roman" w:hAnsi="Times New Roman"/>
                <w:sz w:val="24"/>
                <w:szCs w:val="24"/>
              </w:rPr>
              <w:t>ПК 4.1- 4.3</w:t>
            </w:r>
          </w:p>
        </w:tc>
      </w:tr>
      <w:tr w:rsidR="003B219B" w:rsidRPr="002F327D" w14:paraId="189A2366" w14:textId="77777777" w:rsidTr="0022158D">
        <w:trPr>
          <w:trHeight w:val="311"/>
        </w:trPr>
        <w:tc>
          <w:tcPr>
            <w:tcW w:w="7054" w:type="dxa"/>
            <w:gridSpan w:val="4"/>
            <w:vAlign w:val="bottom"/>
          </w:tcPr>
          <w:p w14:paraId="06E76AEA" w14:textId="77777777" w:rsidR="003B219B" w:rsidRPr="002F327D" w:rsidRDefault="003B219B" w:rsidP="0022158D">
            <w:pPr>
              <w:spacing w:after="0" w:line="240" w:lineRule="auto"/>
              <w:ind w:left="100"/>
              <w:rPr>
                <w:rFonts w:ascii="Times New Roman" w:hAnsi="Times New Roman"/>
                <w:bCs/>
                <w:sz w:val="24"/>
                <w:szCs w:val="24"/>
              </w:rPr>
            </w:pPr>
            <w:proofErr w:type="spellStart"/>
            <w:r w:rsidRPr="002F327D">
              <w:rPr>
                <w:rFonts w:ascii="Times New Roman" w:hAnsi="Times New Roman"/>
                <w:bCs/>
                <w:sz w:val="24"/>
                <w:szCs w:val="24"/>
              </w:rPr>
              <w:t>Проверочная</w:t>
            </w:r>
            <w:proofErr w:type="spellEnd"/>
            <w:r w:rsidRPr="002F327D">
              <w:rPr>
                <w:rFonts w:ascii="Times New Roman" w:hAnsi="Times New Roman"/>
                <w:bCs/>
                <w:sz w:val="24"/>
                <w:szCs w:val="24"/>
              </w:rPr>
              <w:t xml:space="preserve"> </w:t>
            </w:r>
            <w:proofErr w:type="spellStart"/>
            <w:r w:rsidRPr="002F327D">
              <w:rPr>
                <w:rFonts w:ascii="Times New Roman" w:hAnsi="Times New Roman"/>
                <w:bCs/>
                <w:sz w:val="24"/>
                <w:szCs w:val="24"/>
              </w:rPr>
              <w:t>работа</w:t>
            </w:r>
            <w:proofErr w:type="spellEnd"/>
          </w:p>
        </w:tc>
        <w:tc>
          <w:tcPr>
            <w:tcW w:w="851" w:type="dxa"/>
          </w:tcPr>
          <w:p w14:paraId="76FD5205"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6</w:t>
            </w:r>
          </w:p>
        </w:tc>
        <w:tc>
          <w:tcPr>
            <w:tcW w:w="1562" w:type="dxa"/>
          </w:tcPr>
          <w:p w14:paraId="6F4080CD" w14:textId="77777777" w:rsidR="003B219B" w:rsidRPr="002F327D" w:rsidRDefault="003B219B" w:rsidP="0022158D">
            <w:pPr>
              <w:spacing w:after="0" w:line="240" w:lineRule="auto"/>
              <w:rPr>
                <w:rFonts w:ascii="Times New Roman" w:hAnsi="Times New Roman"/>
                <w:sz w:val="28"/>
                <w:szCs w:val="28"/>
              </w:rPr>
            </w:pPr>
          </w:p>
        </w:tc>
      </w:tr>
      <w:tr w:rsidR="003B219B" w:rsidRPr="002F327D" w14:paraId="100D5217" w14:textId="77777777" w:rsidTr="0022158D">
        <w:trPr>
          <w:trHeight w:val="311"/>
        </w:trPr>
        <w:tc>
          <w:tcPr>
            <w:tcW w:w="7054" w:type="dxa"/>
            <w:gridSpan w:val="4"/>
            <w:vAlign w:val="bottom"/>
          </w:tcPr>
          <w:p w14:paraId="6C4CBB52" w14:textId="77777777" w:rsidR="003B219B" w:rsidRPr="002F327D" w:rsidRDefault="003B219B" w:rsidP="0022158D">
            <w:pPr>
              <w:spacing w:after="0" w:line="240" w:lineRule="auto"/>
              <w:ind w:left="100"/>
              <w:rPr>
                <w:rFonts w:ascii="Times New Roman" w:hAnsi="Times New Roman"/>
                <w:bCs/>
                <w:sz w:val="24"/>
                <w:szCs w:val="24"/>
              </w:rPr>
            </w:pPr>
            <w:r w:rsidRPr="002F327D">
              <w:rPr>
                <w:rFonts w:ascii="Times New Roman" w:hAnsi="Times New Roman"/>
                <w:bCs/>
                <w:sz w:val="24"/>
                <w:szCs w:val="24"/>
              </w:rPr>
              <w:t>ИТОГО</w:t>
            </w:r>
          </w:p>
        </w:tc>
        <w:tc>
          <w:tcPr>
            <w:tcW w:w="851" w:type="dxa"/>
          </w:tcPr>
          <w:p w14:paraId="56BB2CA1"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216</w:t>
            </w:r>
          </w:p>
        </w:tc>
        <w:tc>
          <w:tcPr>
            <w:tcW w:w="1562" w:type="dxa"/>
          </w:tcPr>
          <w:p w14:paraId="65ABEF6F" w14:textId="77777777" w:rsidR="003B219B" w:rsidRPr="002F327D" w:rsidRDefault="003B219B" w:rsidP="0022158D">
            <w:pPr>
              <w:spacing w:after="0" w:line="240" w:lineRule="auto"/>
              <w:rPr>
                <w:rFonts w:ascii="Times New Roman" w:hAnsi="Times New Roman"/>
                <w:sz w:val="28"/>
                <w:szCs w:val="28"/>
              </w:rPr>
            </w:pPr>
          </w:p>
        </w:tc>
      </w:tr>
    </w:tbl>
    <w:p w14:paraId="6A12EAE2" w14:textId="77777777" w:rsidR="003B219B" w:rsidRPr="002F327D" w:rsidRDefault="003B219B" w:rsidP="003B219B">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lastRenderedPageBreak/>
        <w:t>ПП 00. ПРОИЗВОДСТВЕННАЯ ПРАКТИКА</w:t>
      </w:r>
    </w:p>
    <w:p w14:paraId="72C9D895" w14:textId="77777777" w:rsidR="003B219B" w:rsidRPr="002F327D" w:rsidRDefault="003B219B" w:rsidP="003B219B">
      <w:pPr>
        <w:spacing w:after="0" w:line="240" w:lineRule="auto"/>
        <w:jc w:val="center"/>
        <w:rPr>
          <w:rFonts w:ascii="Times New Roman" w:eastAsia="Times New Roman" w:hAnsi="Times New Roman" w:cs="Times New Roman"/>
          <w:b/>
          <w:sz w:val="24"/>
          <w:szCs w:val="24"/>
          <w:lang w:eastAsia="ru-RU"/>
        </w:rPr>
      </w:pPr>
    </w:p>
    <w:p w14:paraId="4486CF54" w14:textId="77777777" w:rsidR="003B219B" w:rsidRPr="002F327D" w:rsidRDefault="003B219B" w:rsidP="003B219B">
      <w:pPr>
        <w:spacing w:after="0" w:line="240" w:lineRule="auto"/>
        <w:ind w:firstLine="709"/>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1.1. Область применения программы</w:t>
      </w:r>
    </w:p>
    <w:p w14:paraId="02CCA575"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Программа производственной практики является частью программы подготовки специалистов среднего звена по специальности СПО 23.02.01 Организация перевозок и управление на транспорте (по видам) </w:t>
      </w:r>
    </w:p>
    <w:p w14:paraId="7FF4281B"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Квалификация: Техник</w:t>
      </w:r>
    </w:p>
    <w:p w14:paraId="54B3934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p>
    <w:p w14:paraId="08256110" w14:textId="77777777" w:rsidR="003B219B" w:rsidRPr="002F327D" w:rsidRDefault="003B219B" w:rsidP="003B219B">
      <w:pPr>
        <w:spacing w:after="0" w:line="240" w:lineRule="auto"/>
        <w:ind w:firstLine="709"/>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b/>
          <w:sz w:val="28"/>
          <w:szCs w:val="28"/>
          <w:lang w:eastAsia="ru-RU"/>
        </w:rPr>
        <w:t>1.2. Цели и задачи производственной практики</w:t>
      </w:r>
    </w:p>
    <w:p w14:paraId="1D094F9F" w14:textId="77777777" w:rsidR="003B219B" w:rsidRPr="002F327D" w:rsidRDefault="003B219B" w:rsidP="003B219B">
      <w:pPr>
        <w:spacing w:after="0" w:line="240" w:lineRule="auto"/>
        <w:rPr>
          <w:rFonts w:ascii="Times New Roman" w:eastAsia="Times New Roman" w:hAnsi="Times New Roman" w:cs="Times New Roman"/>
          <w:sz w:val="28"/>
          <w:szCs w:val="28"/>
          <w:lang w:eastAsia="ru-RU"/>
        </w:rPr>
      </w:pPr>
      <w:r w:rsidRPr="002F327D">
        <w:rPr>
          <w:rFonts w:ascii="Times New Roman" w:eastAsia="Times New Roman" w:hAnsi="Times New Roman" w:cs="Times New Roman"/>
          <w:b/>
          <w:sz w:val="28"/>
          <w:szCs w:val="28"/>
          <w:lang w:eastAsia="ru-RU"/>
        </w:rPr>
        <w:tab/>
      </w:r>
      <w:r w:rsidRPr="002F327D">
        <w:rPr>
          <w:rFonts w:ascii="Times New Roman" w:eastAsia="Times New Roman" w:hAnsi="Times New Roman" w:cs="Times New Roman"/>
          <w:sz w:val="28"/>
          <w:szCs w:val="28"/>
          <w:lang w:eastAsia="ru-RU"/>
        </w:rPr>
        <w:t xml:space="preserve">С целью овладения видами профессиональной деятельности по профессии </w:t>
      </w:r>
      <w:proofErr w:type="gramStart"/>
      <w:r w:rsidRPr="002F327D">
        <w:rPr>
          <w:rFonts w:ascii="Times New Roman" w:eastAsia="Times New Roman" w:hAnsi="Times New Roman" w:cs="Times New Roman"/>
          <w:sz w:val="28"/>
          <w:szCs w:val="28"/>
          <w:lang w:eastAsia="ru-RU"/>
        </w:rPr>
        <w:t>обучающихся</w:t>
      </w:r>
      <w:proofErr w:type="gramEnd"/>
      <w:r w:rsidRPr="002F327D">
        <w:rPr>
          <w:rFonts w:ascii="Times New Roman" w:eastAsia="Times New Roman" w:hAnsi="Times New Roman" w:cs="Times New Roman"/>
          <w:sz w:val="28"/>
          <w:szCs w:val="28"/>
          <w:lang w:eastAsia="ru-RU"/>
        </w:rPr>
        <w:t xml:space="preserve"> в ходе освоения производственной практики должен </w:t>
      </w:r>
    </w:p>
    <w:p w14:paraId="09405211" w14:textId="77777777" w:rsidR="003B219B" w:rsidRPr="002F327D" w:rsidRDefault="003B219B" w:rsidP="003B219B">
      <w:pPr>
        <w:spacing w:after="0" w:line="240" w:lineRule="auto"/>
        <w:ind w:firstLine="709"/>
        <w:jc w:val="both"/>
        <w:rPr>
          <w:rFonts w:ascii="Times New Roman" w:eastAsia="Times New Roman" w:hAnsi="Times New Roman" w:cs="Times New Roman"/>
          <w:b/>
          <w:sz w:val="28"/>
          <w:szCs w:val="28"/>
          <w:lang w:eastAsia="ru-RU"/>
        </w:rPr>
      </w:pPr>
      <w:r w:rsidRPr="002F327D">
        <w:rPr>
          <w:rFonts w:ascii="Times New Roman" w:eastAsia="Times New Roman" w:hAnsi="Times New Roman" w:cs="Times New Roman"/>
          <w:sz w:val="28"/>
          <w:szCs w:val="28"/>
          <w:lang w:eastAsia="ru-RU"/>
        </w:rPr>
        <w:t>иметь практический опыт:</w:t>
      </w:r>
    </w:p>
    <w:p w14:paraId="03991EB6"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ведения технической документации, контроля выполнения заданий и графиков;</w:t>
      </w:r>
    </w:p>
    <w:p w14:paraId="243BD900"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использования в работе информационных технологий для обработки оперативной информации;</w:t>
      </w:r>
    </w:p>
    <w:p w14:paraId="2700A746"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норм времени на выполнение технологических операций;</w:t>
      </w:r>
    </w:p>
    <w:p w14:paraId="5F1DECD6"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показателей работы железнодорожной станции (объекта практики);</w:t>
      </w:r>
    </w:p>
    <w:p w14:paraId="1A13C7BA"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применение практических знаний в области оперативного регулирования и координации деятельности;</w:t>
      </w:r>
    </w:p>
    <w:p w14:paraId="03E1F95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применения действующих положений по организации пассажирских перевозок;</w:t>
      </w:r>
    </w:p>
    <w:p w14:paraId="0F2694F6"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самостоятельного поиска необходимой информации;</w:t>
      </w:r>
    </w:p>
    <w:p w14:paraId="562D507F"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расчета платежей за перевозки;</w:t>
      </w:r>
    </w:p>
    <w:p w14:paraId="2375FBA5"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расчетов за услуги, предоставленные транспортными организациями</w:t>
      </w:r>
    </w:p>
    <w:p w14:paraId="0043A4D0"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контроль выполнения технических требований и требований охраны труда при погрузке и выгрузке груза и багажа на станции;</w:t>
      </w:r>
    </w:p>
    <w:p w14:paraId="3E16780F"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xml:space="preserve">- проверка правильности размещения грузов и крепления грузов в соответствии с техническими условиями для обеспечения сохранности грузов и безопасности движения; </w:t>
      </w:r>
    </w:p>
    <w:p w14:paraId="7F08AFA3"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 оформление сопроводительных документов.</w:t>
      </w:r>
    </w:p>
    <w:p w14:paraId="0B4706CA"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3EDC2F8D"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0190898"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B6B76EC"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64BE356A"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014231C"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F93CFD3"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498A5CB"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1F1D5C47"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469C943" w14:textId="77777777" w:rsidR="003B219B"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95AF565" w14:textId="77777777" w:rsidR="003B219B" w:rsidRPr="002F327D"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lastRenderedPageBreak/>
        <w:t>Результатом освоения производственной практики является овладение обучающимися видом профессиональной деятельности (ВПД), в том числе профессиональными (ПК) и общими (</w:t>
      </w:r>
      <w:proofErr w:type="gramStart"/>
      <w:r w:rsidRPr="002F327D">
        <w:rPr>
          <w:rFonts w:ascii="Times New Roman" w:eastAsia="Times New Roman" w:hAnsi="Times New Roman" w:cs="Times New Roman"/>
          <w:sz w:val="28"/>
          <w:szCs w:val="28"/>
          <w:lang w:eastAsia="ru-RU"/>
        </w:rPr>
        <w:t>ОК</w:t>
      </w:r>
      <w:proofErr w:type="gramEnd"/>
      <w:r w:rsidRPr="002F327D">
        <w:rPr>
          <w:rFonts w:ascii="Times New Roman" w:eastAsia="Times New Roman" w:hAnsi="Times New Roman" w:cs="Times New Roman"/>
          <w:sz w:val="28"/>
          <w:szCs w:val="28"/>
          <w:lang w:eastAsia="ru-RU"/>
        </w:rPr>
        <w:t>) компетенциями:</w:t>
      </w:r>
    </w:p>
    <w:tbl>
      <w:tblPr>
        <w:tblStyle w:val="110"/>
        <w:tblW w:w="0" w:type="auto"/>
        <w:tblLook w:val="04A0" w:firstRow="1" w:lastRow="0" w:firstColumn="1" w:lastColumn="0" w:noHBand="0" w:noVBand="1"/>
      </w:tblPr>
      <w:tblGrid>
        <w:gridCol w:w="1501"/>
        <w:gridCol w:w="7843"/>
      </w:tblGrid>
      <w:tr w:rsidR="003B219B" w:rsidRPr="002F327D" w14:paraId="1DA0CA8D" w14:textId="77777777" w:rsidTr="0022158D">
        <w:tc>
          <w:tcPr>
            <w:tcW w:w="1501" w:type="dxa"/>
          </w:tcPr>
          <w:p w14:paraId="2184E64E"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bCs/>
                <w:sz w:val="24"/>
                <w:szCs w:val="24"/>
              </w:rPr>
              <w:t>Код</w:t>
            </w:r>
          </w:p>
        </w:tc>
        <w:tc>
          <w:tcPr>
            <w:tcW w:w="7843" w:type="dxa"/>
          </w:tcPr>
          <w:p w14:paraId="0284042C"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bCs/>
                <w:sz w:val="24"/>
                <w:szCs w:val="24"/>
              </w:rPr>
              <w:t>Наименование результата обучения</w:t>
            </w:r>
          </w:p>
        </w:tc>
      </w:tr>
      <w:tr w:rsidR="003B219B" w:rsidRPr="002F327D" w14:paraId="41B7FF36" w14:textId="77777777" w:rsidTr="0022158D">
        <w:tc>
          <w:tcPr>
            <w:tcW w:w="1501" w:type="dxa"/>
          </w:tcPr>
          <w:p w14:paraId="3C875067"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1.1</w:t>
            </w:r>
          </w:p>
        </w:tc>
        <w:tc>
          <w:tcPr>
            <w:tcW w:w="7843" w:type="dxa"/>
          </w:tcPr>
          <w:p w14:paraId="2E244D58"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3B219B" w:rsidRPr="002F327D" w14:paraId="4744F7E9" w14:textId="77777777" w:rsidTr="0022158D">
        <w:tc>
          <w:tcPr>
            <w:tcW w:w="1501" w:type="dxa"/>
          </w:tcPr>
          <w:p w14:paraId="4AC6971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1.2</w:t>
            </w:r>
          </w:p>
        </w:tc>
        <w:tc>
          <w:tcPr>
            <w:tcW w:w="7843" w:type="dxa"/>
          </w:tcPr>
          <w:p w14:paraId="3F9EB9A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3B219B" w:rsidRPr="002F327D" w14:paraId="6EBA770B" w14:textId="77777777" w:rsidTr="0022158D">
        <w:tc>
          <w:tcPr>
            <w:tcW w:w="1501" w:type="dxa"/>
          </w:tcPr>
          <w:p w14:paraId="3BE780FC"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1.3</w:t>
            </w:r>
          </w:p>
        </w:tc>
        <w:tc>
          <w:tcPr>
            <w:tcW w:w="7843" w:type="dxa"/>
          </w:tcPr>
          <w:p w14:paraId="3B4C0722"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Оформлять документы, регламентирующие организацию перевозочного процесса;</w:t>
            </w:r>
          </w:p>
        </w:tc>
      </w:tr>
      <w:tr w:rsidR="003B219B" w:rsidRPr="002F327D" w14:paraId="1E9144EF" w14:textId="77777777" w:rsidTr="0022158D">
        <w:tc>
          <w:tcPr>
            <w:tcW w:w="1501" w:type="dxa"/>
          </w:tcPr>
          <w:p w14:paraId="0275DD15"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2.1</w:t>
            </w:r>
          </w:p>
        </w:tc>
        <w:tc>
          <w:tcPr>
            <w:tcW w:w="7843" w:type="dxa"/>
          </w:tcPr>
          <w:p w14:paraId="7EAF1A4F"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планированию и организации перевозочного процесса</w:t>
            </w:r>
          </w:p>
        </w:tc>
      </w:tr>
      <w:tr w:rsidR="003B219B" w:rsidRPr="002F327D" w14:paraId="5847EBB0" w14:textId="77777777" w:rsidTr="0022158D">
        <w:tc>
          <w:tcPr>
            <w:tcW w:w="1501" w:type="dxa"/>
          </w:tcPr>
          <w:p w14:paraId="460E5586"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2.2</w:t>
            </w:r>
          </w:p>
        </w:tc>
        <w:tc>
          <w:tcPr>
            <w:tcW w:w="7843" w:type="dxa"/>
          </w:tcPr>
          <w:p w14:paraId="2EF3C135"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Обеспечивать безопасность движения и решать профессиональные задачи по средствам применения нормативно-правовых документов</w:t>
            </w:r>
          </w:p>
        </w:tc>
      </w:tr>
      <w:tr w:rsidR="003B219B" w:rsidRPr="002F327D" w14:paraId="46FE8DCD" w14:textId="77777777" w:rsidTr="0022158D">
        <w:tc>
          <w:tcPr>
            <w:tcW w:w="1501" w:type="dxa"/>
          </w:tcPr>
          <w:p w14:paraId="5A29AC2F"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2.3</w:t>
            </w:r>
          </w:p>
        </w:tc>
        <w:tc>
          <w:tcPr>
            <w:tcW w:w="7843" w:type="dxa"/>
          </w:tcPr>
          <w:p w14:paraId="0BBF5A79"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w:t>
            </w:r>
            <w:r w:rsidRPr="002F327D">
              <w:rPr>
                <w:rFonts w:ascii="Times New Roman" w:hAnsi="Times New Roman"/>
                <w:sz w:val="24"/>
                <w:szCs w:val="24"/>
              </w:rPr>
              <w:tab/>
              <w:t xml:space="preserve">по технологическому обслуживанию перевозочного процесса </w:t>
            </w:r>
          </w:p>
        </w:tc>
      </w:tr>
      <w:tr w:rsidR="003B219B" w:rsidRPr="002F327D" w14:paraId="7FC83A00" w14:textId="77777777" w:rsidTr="0022158D">
        <w:tc>
          <w:tcPr>
            <w:tcW w:w="1501" w:type="dxa"/>
          </w:tcPr>
          <w:p w14:paraId="2E92D401"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3.1</w:t>
            </w:r>
          </w:p>
        </w:tc>
        <w:tc>
          <w:tcPr>
            <w:tcW w:w="7843" w:type="dxa"/>
          </w:tcPr>
          <w:p w14:paraId="51DBFEB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w:t>
            </w:r>
          </w:p>
        </w:tc>
      </w:tr>
      <w:tr w:rsidR="003B219B" w:rsidRPr="002F327D" w14:paraId="17473F38" w14:textId="77777777" w:rsidTr="0022158D">
        <w:tc>
          <w:tcPr>
            <w:tcW w:w="1501" w:type="dxa"/>
          </w:tcPr>
          <w:p w14:paraId="3F660BAF"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3.2</w:t>
            </w:r>
          </w:p>
        </w:tc>
        <w:tc>
          <w:tcPr>
            <w:tcW w:w="7843" w:type="dxa"/>
          </w:tcPr>
          <w:p w14:paraId="48DB11D0"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3B219B" w:rsidRPr="002F327D" w14:paraId="7CD04248" w14:textId="77777777" w:rsidTr="0022158D">
        <w:tc>
          <w:tcPr>
            <w:tcW w:w="1501" w:type="dxa"/>
          </w:tcPr>
          <w:p w14:paraId="2350F4F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3.3</w:t>
            </w:r>
          </w:p>
        </w:tc>
        <w:tc>
          <w:tcPr>
            <w:tcW w:w="7843" w:type="dxa"/>
          </w:tcPr>
          <w:p w14:paraId="73D2E60C"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3B219B" w:rsidRPr="002F327D" w14:paraId="3363487B" w14:textId="77777777" w:rsidTr="0022158D">
        <w:tc>
          <w:tcPr>
            <w:tcW w:w="1501" w:type="dxa"/>
          </w:tcPr>
          <w:p w14:paraId="5C8BC1F6"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4.1</w:t>
            </w:r>
          </w:p>
        </w:tc>
        <w:tc>
          <w:tcPr>
            <w:tcW w:w="7843" w:type="dxa"/>
          </w:tcPr>
          <w:p w14:paraId="789CD34E"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Контролировать выполнение технических требований и требований охраны труда при погрузке и выгрузке груза и багажа на станции</w:t>
            </w:r>
          </w:p>
        </w:tc>
      </w:tr>
      <w:tr w:rsidR="003B219B" w:rsidRPr="002F327D" w14:paraId="57E19C52" w14:textId="77777777" w:rsidTr="0022158D">
        <w:tc>
          <w:tcPr>
            <w:tcW w:w="1501" w:type="dxa"/>
          </w:tcPr>
          <w:p w14:paraId="02E054F4"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4.2</w:t>
            </w:r>
          </w:p>
        </w:tc>
        <w:tc>
          <w:tcPr>
            <w:tcW w:w="7843" w:type="dxa"/>
          </w:tcPr>
          <w:p w14:paraId="7327C5F1"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Проверять правильность размещения грузов  и крепления грузов в соответствии с техническими условиями для обеспечения сохранности грузов и безопасности движения</w:t>
            </w:r>
          </w:p>
        </w:tc>
      </w:tr>
      <w:tr w:rsidR="003B219B" w:rsidRPr="002F327D" w14:paraId="064B57ED" w14:textId="77777777" w:rsidTr="0022158D">
        <w:tc>
          <w:tcPr>
            <w:tcW w:w="1501" w:type="dxa"/>
          </w:tcPr>
          <w:p w14:paraId="0536EA9B"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ПК 4.3</w:t>
            </w:r>
          </w:p>
        </w:tc>
        <w:tc>
          <w:tcPr>
            <w:tcW w:w="7843" w:type="dxa"/>
          </w:tcPr>
          <w:p w14:paraId="26D2F69B"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Оформлять сопроводительные документы</w:t>
            </w:r>
          </w:p>
        </w:tc>
      </w:tr>
      <w:tr w:rsidR="003B219B" w:rsidRPr="002F327D" w14:paraId="76B35692" w14:textId="77777777" w:rsidTr="0022158D">
        <w:tc>
          <w:tcPr>
            <w:tcW w:w="1501" w:type="dxa"/>
          </w:tcPr>
          <w:p w14:paraId="1378DABE"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01</w:t>
            </w:r>
          </w:p>
        </w:tc>
        <w:tc>
          <w:tcPr>
            <w:tcW w:w="7843" w:type="dxa"/>
          </w:tcPr>
          <w:p w14:paraId="1E6C74FB"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proofErr w:type="gramStart"/>
            <w:r w:rsidRPr="002F327D">
              <w:rPr>
                <w:rFonts w:ascii="Times New Roman" w:hAnsi="Times New Roman"/>
                <w:sz w:val="24"/>
                <w:szCs w:val="24"/>
              </w:rPr>
              <w:t>Понимать сущность и социальную значимость своей будущей</w:t>
            </w:r>
            <w:proofErr w:type="gramEnd"/>
          </w:p>
          <w:p w14:paraId="41D07F60"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профессии, проявлять к ней устойчивый интерес</w:t>
            </w:r>
          </w:p>
        </w:tc>
      </w:tr>
      <w:tr w:rsidR="003B219B" w:rsidRPr="002F327D" w14:paraId="2FEBD970" w14:textId="77777777" w:rsidTr="0022158D">
        <w:tc>
          <w:tcPr>
            <w:tcW w:w="1501" w:type="dxa"/>
          </w:tcPr>
          <w:p w14:paraId="590D10EE"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02</w:t>
            </w:r>
          </w:p>
        </w:tc>
        <w:tc>
          <w:tcPr>
            <w:tcW w:w="7843" w:type="dxa"/>
          </w:tcPr>
          <w:p w14:paraId="654F57E5"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B219B" w:rsidRPr="002F327D" w14:paraId="674B7E45" w14:textId="77777777" w:rsidTr="0022158D">
        <w:tc>
          <w:tcPr>
            <w:tcW w:w="1501" w:type="dxa"/>
          </w:tcPr>
          <w:p w14:paraId="06017116"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03</w:t>
            </w:r>
          </w:p>
        </w:tc>
        <w:tc>
          <w:tcPr>
            <w:tcW w:w="7843" w:type="dxa"/>
          </w:tcPr>
          <w:p w14:paraId="005C12D7"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Принимать решения в стандартных и нестандартных ситуациях и нести за них ответственность.</w:t>
            </w:r>
          </w:p>
        </w:tc>
      </w:tr>
      <w:tr w:rsidR="003B219B" w:rsidRPr="002F327D" w14:paraId="350E2E34" w14:textId="77777777" w:rsidTr="0022158D">
        <w:tc>
          <w:tcPr>
            <w:tcW w:w="1501" w:type="dxa"/>
          </w:tcPr>
          <w:p w14:paraId="563817CD"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04</w:t>
            </w:r>
          </w:p>
        </w:tc>
        <w:tc>
          <w:tcPr>
            <w:tcW w:w="7843" w:type="dxa"/>
          </w:tcPr>
          <w:p w14:paraId="40F5E991"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B219B" w:rsidRPr="002F327D" w14:paraId="222C2CB6" w14:textId="77777777" w:rsidTr="0022158D">
        <w:tc>
          <w:tcPr>
            <w:tcW w:w="1501" w:type="dxa"/>
          </w:tcPr>
          <w:p w14:paraId="7C0F4226"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05</w:t>
            </w:r>
          </w:p>
        </w:tc>
        <w:tc>
          <w:tcPr>
            <w:tcW w:w="7843" w:type="dxa"/>
          </w:tcPr>
          <w:p w14:paraId="7069B406"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3B219B" w:rsidRPr="002F327D" w14:paraId="5627991C" w14:textId="77777777" w:rsidTr="0022158D">
        <w:tc>
          <w:tcPr>
            <w:tcW w:w="1501" w:type="dxa"/>
          </w:tcPr>
          <w:p w14:paraId="13BC1690"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06</w:t>
            </w:r>
          </w:p>
        </w:tc>
        <w:tc>
          <w:tcPr>
            <w:tcW w:w="7843" w:type="dxa"/>
          </w:tcPr>
          <w:p w14:paraId="31BA60FD"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Работать в коллективе и команде, эффективно общаться с коллегами, руководством, потребителями</w:t>
            </w:r>
          </w:p>
        </w:tc>
      </w:tr>
      <w:tr w:rsidR="003B219B" w:rsidRPr="002F327D" w14:paraId="1FCCF18F" w14:textId="77777777" w:rsidTr="0022158D">
        <w:tc>
          <w:tcPr>
            <w:tcW w:w="1501" w:type="dxa"/>
          </w:tcPr>
          <w:p w14:paraId="4829A0C9"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07</w:t>
            </w:r>
          </w:p>
        </w:tc>
        <w:tc>
          <w:tcPr>
            <w:tcW w:w="7843" w:type="dxa"/>
          </w:tcPr>
          <w:p w14:paraId="000A2227" w14:textId="77777777" w:rsidR="003B219B" w:rsidRPr="002F327D" w:rsidRDefault="003B219B" w:rsidP="0022158D">
            <w:pPr>
              <w:spacing w:after="0" w:line="240" w:lineRule="auto"/>
              <w:rPr>
                <w:rFonts w:ascii="Times New Roman" w:hAnsi="Times New Roman"/>
                <w:sz w:val="24"/>
                <w:szCs w:val="24"/>
              </w:rPr>
            </w:pPr>
            <w:r w:rsidRPr="002F327D">
              <w:rPr>
                <w:rFonts w:ascii="Times New Roman" w:hAnsi="Times New Roman"/>
                <w:sz w:val="24"/>
                <w:szCs w:val="24"/>
              </w:rPr>
              <w:t>Брать на себя ответственность за работу членов команды (подчиненных), результат выполнения заданий.</w:t>
            </w:r>
          </w:p>
        </w:tc>
      </w:tr>
      <w:tr w:rsidR="003B219B" w:rsidRPr="002F327D" w14:paraId="0A16392E" w14:textId="77777777" w:rsidTr="0022158D">
        <w:tc>
          <w:tcPr>
            <w:tcW w:w="1501" w:type="dxa"/>
          </w:tcPr>
          <w:p w14:paraId="145BC80E" w14:textId="77777777" w:rsidR="003B219B" w:rsidRPr="002F327D" w:rsidRDefault="003B219B" w:rsidP="0022158D">
            <w:pPr>
              <w:spacing w:after="0" w:line="240" w:lineRule="auto"/>
              <w:jc w:val="center"/>
              <w:rPr>
                <w:rFonts w:ascii="Times New Roman" w:hAnsi="Times New Roman"/>
                <w:sz w:val="24"/>
                <w:szCs w:val="24"/>
              </w:rPr>
            </w:pPr>
            <w:proofErr w:type="gramStart"/>
            <w:r w:rsidRPr="002F327D">
              <w:rPr>
                <w:rFonts w:ascii="Times New Roman" w:hAnsi="Times New Roman"/>
                <w:sz w:val="24"/>
                <w:szCs w:val="24"/>
              </w:rPr>
              <w:t>ОК</w:t>
            </w:r>
            <w:proofErr w:type="gramEnd"/>
            <w:r w:rsidRPr="002F327D">
              <w:rPr>
                <w:rFonts w:ascii="Times New Roman" w:hAnsi="Times New Roman"/>
                <w:sz w:val="24"/>
                <w:szCs w:val="24"/>
              </w:rPr>
              <w:t xml:space="preserve"> 08</w:t>
            </w:r>
          </w:p>
        </w:tc>
        <w:tc>
          <w:tcPr>
            <w:tcW w:w="7843" w:type="dxa"/>
          </w:tcPr>
          <w:p w14:paraId="20167EAE"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Самостоятельно</w:t>
            </w:r>
            <w:r w:rsidRPr="002F327D">
              <w:rPr>
                <w:rFonts w:ascii="Times New Roman" w:hAnsi="Times New Roman"/>
                <w:sz w:val="24"/>
                <w:szCs w:val="24"/>
              </w:rPr>
              <w:tab/>
              <w:t>определять</w:t>
            </w:r>
            <w:r w:rsidRPr="002F327D">
              <w:rPr>
                <w:rFonts w:ascii="Times New Roman" w:hAnsi="Times New Roman"/>
                <w:sz w:val="24"/>
                <w:szCs w:val="24"/>
              </w:rPr>
              <w:tab/>
              <w:t xml:space="preserve">задачи </w:t>
            </w:r>
            <w:proofErr w:type="gramStart"/>
            <w:r w:rsidRPr="002F327D">
              <w:rPr>
                <w:rFonts w:ascii="Times New Roman" w:hAnsi="Times New Roman"/>
                <w:sz w:val="24"/>
                <w:szCs w:val="24"/>
              </w:rPr>
              <w:t>профессионального</w:t>
            </w:r>
            <w:proofErr w:type="gramEnd"/>
            <w:r w:rsidRPr="002F327D">
              <w:rPr>
                <w:rFonts w:ascii="Times New Roman" w:hAnsi="Times New Roman"/>
                <w:sz w:val="24"/>
                <w:szCs w:val="24"/>
              </w:rPr>
              <w:tab/>
              <w:t>и</w:t>
            </w:r>
          </w:p>
          <w:p w14:paraId="1A069887"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 xml:space="preserve">личностного развития, заниматься самообразованием, осознанно </w:t>
            </w:r>
            <w:r w:rsidRPr="002F327D">
              <w:rPr>
                <w:rFonts w:ascii="Times New Roman" w:hAnsi="Times New Roman"/>
                <w:sz w:val="24"/>
                <w:szCs w:val="24"/>
              </w:rPr>
              <w:lastRenderedPageBreak/>
              <w:t>планировать повышение квалификации.</w:t>
            </w:r>
          </w:p>
        </w:tc>
      </w:tr>
      <w:tr w:rsidR="003B219B" w:rsidRPr="002F327D" w14:paraId="078CE6B1" w14:textId="77777777" w:rsidTr="0022158D">
        <w:tc>
          <w:tcPr>
            <w:tcW w:w="1501" w:type="dxa"/>
          </w:tcPr>
          <w:p w14:paraId="119C4DCA"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lastRenderedPageBreak/>
              <w:t>ОК.09</w:t>
            </w:r>
          </w:p>
        </w:tc>
        <w:tc>
          <w:tcPr>
            <w:tcW w:w="7843" w:type="dxa"/>
          </w:tcPr>
          <w:p w14:paraId="3460FB13"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Ориентироваться в условиях частой смены технологий в профессиональной деятельности.</w:t>
            </w:r>
          </w:p>
        </w:tc>
      </w:tr>
      <w:tr w:rsidR="003B219B" w:rsidRPr="002F327D" w14:paraId="5D90C1B1" w14:textId="77777777" w:rsidTr="0022158D">
        <w:tc>
          <w:tcPr>
            <w:tcW w:w="1501" w:type="dxa"/>
          </w:tcPr>
          <w:p w14:paraId="437ABF29" w14:textId="77777777" w:rsidR="003B219B" w:rsidRPr="002F327D" w:rsidRDefault="003B219B" w:rsidP="0022158D">
            <w:pPr>
              <w:spacing w:after="0" w:line="240" w:lineRule="auto"/>
              <w:jc w:val="center"/>
              <w:rPr>
                <w:rFonts w:ascii="Times New Roman" w:hAnsi="Times New Roman"/>
                <w:sz w:val="24"/>
                <w:szCs w:val="24"/>
              </w:rPr>
            </w:pPr>
            <w:r w:rsidRPr="002F327D">
              <w:rPr>
                <w:rFonts w:ascii="Times New Roman" w:hAnsi="Times New Roman"/>
                <w:sz w:val="24"/>
                <w:szCs w:val="24"/>
              </w:rPr>
              <w:t>ОК.10</w:t>
            </w:r>
          </w:p>
        </w:tc>
        <w:tc>
          <w:tcPr>
            <w:tcW w:w="7843" w:type="dxa"/>
          </w:tcPr>
          <w:p w14:paraId="57045DD6" w14:textId="77777777" w:rsidR="003B219B" w:rsidRPr="002F327D" w:rsidRDefault="003B219B" w:rsidP="0022158D">
            <w:pPr>
              <w:autoSpaceDE w:val="0"/>
              <w:autoSpaceDN w:val="0"/>
              <w:adjustRightInd w:val="0"/>
              <w:spacing w:after="0" w:line="240" w:lineRule="auto"/>
              <w:rPr>
                <w:rFonts w:ascii="Times New Roman" w:hAnsi="Times New Roman"/>
                <w:sz w:val="24"/>
                <w:szCs w:val="24"/>
              </w:rPr>
            </w:pPr>
            <w:r w:rsidRPr="002F327D">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1563932C" w14:textId="77777777" w:rsidR="003B219B" w:rsidRPr="002F327D" w:rsidRDefault="003B219B" w:rsidP="003B21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2811B9BB" w14:textId="77777777" w:rsidR="003B219B" w:rsidRPr="002F327D" w:rsidRDefault="003B219B" w:rsidP="003B219B">
      <w:pPr>
        <w:spacing w:after="0" w:line="240" w:lineRule="auto"/>
        <w:ind w:firstLine="709"/>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b/>
          <w:sz w:val="28"/>
          <w:szCs w:val="28"/>
          <w:lang w:eastAsia="ru-RU"/>
        </w:rPr>
        <w:t>1.3. Количество часов на освоение производственной практики:</w:t>
      </w:r>
    </w:p>
    <w:p w14:paraId="4B0EFDFE" w14:textId="77777777" w:rsidR="003B219B" w:rsidRPr="002F327D" w:rsidRDefault="003B219B" w:rsidP="003B219B">
      <w:pPr>
        <w:spacing w:after="0" w:line="240" w:lineRule="auto"/>
        <w:ind w:firstLine="708"/>
        <w:jc w:val="both"/>
        <w:rPr>
          <w:rFonts w:ascii="Times New Roman" w:eastAsia="Times New Roman" w:hAnsi="Times New Roman" w:cs="Times New Roman"/>
          <w:sz w:val="28"/>
          <w:szCs w:val="28"/>
          <w:lang w:eastAsia="ru-RU"/>
        </w:rPr>
      </w:pPr>
      <w:r w:rsidRPr="002F327D">
        <w:rPr>
          <w:rFonts w:ascii="Times New Roman" w:eastAsia="Times New Roman" w:hAnsi="Times New Roman" w:cs="Times New Roman"/>
          <w:sz w:val="28"/>
          <w:szCs w:val="28"/>
          <w:lang w:eastAsia="ru-RU"/>
        </w:rPr>
        <w:t>по специальности СПО 23.02.01 Организация перевозок и управление на транспорте (по видам)</w:t>
      </w:r>
    </w:p>
    <w:tbl>
      <w:tblPr>
        <w:tblStyle w:val="28"/>
        <w:tblW w:w="9348" w:type="dxa"/>
        <w:tblLook w:val="04A0" w:firstRow="1" w:lastRow="0" w:firstColumn="1" w:lastColumn="0" w:noHBand="0" w:noVBand="1"/>
      </w:tblPr>
      <w:tblGrid>
        <w:gridCol w:w="817"/>
        <w:gridCol w:w="4462"/>
        <w:gridCol w:w="1086"/>
        <w:gridCol w:w="1518"/>
        <w:gridCol w:w="1465"/>
      </w:tblGrid>
      <w:tr w:rsidR="003B219B" w:rsidRPr="002F327D" w14:paraId="2B66C0A1" w14:textId="77777777" w:rsidTr="0022158D">
        <w:tc>
          <w:tcPr>
            <w:tcW w:w="817" w:type="dxa"/>
          </w:tcPr>
          <w:p w14:paraId="1932E8EB"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 </w:t>
            </w:r>
            <w:proofErr w:type="gramStart"/>
            <w:r w:rsidRPr="002F327D">
              <w:rPr>
                <w:rFonts w:ascii="Times New Roman" w:eastAsia="Times New Roman" w:hAnsi="Times New Roman" w:cs="Times New Roman"/>
                <w:sz w:val="24"/>
                <w:szCs w:val="24"/>
                <w:lang w:eastAsia="ru-RU"/>
              </w:rPr>
              <w:t>п</w:t>
            </w:r>
            <w:proofErr w:type="gramEnd"/>
            <w:r w:rsidRPr="002F327D">
              <w:rPr>
                <w:rFonts w:ascii="Times New Roman" w:eastAsia="Times New Roman" w:hAnsi="Times New Roman" w:cs="Times New Roman"/>
                <w:sz w:val="24"/>
                <w:szCs w:val="24"/>
                <w:lang w:eastAsia="ru-RU"/>
              </w:rPr>
              <w:t>/п</w:t>
            </w:r>
          </w:p>
        </w:tc>
        <w:tc>
          <w:tcPr>
            <w:tcW w:w="4462" w:type="dxa"/>
          </w:tcPr>
          <w:p w14:paraId="511E4B93"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ПМ</w:t>
            </w:r>
          </w:p>
        </w:tc>
        <w:tc>
          <w:tcPr>
            <w:tcW w:w="1086" w:type="dxa"/>
          </w:tcPr>
          <w:p w14:paraId="124615D4"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 курс</w:t>
            </w:r>
          </w:p>
        </w:tc>
        <w:tc>
          <w:tcPr>
            <w:tcW w:w="1518" w:type="dxa"/>
          </w:tcPr>
          <w:p w14:paraId="25C02E2C"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 3 курс</w:t>
            </w:r>
          </w:p>
        </w:tc>
        <w:tc>
          <w:tcPr>
            <w:tcW w:w="1465" w:type="dxa"/>
          </w:tcPr>
          <w:p w14:paraId="58B824C0"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4 курс </w:t>
            </w:r>
          </w:p>
        </w:tc>
      </w:tr>
      <w:tr w:rsidR="003B219B" w:rsidRPr="002F327D" w14:paraId="2452DCDF" w14:textId="77777777" w:rsidTr="0022158D">
        <w:tc>
          <w:tcPr>
            <w:tcW w:w="817" w:type="dxa"/>
          </w:tcPr>
          <w:p w14:paraId="1FF8A307"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1</w:t>
            </w:r>
          </w:p>
        </w:tc>
        <w:tc>
          <w:tcPr>
            <w:tcW w:w="4462" w:type="dxa"/>
          </w:tcPr>
          <w:p w14:paraId="20930269" w14:textId="77777777" w:rsidR="003B219B" w:rsidRPr="002F327D" w:rsidRDefault="003B219B" w:rsidP="0022158D">
            <w:pPr>
              <w:spacing w:after="0" w:line="240" w:lineRule="auto"/>
              <w:ind w:left="0" w:firstLine="0"/>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ПМ. 01 Организация перевозочного процесса (по видам транспорта)</w:t>
            </w:r>
          </w:p>
        </w:tc>
        <w:tc>
          <w:tcPr>
            <w:tcW w:w="1086" w:type="dxa"/>
          </w:tcPr>
          <w:p w14:paraId="42D038D5"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w:t>
            </w:r>
          </w:p>
        </w:tc>
        <w:tc>
          <w:tcPr>
            <w:tcW w:w="1518" w:type="dxa"/>
          </w:tcPr>
          <w:p w14:paraId="4921102E"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w:t>
            </w:r>
          </w:p>
        </w:tc>
        <w:tc>
          <w:tcPr>
            <w:tcW w:w="1465" w:type="dxa"/>
          </w:tcPr>
          <w:p w14:paraId="14769585"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val="en-US" w:eastAsia="ru-RU"/>
              </w:rPr>
            </w:pPr>
            <w:r w:rsidRPr="002F327D">
              <w:rPr>
                <w:rFonts w:ascii="Times New Roman" w:eastAsia="Times New Roman" w:hAnsi="Times New Roman" w:cs="Times New Roman"/>
                <w:sz w:val="24"/>
                <w:szCs w:val="24"/>
                <w:lang w:val="en-US" w:eastAsia="ru-RU"/>
              </w:rPr>
              <w:t>144</w:t>
            </w:r>
          </w:p>
        </w:tc>
      </w:tr>
      <w:tr w:rsidR="003B219B" w:rsidRPr="002F327D" w14:paraId="3DD933D2" w14:textId="77777777" w:rsidTr="0022158D">
        <w:tc>
          <w:tcPr>
            <w:tcW w:w="817" w:type="dxa"/>
          </w:tcPr>
          <w:p w14:paraId="19F00A6A"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w:t>
            </w:r>
          </w:p>
        </w:tc>
        <w:tc>
          <w:tcPr>
            <w:tcW w:w="4462" w:type="dxa"/>
          </w:tcPr>
          <w:p w14:paraId="28CC4F37" w14:textId="77777777" w:rsidR="003B219B" w:rsidRPr="002F327D" w:rsidRDefault="003B219B" w:rsidP="0022158D">
            <w:pPr>
              <w:widowControl w:val="0"/>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ПМ. 02 Организация сервисного обслуживания на транспорте (по видам транспорта)</w:t>
            </w:r>
          </w:p>
        </w:tc>
        <w:tc>
          <w:tcPr>
            <w:tcW w:w="1086" w:type="dxa"/>
          </w:tcPr>
          <w:p w14:paraId="4107A821"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val="en-US" w:eastAsia="ru-RU"/>
              </w:rPr>
            </w:pPr>
            <w:r w:rsidRPr="002F327D">
              <w:rPr>
                <w:rFonts w:ascii="Times New Roman" w:eastAsia="Times New Roman" w:hAnsi="Times New Roman" w:cs="Times New Roman"/>
                <w:sz w:val="24"/>
                <w:szCs w:val="24"/>
                <w:lang w:val="en-US" w:eastAsia="ru-RU"/>
              </w:rPr>
              <w:t>-</w:t>
            </w:r>
          </w:p>
        </w:tc>
        <w:tc>
          <w:tcPr>
            <w:tcW w:w="1518" w:type="dxa"/>
          </w:tcPr>
          <w:p w14:paraId="5DC9C7D6"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w:t>
            </w:r>
          </w:p>
        </w:tc>
        <w:tc>
          <w:tcPr>
            <w:tcW w:w="1465" w:type="dxa"/>
          </w:tcPr>
          <w:p w14:paraId="21045262" w14:textId="77777777" w:rsidR="003B219B" w:rsidRPr="002F327D" w:rsidRDefault="003B219B" w:rsidP="0022158D">
            <w:pPr>
              <w:spacing w:after="0" w:line="240" w:lineRule="auto"/>
              <w:ind w:left="0" w:firstLine="0"/>
              <w:jc w:val="center"/>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252</w:t>
            </w:r>
          </w:p>
        </w:tc>
      </w:tr>
      <w:tr w:rsidR="003B219B" w:rsidRPr="002F327D" w14:paraId="4B5B1CF8" w14:textId="77777777" w:rsidTr="0022158D">
        <w:tc>
          <w:tcPr>
            <w:tcW w:w="817" w:type="dxa"/>
          </w:tcPr>
          <w:p w14:paraId="50A5DE4C"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3</w:t>
            </w:r>
          </w:p>
        </w:tc>
        <w:tc>
          <w:tcPr>
            <w:tcW w:w="4462" w:type="dxa"/>
          </w:tcPr>
          <w:p w14:paraId="064DEFBE" w14:textId="77777777" w:rsidR="003B219B" w:rsidRPr="002F327D" w:rsidRDefault="003B219B" w:rsidP="0022158D">
            <w:pPr>
              <w:widowControl w:val="0"/>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ПМ.03 Организация транспортно-логистической деятельности (по видам)</w:t>
            </w:r>
          </w:p>
        </w:tc>
        <w:tc>
          <w:tcPr>
            <w:tcW w:w="1086" w:type="dxa"/>
          </w:tcPr>
          <w:p w14:paraId="76F2EF3D"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w:t>
            </w:r>
          </w:p>
        </w:tc>
        <w:tc>
          <w:tcPr>
            <w:tcW w:w="1518" w:type="dxa"/>
          </w:tcPr>
          <w:p w14:paraId="60D0DF3C"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w:t>
            </w:r>
          </w:p>
        </w:tc>
        <w:tc>
          <w:tcPr>
            <w:tcW w:w="1465" w:type="dxa"/>
          </w:tcPr>
          <w:p w14:paraId="4810E62D"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216</w:t>
            </w:r>
          </w:p>
        </w:tc>
      </w:tr>
      <w:tr w:rsidR="003B219B" w:rsidRPr="002F327D" w14:paraId="72CDB934" w14:textId="77777777" w:rsidTr="0022158D">
        <w:tc>
          <w:tcPr>
            <w:tcW w:w="817" w:type="dxa"/>
          </w:tcPr>
          <w:p w14:paraId="01734105"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4</w:t>
            </w:r>
          </w:p>
        </w:tc>
        <w:tc>
          <w:tcPr>
            <w:tcW w:w="4462" w:type="dxa"/>
          </w:tcPr>
          <w:p w14:paraId="3D921803" w14:textId="77777777" w:rsidR="003B219B" w:rsidRPr="002F327D" w:rsidRDefault="003B219B" w:rsidP="0022158D">
            <w:pPr>
              <w:widowControl w:val="0"/>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ПМ.04 Выполнение работ по профессии 17244 Приемосдатчик груза и багажа</w:t>
            </w:r>
          </w:p>
        </w:tc>
        <w:tc>
          <w:tcPr>
            <w:tcW w:w="1086" w:type="dxa"/>
          </w:tcPr>
          <w:p w14:paraId="28AFF19A"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w:t>
            </w:r>
          </w:p>
        </w:tc>
        <w:tc>
          <w:tcPr>
            <w:tcW w:w="1518" w:type="dxa"/>
          </w:tcPr>
          <w:p w14:paraId="00D45CF8"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w:t>
            </w:r>
          </w:p>
        </w:tc>
        <w:tc>
          <w:tcPr>
            <w:tcW w:w="1465" w:type="dxa"/>
          </w:tcPr>
          <w:p w14:paraId="6DFF3629"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r w:rsidRPr="002F327D">
              <w:rPr>
                <w:rFonts w:ascii="Times New Roman" w:eastAsia="Times New Roman" w:hAnsi="Times New Roman" w:cs="Times New Roman"/>
                <w:lang w:eastAsia="ru-RU"/>
              </w:rPr>
              <w:t>72</w:t>
            </w:r>
          </w:p>
        </w:tc>
      </w:tr>
      <w:tr w:rsidR="003B219B" w:rsidRPr="002F327D" w14:paraId="6DFB91B8" w14:textId="77777777" w:rsidTr="0022158D">
        <w:tc>
          <w:tcPr>
            <w:tcW w:w="817" w:type="dxa"/>
          </w:tcPr>
          <w:p w14:paraId="59470470"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eastAsia="ru-RU"/>
              </w:rPr>
            </w:pPr>
          </w:p>
        </w:tc>
        <w:tc>
          <w:tcPr>
            <w:tcW w:w="4462" w:type="dxa"/>
          </w:tcPr>
          <w:p w14:paraId="148222F8" w14:textId="77777777" w:rsidR="003B219B" w:rsidRPr="002F327D" w:rsidRDefault="003B219B" w:rsidP="0022158D">
            <w:pPr>
              <w:widowControl w:val="0"/>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2F327D">
              <w:rPr>
                <w:rFonts w:ascii="Times New Roman" w:eastAsia="Times New Roman" w:hAnsi="Times New Roman" w:cs="Times New Roman"/>
                <w:sz w:val="24"/>
                <w:szCs w:val="24"/>
                <w:lang w:eastAsia="ru-RU"/>
              </w:rPr>
              <w:t xml:space="preserve">Итого </w:t>
            </w:r>
          </w:p>
        </w:tc>
        <w:tc>
          <w:tcPr>
            <w:tcW w:w="4069" w:type="dxa"/>
            <w:gridSpan w:val="3"/>
          </w:tcPr>
          <w:p w14:paraId="5F84353F" w14:textId="77777777" w:rsidR="003B219B" w:rsidRPr="002F327D" w:rsidRDefault="003B219B" w:rsidP="0022158D">
            <w:pPr>
              <w:spacing w:after="0" w:line="240" w:lineRule="auto"/>
              <w:ind w:left="0" w:firstLine="0"/>
              <w:jc w:val="center"/>
              <w:rPr>
                <w:rFonts w:ascii="Times New Roman" w:eastAsia="Times New Roman" w:hAnsi="Times New Roman" w:cs="Times New Roman"/>
                <w:lang w:val="en-US" w:eastAsia="ru-RU"/>
              </w:rPr>
            </w:pPr>
            <w:r w:rsidRPr="002F327D">
              <w:rPr>
                <w:rFonts w:ascii="Times New Roman" w:eastAsia="Times New Roman" w:hAnsi="Times New Roman" w:cs="Times New Roman"/>
                <w:lang w:eastAsia="ru-RU"/>
              </w:rPr>
              <w:t>684</w:t>
            </w:r>
          </w:p>
        </w:tc>
      </w:tr>
    </w:tbl>
    <w:p w14:paraId="671225E5" w14:textId="77777777" w:rsidR="003B219B" w:rsidRPr="002F327D" w:rsidRDefault="003B219B" w:rsidP="003B219B">
      <w:pPr>
        <w:spacing w:after="0" w:line="240" w:lineRule="auto"/>
        <w:rPr>
          <w:rFonts w:ascii="Times New Roman" w:eastAsia="Times New Roman" w:hAnsi="Times New Roman" w:cs="Times New Roman"/>
          <w:b/>
          <w:sz w:val="24"/>
          <w:szCs w:val="24"/>
          <w:lang w:eastAsia="ru-RU"/>
        </w:rPr>
      </w:pPr>
    </w:p>
    <w:p w14:paraId="3E44AB51" w14:textId="77777777" w:rsidR="003B219B" w:rsidRPr="002F327D" w:rsidRDefault="003B219B" w:rsidP="003B219B">
      <w:pPr>
        <w:spacing w:after="0" w:line="240" w:lineRule="auto"/>
        <w:jc w:val="center"/>
        <w:rPr>
          <w:rFonts w:ascii="Times New Roman" w:eastAsia="Times New Roman" w:hAnsi="Times New Roman" w:cs="Times New Roman"/>
          <w:b/>
          <w:sz w:val="24"/>
          <w:szCs w:val="24"/>
          <w:lang w:eastAsia="ru-RU"/>
        </w:rPr>
      </w:pPr>
      <w:r w:rsidRPr="002F327D">
        <w:rPr>
          <w:rFonts w:ascii="Times New Roman" w:eastAsia="Times New Roman" w:hAnsi="Times New Roman" w:cs="Times New Roman"/>
          <w:b/>
          <w:sz w:val="24"/>
          <w:szCs w:val="24"/>
          <w:lang w:eastAsia="ru-RU"/>
        </w:rPr>
        <w:t>2. ТЕМАТИЧЕСКИЙ ПЛАН И СОДЕРЖАНИЕ ПРОИЗВОДСТВЕННОЙ ПРАКТИКИ</w:t>
      </w:r>
    </w:p>
    <w:tbl>
      <w:tblPr>
        <w:tblStyle w:val="43"/>
        <w:tblW w:w="10029" w:type="dxa"/>
        <w:tblInd w:w="-459" w:type="dxa"/>
        <w:tblLayout w:type="fixed"/>
        <w:tblLook w:val="04A0" w:firstRow="1" w:lastRow="0" w:firstColumn="1" w:lastColumn="0" w:noHBand="0" w:noVBand="1"/>
      </w:tblPr>
      <w:tblGrid>
        <w:gridCol w:w="2835"/>
        <w:gridCol w:w="6105"/>
        <w:gridCol w:w="1089"/>
      </w:tblGrid>
      <w:tr w:rsidR="003B219B" w:rsidRPr="002F327D" w14:paraId="1AAA0338" w14:textId="77777777" w:rsidTr="0022158D">
        <w:tc>
          <w:tcPr>
            <w:tcW w:w="2835" w:type="dxa"/>
          </w:tcPr>
          <w:p w14:paraId="6B6D1631"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Наименование</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профессионального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модуля</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тем</w:t>
            </w:r>
            <w:proofErr w:type="spellEnd"/>
          </w:p>
        </w:tc>
        <w:tc>
          <w:tcPr>
            <w:tcW w:w="6105" w:type="dxa"/>
          </w:tcPr>
          <w:p w14:paraId="52F958D9"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Содержание учебного материала</w:t>
            </w:r>
          </w:p>
          <w:p w14:paraId="42D27132"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(дидактические единицы)</w:t>
            </w:r>
          </w:p>
        </w:tc>
        <w:tc>
          <w:tcPr>
            <w:tcW w:w="1089" w:type="dxa"/>
          </w:tcPr>
          <w:p w14:paraId="1E4D6861"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Объем</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часов</w:t>
            </w:r>
            <w:proofErr w:type="spellEnd"/>
          </w:p>
        </w:tc>
      </w:tr>
      <w:tr w:rsidR="003B219B" w:rsidRPr="002F327D" w14:paraId="44D615BF" w14:textId="77777777" w:rsidTr="0022158D">
        <w:tc>
          <w:tcPr>
            <w:tcW w:w="10029" w:type="dxa"/>
            <w:gridSpan w:val="3"/>
          </w:tcPr>
          <w:p w14:paraId="074A34B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ПП.01.01 производственной практики (по профилю специальности) в рамках профессионального модуля ПМ.01 «Организация перевозочного процесса (на железнодорожном транспорте) 144 ч</w:t>
            </w:r>
          </w:p>
        </w:tc>
      </w:tr>
      <w:tr w:rsidR="003B219B" w:rsidRPr="002F327D" w14:paraId="3F5E38C1" w14:textId="77777777" w:rsidTr="0022158D">
        <w:trPr>
          <w:trHeight w:val="251"/>
        </w:trPr>
        <w:tc>
          <w:tcPr>
            <w:tcW w:w="2835" w:type="dxa"/>
            <w:tcBorders>
              <w:right w:val="single" w:sz="4" w:space="0" w:color="auto"/>
            </w:tcBorders>
          </w:tcPr>
          <w:p w14:paraId="640D071E" w14:textId="77777777" w:rsidR="003B219B" w:rsidRPr="001D2826"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eastAsia="Calibri" w:hAnsi="Times New Roman" w:cs="Times New Roman"/>
                <w:bCs/>
                <w:color w:val="000000"/>
                <w:sz w:val="24"/>
                <w:szCs w:val="24"/>
                <w:lang w:val="ru-RU"/>
              </w:rPr>
              <w:t xml:space="preserve">Тема 01.1. </w:t>
            </w:r>
            <w:r w:rsidRPr="002F327D">
              <w:rPr>
                <w:rFonts w:ascii="Times New Roman" w:hAnsi="Times New Roman" w:cs="Times New Roman"/>
                <w:color w:val="000000"/>
                <w:sz w:val="24"/>
                <w:szCs w:val="24"/>
                <w:lang w:val="ru-RU"/>
              </w:rPr>
              <w:t>Ознакомление с технико-эксплуатационной характеристикой станци</w:t>
            </w:r>
            <w:proofErr w:type="gramStart"/>
            <w:r w:rsidRPr="002F327D">
              <w:rPr>
                <w:rFonts w:ascii="Times New Roman" w:hAnsi="Times New Roman" w:cs="Times New Roman"/>
                <w:color w:val="000000"/>
                <w:sz w:val="24"/>
                <w:szCs w:val="24"/>
                <w:lang w:val="ru-RU"/>
              </w:rPr>
              <w:t>и(</w:t>
            </w:r>
            <w:proofErr w:type="gramEnd"/>
            <w:r w:rsidRPr="002F327D">
              <w:rPr>
                <w:rFonts w:ascii="Times New Roman" w:hAnsi="Times New Roman" w:cs="Times New Roman"/>
                <w:color w:val="000000"/>
                <w:sz w:val="24"/>
                <w:szCs w:val="24"/>
                <w:lang w:val="ru-RU"/>
              </w:rPr>
              <w:t>предприятия); основными</w:t>
            </w:r>
            <w:r>
              <w:rPr>
                <w:rFonts w:ascii="Times New Roman" w:hAnsi="Times New Roman" w:cs="Times New Roman"/>
                <w:color w:val="000000"/>
                <w:sz w:val="24"/>
                <w:szCs w:val="24"/>
                <w:lang w:val="ru-RU"/>
              </w:rPr>
              <w:t xml:space="preserve"> </w:t>
            </w:r>
            <w:r w:rsidRPr="001D2826">
              <w:rPr>
                <w:rFonts w:ascii="Times New Roman" w:hAnsi="Times New Roman" w:cs="Times New Roman"/>
                <w:color w:val="000000"/>
                <w:sz w:val="24"/>
                <w:szCs w:val="24"/>
                <w:lang w:val="ru-RU"/>
              </w:rPr>
              <w:t>документами,</w:t>
            </w:r>
          </w:p>
          <w:p w14:paraId="62D6F5B8" w14:textId="77777777" w:rsidR="003B219B" w:rsidRPr="001D2826" w:rsidRDefault="003B219B" w:rsidP="0022158D">
            <w:pPr>
              <w:spacing w:after="0" w:line="240" w:lineRule="auto"/>
              <w:ind w:left="10" w:right="4" w:hanging="10"/>
              <w:jc w:val="both"/>
              <w:rPr>
                <w:rFonts w:ascii="Times New Roman" w:eastAsia="Calibri" w:hAnsi="Times New Roman" w:cs="Times New Roman"/>
                <w:bCs/>
                <w:i/>
                <w:color w:val="000000"/>
                <w:sz w:val="24"/>
                <w:szCs w:val="24"/>
                <w:lang w:val="ru-RU"/>
              </w:rPr>
            </w:pPr>
            <w:proofErr w:type="gramStart"/>
            <w:r w:rsidRPr="001D2826">
              <w:rPr>
                <w:rFonts w:ascii="Times New Roman" w:hAnsi="Times New Roman" w:cs="Times New Roman"/>
                <w:color w:val="000000"/>
                <w:sz w:val="24"/>
                <w:szCs w:val="24"/>
                <w:lang w:val="ru-RU"/>
              </w:rPr>
              <w:t>регламентирующими</w:t>
            </w:r>
            <w:proofErr w:type="gramEnd"/>
            <w:r w:rsidRPr="001D2826">
              <w:rPr>
                <w:rFonts w:ascii="Times New Roman" w:hAnsi="Times New Roman" w:cs="Times New Roman"/>
                <w:color w:val="000000"/>
                <w:sz w:val="24"/>
                <w:szCs w:val="24"/>
                <w:lang w:val="ru-RU"/>
              </w:rPr>
              <w:t xml:space="preserve"> работу</w:t>
            </w:r>
            <w:r>
              <w:rPr>
                <w:rFonts w:ascii="Times New Roman" w:hAnsi="Times New Roman" w:cs="Times New Roman"/>
                <w:color w:val="000000"/>
                <w:sz w:val="24"/>
                <w:szCs w:val="24"/>
                <w:lang w:val="ru-RU"/>
              </w:rPr>
              <w:t xml:space="preserve"> </w:t>
            </w:r>
            <w:r w:rsidRPr="001D2826">
              <w:rPr>
                <w:rFonts w:ascii="Times New Roman" w:hAnsi="Times New Roman" w:cs="Times New Roman"/>
                <w:color w:val="000000"/>
                <w:sz w:val="24"/>
                <w:szCs w:val="24"/>
                <w:lang w:val="ru-RU"/>
              </w:rPr>
              <w:t>предприятия.</w:t>
            </w:r>
          </w:p>
        </w:tc>
        <w:tc>
          <w:tcPr>
            <w:tcW w:w="6105" w:type="dxa"/>
            <w:tcBorders>
              <w:left w:val="single" w:sz="4" w:space="0" w:color="auto"/>
            </w:tcBorders>
          </w:tcPr>
          <w:p w14:paraId="6B9D7C4B"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Инструктаж по технике безопасности</w:t>
            </w:r>
          </w:p>
          <w:p w14:paraId="13B62B0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Ознакомление с технико-эксплуатационной характеристикой станции (предприятия);</w:t>
            </w:r>
          </w:p>
          <w:p w14:paraId="4E9D870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Вычерчивание схемы станции и маршрутов </w:t>
            </w:r>
            <w:proofErr w:type="gramStart"/>
            <w:r w:rsidRPr="002F327D">
              <w:rPr>
                <w:rFonts w:ascii="Times New Roman" w:hAnsi="Times New Roman" w:cs="Times New Roman"/>
                <w:color w:val="000000"/>
                <w:sz w:val="24"/>
                <w:szCs w:val="24"/>
                <w:lang w:val="ru-RU"/>
              </w:rPr>
              <w:t>служебного</w:t>
            </w:r>
            <w:proofErr w:type="gramEnd"/>
          </w:p>
          <w:p w14:paraId="0C520F6F"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прохода;</w:t>
            </w:r>
          </w:p>
          <w:p w14:paraId="4326BA6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ТРА станции со всеми приложениями;</w:t>
            </w:r>
          </w:p>
          <w:p w14:paraId="3FCA4AF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Технологический процесс обработки поездов, вагонов,</w:t>
            </w:r>
          </w:p>
          <w:p w14:paraId="4EAB23D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нормирование операций на всех стадиях обработки;</w:t>
            </w:r>
          </w:p>
          <w:p w14:paraId="168A28AD" w14:textId="77777777" w:rsidR="003B219B" w:rsidRPr="002F327D" w:rsidRDefault="003B219B" w:rsidP="0022158D">
            <w:pPr>
              <w:spacing w:after="0" w:line="240" w:lineRule="auto"/>
              <w:ind w:left="100" w:right="4" w:hanging="10"/>
              <w:jc w:val="both"/>
              <w:rPr>
                <w:rFonts w:ascii="Times New Roman" w:eastAsia="Calibri" w:hAnsi="Times New Roman" w:cs="Times New Roman"/>
                <w:bCs/>
                <w:color w:val="000000"/>
                <w:sz w:val="24"/>
                <w:szCs w:val="24"/>
                <w:lang w:val="ru-RU"/>
              </w:rPr>
            </w:pPr>
          </w:p>
        </w:tc>
        <w:tc>
          <w:tcPr>
            <w:tcW w:w="1089" w:type="dxa"/>
          </w:tcPr>
          <w:p w14:paraId="4D473237"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16906039" w14:textId="77777777" w:rsidTr="0022158D">
        <w:trPr>
          <w:trHeight w:val="251"/>
        </w:trPr>
        <w:tc>
          <w:tcPr>
            <w:tcW w:w="2835" w:type="dxa"/>
            <w:tcBorders>
              <w:right w:val="single" w:sz="4" w:space="0" w:color="auto"/>
            </w:tcBorders>
          </w:tcPr>
          <w:p w14:paraId="1CB4169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01.2. Технология работы дежурного стрелочного поста</w:t>
            </w:r>
          </w:p>
        </w:tc>
        <w:tc>
          <w:tcPr>
            <w:tcW w:w="6105" w:type="dxa"/>
            <w:tcBorders>
              <w:left w:val="single" w:sz="4" w:space="0" w:color="auto"/>
            </w:tcBorders>
          </w:tcPr>
          <w:p w14:paraId="43D437FD" w14:textId="77777777" w:rsidR="003B219B" w:rsidRPr="002F327D" w:rsidRDefault="003B219B" w:rsidP="0022158D">
            <w:pPr>
              <w:spacing w:after="0" w:line="240" w:lineRule="auto"/>
              <w:ind w:right="4"/>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Проверка свободности пути приема поездов;</w:t>
            </w:r>
          </w:p>
          <w:p w14:paraId="3F74AC2B"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Перевод и запирание нецентрализованных стрелок </w:t>
            </w:r>
            <w:proofErr w:type="gramStart"/>
            <w:r w:rsidRPr="002F327D">
              <w:rPr>
                <w:rFonts w:ascii="Times New Roman" w:hAnsi="Times New Roman" w:cs="Times New Roman"/>
                <w:color w:val="000000"/>
                <w:sz w:val="24"/>
                <w:szCs w:val="24"/>
                <w:lang w:val="ru-RU"/>
              </w:rPr>
              <w:t>при</w:t>
            </w:r>
            <w:proofErr w:type="gramEnd"/>
          </w:p>
          <w:p w14:paraId="79FDBD7E"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roofErr w:type="gramStart"/>
            <w:r w:rsidRPr="002F327D">
              <w:rPr>
                <w:rFonts w:ascii="Times New Roman" w:hAnsi="Times New Roman" w:cs="Times New Roman"/>
                <w:color w:val="000000"/>
                <w:sz w:val="24"/>
                <w:szCs w:val="24"/>
                <w:lang w:val="ru-RU"/>
              </w:rPr>
              <w:t>приготовлении</w:t>
            </w:r>
            <w:proofErr w:type="gramEnd"/>
            <w:r w:rsidRPr="002F327D">
              <w:rPr>
                <w:rFonts w:ascii="Times New Roman" w:hAnsi="Times New Roman" w:cs="Times New Roman"/>
                <w:color w:val="000000"/>
                <w:sz w:val="24"/>
                <w:szCs w:val="24"/>
                <w:lang w:val="ru-RU"/>
              </w:rPr>
              <w:t xml:space="preserve"> маршрутов для приема, отправления, пропуска поездов и производства маневровой работы;</w:t>
            </w:r>
          </w:p>
          <w:p w14:paraId="165B7CBE"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Перевод централизованной стрелки </w:t>
            </w:r>
            <w:proofErr w:type="spellStart"/>
            <w:r w:rsidRPr="002F327D">
              <w:rPr>
                <w:rFonts w:ascii="Times New Roman" w:hAnsi="Times New Roman" w:cs="Times New Roman"/>
                <w:color w:val="000000"/>
                <w:sz w:val="24"/>
                <w:szCs w:val="24"/>
                <w:lang w:val="ru-RU"/>
              </w:rPr>
              <w:t>курбельной</w:t>
            </w:r>
            <w:proofErr w:type="spellEnd"/>
            <w:r w:rsidRPr="002F327D">
              <w:rPr>
                <w:rFonts w:ascii="Times New Roman" w:hAnsi="Times New Roman" w:cs="Times New Roman"/>
                <w:color w:val="000000"/>
                <w:sz w:val="24"/>
                <w:szCs w:val="24"/>
                <w:lang w:val="ru-RU"/>
              </w:rPr>
              <w:t xml:space="preserve"> рукояткой;</w:t>
            </w:r>
          </w:p>
          <w:p w14:paraId="4ECD432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Подачи видимых и звуковых сигналов;</w:t>
            </w:r>
          </w:p>
          <w:p w14:paraId="339585CF"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Закрепление тормозными башмаками составов и вагонов от ухода;</w:t>
            </w:r>
          </w:p>
          <w:p w14:paraId="0A3B25D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Ведение переговоров с ДСП и другими работниками,</w:t>
            </w:r>
          </w:p>
          <w:p w14:paraId="1A27D2E5"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lang w:val="ru-RU"/>
              </w:rPr>
            </w:pPr>
            <w:r w:rsidRPr="002F327D">
              <w:rPr>
                <w:rFonts w:ascii="Times New Roman" w:hAnsi="Times New Roman" w:cs="Times New Roman"/>
                <w:color w:val="000000"/>
                <w:sz w:val="24"/>
                <w:szCs w:val="24"/>
                <w:lang w:val="ru-RU"/>
              </w:rPr>
              <w:t>участвующими в приеме</w:t>
            </w:r>
            <w:proofErr w:type="gramStart"/>
            <w:r w:rsidRPr="002F327D">
              <w:rPr>
                <w:rFonts w:ascii="Times New Roman" w:hAnsi="Times New Roman" w:cs="Times New Roman"/>
                <w:color w:val="000000"/>
                <w:sz w:val="24"/>
                <w:szCs w:val="24"/>
                <w:lang w:val="ru-RU"/>
              </w:rPr>
              <w:t xml:space="preserve"> ,</w:t>
            </w:r>
            <w:proofErr w:type="gramEnd"/>
            <w:r w:rsidRPr="002F327D">
              <w:rPr>
                <w:rFonts w:ascii="Times New Roman" w:hAnsi="Times New Roman" w:cs="Times New Roman"/>
                <w:color w:val="000000"/>
                <w:sz w:val="24"/>
                <w:szCs w:val="24"/>
                <w:lang w:val="ru-RU"/>
              </w:rPr>
              <w:t>отправлении поездов и маневров;</w:t>
            </w:r>
          </w:p>
        </w:tc>
        <w:tc>
          <w:tcPr>
            <w:tcW w:w="1089" w:type="dxa"/>
          </w:tcPr>
          <w:p w14:paraId="04D26599"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18</w:t>
            </w:r>
          </w:p>
        </w:tc>
      </w:tr>
      <w:tr w:rsidR="003B219B" w:rsidRPr="002F327D" w14:paraId="022F9E2E" w14:textId="77777777" w:rsidTr="0022158D">
        <w:trPr>
          <w:trHeight w:val="251"/>
        </w:trPr>
        <w:tc>
          <w:tcPr>
            <w:tcW w:w="2835" w:type="dxa"/>
            <w:tcBorders>
              <w:right w:val="single" w:sz="4" w:space="0" w:color="auto"/>
            </w:tcBorders>
          </w:tcPr>
          <w:p w14:paraId="3BC822AE"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lastRenderedPageBreak/>
              <w:t>Тема 01.3. Подача видимых и звуковых сигналов при приеме, отправлении,</w:t>
            </w:r>
          </w:p>
          <w:p w14:paraId="07E73AFE"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proofErr w:type="gramStart"/>
            <w:r w:rsidRPr="002F327D">
              <w:rPr>
                <w:rFonts w:ascii="Times New Roman" w:hAnsi="Times New Roman" w:cs="Times New Roman"/>
                <w:color w:val="000000"/>
                <w:sz w:val="24"/>
                <w:szCs w:val="24"/>
                <w:lang w:val="ru-RU"/>
              </w:rPr>
              <w:t>пропуске</w:t>
            </w:r>
            <w:proofErr w:type="gramEnd"/>
            <w:r w:rsidRPr="002F327D">
              <w:rPr>
                <w:rFonts w:ascii="Times New Roman" w:hAnsi="Times New Roman" w:cs="Times New Roman"/>
                <w:color w:val="000000"/>
                <w:sz w:val="24"/>
                <w:szCs w:val="24"/>
                <w:lang w:val="ru-RU"/>
              </w:rPr>
              <w:t xml:space="preserve"> поездов и производстве маневровой работы;</w:t>
            </w:r>
          </w:p>
          <w:p w14:paraId="4CCEC437"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p w14:paraId="334A56AF"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p w14:paraId="45EC563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p w14:paraId="16B418E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p w14:paraId="162C341B"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p w14:paraId="38D7AFA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tc>
        <w:tc>
          <w:tcPr>
            <w:tcW w:w="6105" w:type="dxa"/>
            <w:tcBorders>
              <w:left w:val="single" w:sz="4" w:space="0" w:color="auto"/>
            </w:tcBorders>
          </w:tcPr>
          <w:p w14:paraId="457A43D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Проверка свободности пути и правильности приготовления маршрута приема, отправления и пропуска поездов в условиях нарушения работы устройств СЦБ;</w:t>
            </w:r>
          </w:p>
          <w:p w14:paraId="7E89E62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Подача видимых и звуковых сигналов при приеме, отправлении, пропуске поездов и производстве маневровой работы;</w:t>
            </w:r>
          </w:p>
          <w:p w14:paraId="0B4F257C"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Закрепление стоящих на путях составов и вагонов тормозным</w:t>
            </w:r>
          </w:p>
          <w:p w14:paraId="765DCC40"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Башмаками (тормозными устройствами)</w:t>
            </w:r>
          </w:p>
          <w:p w14:paraId="0771BB0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Снятие и уборка тормозных башмаков (тормозных устройств;</w:t>
            </w:r>
          </w:p>
          <w:p w14:paraId="31208DC0"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Перевод </w:t>
            </w:r>
            <w:proofErr w:type="spellStart"/>
            <w:r w:rsidRPr="002F327D">
              <w:rPr>
                <w:rFonts w:ascii="Times New Roman" w:hAnsi="Times New Roman" w:cs="Times New Roman"/>
                <w:color w:val="000000"/>
                <w:sz w:val="24"/>
                <w:szCs w:val="24"/>
                <w:lang w:val="ru-RU"/>
              </w:rPr>
              <w:t>курбелем</w:t>
            </w:r>
            <w:proofErr w:type="spellEnd"/>
            <w:r w:rsidRPr="002F327D">
              <w:rPr>
                <w:rFonts w:ascii="Times New Roman" w:hAnsi="Times New Roman" w:cs="Times New Roman"/>
                <w:color w:val="000000"/>
                <w:sz w:val="24"/>
                <w:szCs w:val="24"/>
                <w:lang w:val="ru-RU"/>
              </w:rPr>
              <w:t xml:space="preserve"> централизованных стрелок;</w:t>
            </w:r>
          </w:p>
          <w:p w14:paraId="48EADDE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Ведение переговоров с ДСП и другими работниками,</w:t>
            </w:r>
          </w:p>
          <w:p w14:paraId="7550015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участвующими в приеме, отправлении, пропуске поездов и при производстве маневровой работы;</w:t>
            </w:r>
          </w:p>
          <w:p w14:paraId="195074AC"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rPr>
            </w:pPr>
            <w:proofErr w:type="spellStart"/>
            <w:r w:rsidRPr="002F327D">
              <w:rPr>
                <w:rFonts w:ascii="Times New Roman" w:hAnsi="Times New Roman" w:cs="Times New Roman"/>
                <w:color w:val="000000"/>
                <w:sz w:val="24"/>
                <w:szCs w:val="24"/>
              </w:rPr>
              <w:t>Ведение</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учета</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тормозных</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башмаков</w:t>
            </w:r>
            <w:proofErr w:type="spellEnd"/>
          </w:p>
        </w:tc>
        <w:tc>
          <w:tcPr>
            <w:tcW w:w="1089" w:type="dxa"/>
          </w:tcPr>
          <w:p w14:paraId="3E98ACF2"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24</w:t>
            </w:r>
          </w:p>
        </w:tc>
      </w:tr>
      <w:tr w:rsidR="003B219B" w:rsidRPr="002F327D" w14:paraId="602EDFF4" w14:textId="77777777" w:rsidTr="0022158D">
        <w:trPr>
          <w:trHeight w:val="251"/>
        </w:trPr>
        <w:tc>
          <w:tcPr>
            <w:tcW w:w="2835" w:type="dxa"/>
            <w:tcBorders>
              <w:right w:val="single" w:sz="4" w:space="0" w:color="auto"/>
            </w:tcBorders>
          </w:tcPr>
          <w:p w14:paraId="77D3EB27"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01.4. Регулировка скорости движения отцепов при сортировке</w:t>
            </w:r>
          </w:p>
          <w:p w14:paraId="17F129F7"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вагонов, распускаемых с сортировочных горок;</w:t>
            </w:r>
          </w:p>
          <w:p w14:paraId="19E3976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
        </w:tc>
        <w:tc>
          <w:tcPr>
            <w:tcW w:w="6105" w:type="dxa"/>
            <w:tcBorders>
              <w:left w:val="single" w:sz="4" w:space="0" w:color="auto"/>
            </w:tcBorders>
          </w:tcPr>
          <w:p w14:paraId="4B347734" w14:textId="77777777" w:rsidR="003B219B" w:rsidRPr="002F327D" w:rsidRDefault="003B219B" w:rsidP="0022158D">
            <w:pPr>
              <w:spacing w:after="0" w:line="240" w:lineRule="auto"/>
              <w:ind w:right="4"/>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Прием и сдача дежурства;</w:t>
            </w:r>
          </w:p>
          <w:p w14:paraId="36CDDA7C"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Регулировка скорости движения отцепов путем торможения их тормозными башмаками при сортировке вагонов с вытяжных путей;</w:t>
            </w:r>
          </w:p>
          <w:p w14:paraId="1243A3A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Регулировка скорости движения отцепов при сортировке</w:t>
            </w:r>
          </w:p>
          <w:p w14:paraId="47EA515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вагонов, распускаемых с сортировочных горок;</w:t>
            </w:r>
          </w:p>
          <w:p w14:paraId="033FC410"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Ограждение стоящих на путях вагонов тормозными башмаками</w:t>
            </w:r>
          </w:p>
          <w:p w14:paraId="40514F8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Уборка и доставка башмаков к тормозным позициям</w:t>
            </w:r>
          </w:p>
          <w:p w14:paraId="0A651DAE"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Закрепление стоящих вагонов ручными тормозами и</w:t>
            </w:r>
          </w:p>
          <w:p w14:paraId="64305DB2"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тормозными башмаками;</w:t>
            </w:r>
          </w:p>
          <w:p w14:paraId="2E876C6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Оформление Журнала учета наличия тормозных башмаков (ф. ДУ-67)</w:t>
            </w:r>
          </w:p>
        </w:tc>
        <w:tc>
          <w:tcPr>
            <w:tcW w:w="1089" w:type="dxa"/>
          </w:tcPr>
          <w:p w14:paraId="1C57679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24</w:t>
            </w:r>
          </w:p>
        </w:tc>
      </w:tr>
      <w:tr w:rsidR="003B219B" w:rsidRPr="002F327D" w14:paraId="6137443C" w14:textId="77777777" w:rsidTr="0022158D">
        <w:trPr>
          <w:trHeight w:val="251"/>
        </w:trPr>
        <w:tc>
          <w:tcPr>
            <w:tcW w:w="2835" w:type="dxa"/>
            <w:tcBorders>
              <w:right w:val="single" w:sz="4" w:space="0" w:color="auto"/>
            </w:tcBorders>
          </w:tcPr>
          <w:p w14:paraId="01527F64"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w w:val="99"/>
                <w:sz w:val="24"/>
                <w:szCs w:val="24"/>
                <w:lang w:val="ru-RU"/>
              </w:rPr>
              <w:t>Тема 01.5</w:t>
            </w:r>
            <w:r w:rsidRPr="002F327D">
              <w:rPr>
                <w:rFonts w:ascii="Times New Roman" w:hAnsi="Times New Roman" w:cs="Times New Roman"/>
                <w:color w:val="000000"/>
                <w:sz w:val="24"/>
                <w:szCs w:val="24"/>
                <w:lang w:val="ru-RU"/>
              </w:rPr>
              <w:t xml:space="preserve"> Подача вагонов на погрузочно-разгрузочные и другие</w:t>
            </w:r>
          </w:p>
          <w:p w14:paraId="54EDDA72"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специализированные пути;</w:t>
            </w:r>
          </w:p>
          <w:p w14:paraId="43E22D51"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Уборка вагонов с погрузочно-разгрузочных и других</w:t>
            </w:r>
          </w:p>
          <w:p w14:paraId="56F162ED"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специализированных</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путей</w:t>
            </w:r>
            <w:proofErr w:type="spellEnd"/>
          </w:p>
          <w:p w14:paraId="056D0A86" w14:textId="77777777" w:rsidR="003B219B" w:rsidRPr="002F327D" w:rsidRDefault="003B219B" w:rsidP="0022158D">
            <w:pPr>
              <w:spacing w:after="0" w:line="240" w:lineRule="auto"/>
              <w:ind w:left="10" w:right="4" w:hanging="10"/>
              <w:jc w:val="both"/>
              <w:rPr>
                <w:rFonts w:ascii="Times New Roman" w:hAnsi="Times New Roman" w:cs="Times New Roman"/>
                <w:color w:val="000000"/>
                <w:w w:val="99"/>
                <w:sz w:val="24"/>
                <w:szCs w:val="24"/>
              </w:rPr>
            </w:pPr>
          </w:p>
          <w:p w14:paraId="433963C9" w14:textId="77777777" w:rsidR="003B219B" w:rsidRPr="002F327D" w:rsidRDefault="003B219B" w:rsidP="0022158D">
            <w:pPr>
              <w:spacing w:after="0" w:line="240" w:lineRule="auto"/>
              <w:ind w:left="10" w:right="4" w:hanging="10"/>
              <w:jc w:val="both"/>
              <w:rPr>
                <w:rFonts w:ascii="Times New Roman" w:hAnsi="Times New Roman" w:cs="Times New Roman"/>
                <w:color w:val="000000"/>
                <w:w w:val="99"/>
                <w:sz w:val="24"/>
                <w:szCs w:val="24"/>
              </w:rPr>
            </w:pPr>
          </w:p>
          <w:p w14:paraId="0BB5FD33" w14:textId="77777777" w:rsidR="003B219B" w:rsidRPr="002F327D" w:rsidRDefault="003B219B" w:rsidP="0022158D">
            <w:pPr>
              <w:spacing w:after="0" w:line="240" w:lineRule="auto"/>
              <w:ind w:left="10" w:right="4" w:hanging="10"/>
              <w:jc w:val="both"/>
              <w:rPr>
                <w:rFonts w:ascii="Times New Roman" w:hAnsi="Times New Roman" w:cs="Times New Roman"/>
                <w:color w:val="000000"/>
                <w:w w:val="99"/>
                <w:sz w:val="24"/>
                <w:szCs w:val="24"/>
              </w:rPr>
            </w:pPr>
          </w:p>
          <w:p w14:paraId="5FBF4592" w14:textId="77777777" w:rsidR="003B219B" w:rsidRPr="002F327D" w:rsidRDefault="003B219B" w:rsidP="0022158D">
            <w:pPr>
              <w:spacing w:after="0" w:line="240" w:lineRule="auto"/>
              <w:ind w:left="10" w:right="4" w:hanging="10"/>
              <w:jc w:val="both"/>
              <w:rPr>
                <w:rFonts w:ascii="Times New Roman" w:hAnsi="Times New Roman" w:cs="Times New Roman"/>
                <w:color w:val="000000"/>
                <w:w w:val="99"/>
                <w:sz w:val="24"/>
                <w:szCs w:val="24"/>
              </w:rPr>
            </w:pPr>
          </w:p>
          <w:p w14:paraId="47DCED2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
        </w:tc>
        <w:tc>
          <w:tcPr>
            <w:tcW w:w="6105" w:type="dxa"/>
            <w:tcBorders>
              <w:left w:val="single" w:sz="4" w:space="0" w:color="auto"/>
            </w:tcBorders>
          </w:tcPr>
          <w:p w14:paraId="01828EFE"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Прием и сдача дежурства;</w:t>
            </w:r>
          </w:p>
          <w:p w14:paraId="08B464FE"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Расформирование составов и групп вагонов;</w:t>
            </w:r>
          </w:p>
          <w:p w14:paraId="0B931907"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Формирование </w:t>
            </w:r>
            <w:proofErr w:type="spellStart"/>
            <w:r w:rsidRPr="002F327D">
              <w:rPr>
                <w:rFonts w:ascii="Times New Roman" w:hAnsi="Times New Roman" w:cs="Times New Roman"/>
                <w:color w:val="000000"/>
                <w:sz w:val="24"/>
                <w:szCs w:val="24"/>
                <w:lang w:val="ru-RU"/>
              </w:rPr>
              <w:t>одногруппных</w:t>
            </w:r>
            <w:proofErr w:type="spellEnd"/>
            <w:r w:rsidRPr="002F327D">
              <w:rPr>
                <w:rFonts w:ascii="Times New Roman" w:hAnsi="Times New Roman" w:cs="Times New Roman"/>
                <w:color w:val="000000"/>
                <w:sz w:val="24"/>
                <w:szCs w:val="24"/>
                <w:lang w:val="ru-RU"/>
              </w:rPr>
              <w:t xml:space="preserve"> и </w:t>
            </w:r>
            <w:proofErr w:type="spellStart"/>
            <w:r w:rsidRPr="002F327D">
              <w:rPr>
                <w:rFonts w:ascii="Times New Roman" w:hAnsi="Times New Roman" w:cs="Times New Roman"/>
                <w:color w:val="000000"/>
                <w:sz w:val="24"/>
                <w:szCs w:val="24"/>
                <w:lang w:val="ru-RU"/>
              </w:rPr>
              <w:t>многогруппные</w:t>
            </w:r>
            <w:proofErr w:type="spellEnd"/>
            <w:r w:rsidRPr="002F327D">
              <w:rPr>
                <w:rFonts w:ascii="Times New Roman" w:hAnsi="Times New Roman" w:cs="Times New Roman"/>
                <w:color w:val="000000"/>
                <w:sz w:val="24"/>
                <w:szCs w:val="24"/>
                <w:lang w:val="ru-RU"/>
              </w:rPr>
              <w:t xml:space="preserve"> составов;</w:t>
            </w:r>
          </w:p>
          <w:p w14:paraId="2533DBB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Отцепка и прицепка вагонов к поездам;</w:t>
            </w:r>
          </w:p>
          <w:p w14:paraId="518136E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Подача вагонов на погрузочно-разгрузочные и другие</w:t>
            </w:r>
          </w:p>
          <w:p w14:paraId="6524840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специализированные пути;</w:t>
            </w:r>
          </w:p>
          <w:p w14:paraId="44E956E2"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Уборка вагонов с погрузочно-разгрузочных и других</w:t>
            </w:r>
          </w:p>
          <w:p w14:paraId="46B6F63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специализированных путей;</w:t>
            </w:r>
          </w:p>
          <w:p w14:paraId="74116FB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Перестановка вагонов и составов с пути на путь, из парка в парк и передача их с одной станции на другую;</w:t>
            </w:r>
          </w:p>
          <w:p w14:paraId="5BF73BA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Расцепка вагонов при роспуске составов с сортировочных горок; </w:t>
            </w:r>
          </w:p>
          <w:p w14:paraId="36B89232"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lang w:val="ru-RU"/>
              </w:rPr>
            </w:pPr>
            <w:r w:rsidRPr="002F327D">
              <w:rPr>
                <w:rFonts w:ascii="Times New Roman" w:hAnsi="Times New Roman" w:cs="Times New Roman"/>
                <w:color w:val="000000"/>
                <w:sz w:val="24"/>
                <w:szCs w:val="24"/>
                <w:lang w:val="ru-RU"/>
              </w:rPr>
              <w:t>Регулировка скорости надвига в процесс роспуска составов зависимости от ходовых качеств и массы отцепа;</w:t>
            </w:r>
          </w:p>
          <w:p w14:paraId="61CD4CCC"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Закрепление и ограждение составов и вагонов тормозными башмаками;</w:t>
            </w:r>
          </w:p>
          <w:p w14:paraId="1C0816A3" w14:textId="77777777" w:rsidR="003B219B" w:rsidRPr="00650671" w:rsidRDefault="003B219B" w:rsidP="0022158D">
            <w:pPr>
              <w:spacing w:after="0" w:line="240" w:lineRule="auto"/>
              <w:ind w:right="4"/>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Снятие ограждения и уборка тормозных башмаков из-под вагона;</w:t>
            </w:r>
          </w:p>
        </w:tc>
        <w:tc>
          <w:tcPr>
            <w:tcW w:w="1089" w:type="dxa"/>
          </w:tcPr>
          <w:p w14:paraId="7D592D99"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24</w:t>
            </w:r>
          </w:p>
        </w:tc>
      </w:tr>
      <w:tr w:rsidR="003B219B" w:rsidRPr="002F327D" w14:paraId="6085CFC8" w14:textId="77777777" w:rsidTr="0022158D">
        <w:trPr>
          <w:trHeight w:val="1770"/>
        </w:trPr>
        <w:tc>
          <w:tcPr>
            <w:tcW w:w="2835" w:type="dxa"/>
            <w:tcBorders>
              <w:top w:val="single" w:sz="4" w:space="0" w:color="auto"/>
              <w:right w:val="single" w:sz="4" w:space="0" w:color="auto"/>
            </w:tcBorders>
          </w:tcPr>
          <w:p w14:paraId="2041A32A" w14:textId="77777777" w:rsidR="003B219B" w:rsidRPr="002F327D" w:rsidRDefault="003B219B" w:rsidP="0022158D">
            <w:pPr>
              <w:widowControl w:val="0"/>
              <w:autoSpaceDE w:val="0"/>
              <w:autoSpaceDN w:val="0"/>
              <w:spacing w:after="0" w:line="240" w:lineRule="auto"/>
              <w:rPr>
                <w:rFonts w:ascii="Times New Roman" w:hAnsi="Times New Roman" w:cs="Times New Roman"/>
                <w:w w:val="99"/>
                <w:sz w:val="24"/>
                <w:szCs w:val="24"/>
                <w:lang w:bidi="ru-RU"/>
              </w:rPr>
            </w:pPr>
            <w:proofErr w:type="spellStart"/>
            <w:r w:rsidRPr="002F327D">
              <w:rPr>
                <w:rFonts w:ascii="Times New Roman" w:hAnsi="Times New Roman" w:cs="Times New Roman"/>
                <w:w w:val="99"/>
                <w:sz w:val="24"/>
                <w:szCs w:val="24"/>
                <w:lang w:bidi="ru-RU"/>
              </w:rPr>
              <w:lastRenderedPageBreak/>
              <w:t>Тема</w:t>
            </w:r>
            <w:proofErr w:type="spellEnd"/>
            <w:r w:rsidRPr="002F327D">
              <w:rPr>
                <w:rFonts w:ascii="Times New Roman" w:hAnsi="Times New Roman" w:cs="Times New Roman"/>
                <w:w w:val="99"/>
                <w:sz w:val="24"/>
                <w:szCs w:val="24"/>
                <w:lang w:bidi="ru-RU"/>
              </w:rPr>
              <w:t xml:space="preserve"> 01.6. </w:t>
            </w:r>
            <w:proofErr w:type="spellStart"/>
            <w:r w:rsidRPr="002F327D">
              <w:rPr>
                <w:rFonts w:ascii="Times New Roman" w:hAnsi="Times New Roman" w:cs="Times New Roman"/>
                <w:w w:val="99"/>
                <w:sz w:val="24"/>
                <w:szCs w:val="24"/>
                <w:lang w:bidi="ru-RU"/>
              </w:rPr>
              <w:t>Организация</w:t>
            </w:r>
            <w:proofErr w:type="spellEnd"/>
            <w:r w:rsidRPr="002F327D">
              <w:rPr>
                <w:rFonts w:ascii="Times New Roman" w:hAnsi="Times New Roman" w:cs="Times New Roman"/>
                <w:w w:val="99"/>
                <w:sz w:val="24"/>
                <w:szCs w:val="24"/>
                <w:lang w:bidi="ru-RU"/>
              </w:rPr>
              <w:t xml:space="preserve"> </w:t>
            </w:r>
            <w:proofErr w:type="spellStart"/>
            <w:r w:rsidRPr="002F327D">
              <w:rPr>
                <w:rFonts w:ascii="Times New Roman" w:hAnsi="Times New Roman" w:cs="Times New Roman"/>
                <w:w w:val="99"/>
                <w:sz w:val="24"/>
                <w:szCs w:val="24"/>
                <w:lang w:bidi="ru-RU"/>
              </w:rPr>
              <w:t>маневровой</w:t>
            </w:r>
            <w:proofErr w:type="spellEnd"/>
            <w:r w:rsidRPr="002F327D">
              <w:rPr>
                <w:rFonts w:ascii="Times New Roman" w:hAnsi="Times New Roman" w:cs="Times New Roman"/>
                <w:w w:val="99"/>
                <w:sz w:val="24"/>
                <w:szCs w:val="24"/>
                <w:lang w:bidi="ru-RU"/>
              </w:rPr>
              <w:t xml:space="preserve"> </w:t>
            </w:r>
            <w:proofErr w:type="spellStart"/>
            <w:r w:rsidRPr="002F327D">
              <w:rPr>
                <w:rFonts w:ascii="Times New Roman" w:hAnsi="Times New Roman" w:cs="Times New Roman"/>
                <w:w w:val="99"/>
                <w:sz w:val="24"/>
                <w:szCs w:val="24"/>
                <w:lang w:bidi="ru-RU"/>
              </w:rPr>
              <w:t>работы</w:t>
            </w:r>
            <w:proofErr w:type="spellEnd"/>
          </w:p>
          <w:p w14:paraId="111D5548" w14:textId="77777777" w:rsidR="003B219B" w:rsidRPr="002F327D" w:rsidRDefault="003B219B" w:rsidP="0022158D">
            <w:pPr>
              <w:widowControl w:val="0"/>
              <w:autoSpaceDE w:val="0"/>
              <w:autoSpaceDN w:val="0"/>
              <w:spacing w:after="0" w:line="240" w:lineRule="auto"/>
              <w:ind w:left="318" w:firstLine="708"/>
              <w:rPr>
                <w:rFonts w:ascii="Times New Roman" w:hAnsi="Times New Roman" w:cs="Times New Roman"/>
                <w:w w:val="99"/>
                <w:sz w:val="24"/>
                <w:szCs w:val="24"/>
                <w:lang w:bidi="ru-RU"/>
              </w:rPr>
            </w:pPr>
          </w:p>
          <w:p w14:paraId="2D5D6886" w14:textId="77777777" w:rsidR="003B219B" w:rsidRPr="002F327D" w:rsidRDefault="003B219B" w:rsidP="0022158D">
            <w:pPr>
              <w:spacing w:after="0" w:line="240" w:lineRule="auto"/>
              <w:ind w:left="10" w:right="4" w:hanging="10"/>
              <w:jc w:val="both"/>
              <w:rPr>
                <w:rFonts w:ascii="Times New Roman" w:hAnsi="Times New Roman" w:cs="Times New Roman"/>
                <w:color w:val="000000"/>
                <w:w w:val="99"/>
                <w:sz w:val="24"/>
                <w:szCs w:val="24"/>
              </w:rPr>
            </w:pPr>
          </w:p>
        </w:tc>
        <w:tc>
          <w:tcPr>
            <w:tcW w:w="6105" w:type="dxa"/>
            <w:tcBorders>
              <w:top w:val="single" w:sz="4" w:space="0" w:color="auto"/>
              <w:left w:val="single" w:sz="4" w:space="0" w:color="auto"/>
            </w:tcBorders>
          </w:tcPr>
          <w:p w14:paraId="737FAD7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Маневры с транзитными поездами и транзитными с частичной переработкой;</w:t>
            </w:r>
          </w:p>
          <w:p w14:paraId="042E0DA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Маневры с разрядными и опасными грузами;</w:t>
            </w:r>
          </w:p>
          <w:p w14:paraId="75CDFF9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Перевод при маневрах нецентрализованных стрелок, не</w:t>
            </w:r>
          </w:p>
          <w:p w14:paraId="7AD3AB8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обслуживаемых дежурными стрелочных постов;</w:t>
            </w:r>
          </w:p>
          <w:p w14:paraId="2568728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Перевод при маневрах нецентрализованных стрелок,</w:t>
            </w:r>
          </w:p>
        </w:tc>
        <w:tc>
          <w:tcPr>
            <w:tcW w:w="1089" w:type="dxa"/>
            <w:tcBorders>
              <w:top w:val="single" w:sz="4" w:space="0" w:color="auto"/>
            </w:tcBorders>
          </w:tcPr>
          <w:p w14:paraId="32FE4ABC"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24</w:t>
            </w:r>
          </w:p>
        </w:tc>
      </w:tr>
      <w:tr w:rsidR="003B219B" w:rsidRPr="002F327D" w14:paraId="41BB7D59" w14:textId="77777777" w:rsidTr="0022158D">
        <w:trPr>
          <w:trHeight w:val="251"/>
        </w:trPr>
        <w:tc>
          <w:tcPr>
            <w:tcW w:w="2835" w:type="dxa"/>
            <w:tcBorders>
              <w:right w:val="single" w:sz="4" w:space="0" w:color="auto"/>
            </w:tcBorders>
          </w:tcPr>
          <w:p w14:paraId="0881226C" w14:textId="77777777" w:rsidR="003B219B" w:rsidRPr="002F327D" w:rsidRDefault="003B219B" w:rsidP="0022158D">
            <w:pPr>
              <w:spacing w:after="0" w:line="240" w:lineRule="auto"/>
              <w:ind w:left="10" w:right="4" w:hanging="10"/>
              <w:rPr>
                <w:rFonts w:ascii="Times New Roman" w:eastAsia="Calibri" w:hAnsi="Times New Roman" w:cs="Times New Roman"/>
                <w:bCs/>
                <w:color w:val="000000"/>
                <w:sz w:val="24"/>
                <w:szCs w:val="24"/>
                <w:lang w:val="ru-RU"/>
              </w:rPr>
            </w:pPr>
            <w:r w:rsidRPr="002F327D">
              <w:rPr>
                <w:rFonts w:ascii="Times New Roman" w:eastAsia="Calibri" w:hAnsi="Times New Roman" w:cs="Times New Roman"/>
                <w:bCs/>
                <w:color w:val="000000"/>
                <w:sz w:val="24"/>
                <w:szCs w:val="24"/>
                <w:lang w:val="ru-RU"/>
              </w:rPr>
              <w:t>Тема 01.7  Выполнение работ по отправлению поезда</w:t>
            </w:r>
          </w:p>
        </w:tc>
        <w:tc>
          <w:tcPr>
            <w:tcW w:w="6105" w:type="dxa"/>
            <w:tcBorders>
              <w:left w:val="single" w:sz="4" w:space="0" w:color="auto"/>
            </w:tcBorders>
          </w:tcPr>
          <w:p w14:paraId="5D1238E3"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lang w:val="ru-RU"/>
              </w:rPr>
            </w:pPr>
            <w:r w:rsidRPr="002F327D">
              <w:rPr>
                <w:rFonts w:ascii="Times New Roman" w:eastAsia="Calibri" w:hAnsi="Times New Roman" w:cs="Times New Roman"/>
                <w:bCs/>
                <w:color w:val="000000"/>
                <w:sz w:val="24"/>
                <w:szCs w:val="24"/>
                <w:lang w:val="ru-RU"/>
              </w:rPr>
              <w:t>Проверка сформированных к отправлению составов, обработка перевозочных документов, выполнение коммерческого осмотра и технического обслуживания составов перед отправлением; пересылка запакованных документов в парк отправления, сличение номеров вагонов с документами; передача документов машинисту локомотива в парке отправления</w:t>
            </w:r>
          </w:p>
        </w:tc>
        <w:tc>
          <w:tcPr>
            <w:tcW w:w="1089" w:type="dxa"/>
          </w:tcPr>
          <w:p w14:paraId="1F1D4A63"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18</w:t>
            </w:r>
          </w:p>
        </w:tc>
      </w:tr>
      <w:tr w:rsidR="003B219B" w:rsidRPr="002F327D" w14:paraId="215A8E25" w14:textId="77777777" w:rsidTr="0022158D">
        <w:trPr>
          <w:trHeight w:val="251"/>
        </w:trPr>
        <w:tc>
          <w:tcPr>
            <w:tcW w:w="2835" w:type="dxa"/>
            <w:tcBorders>
              <w:right w:val="single" w:sz="4" w:space="0" w:color="auto"/>
            </w:tcBorders>
          </w:tcPr>
          <w:p w14:paraId="50C4A0D0"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rPr>
            </w:pPr>
            <w:proofErr w:type="spellStart"/>
            <w:r w:rsidRPr="002F327D">
              <w:rPr>
                <w:rFonts w:ascii="Times New Roman" w:eastAsia="Calibri" w:hAnsi="Times New Roman" w:cs="Times New Roman"/>
                <w:bCs/>
                <w:color w:val="000000"/>
                <w:sz w:val="24"/>
                <w:szCs w:val="24"/>
              </w:rPr>
              <w:t>Проверочная</w:t>
            </w:r>
            <w:proofErr w:type="spellEnd"/>
            <w:r w:rsidRPr="002F327D">
              <w:rPr>
                <w:rFonts w:ascii="Times New Roman" w:eastAsia="Calibri" w:hAnsi="Times New Roman" w:cs="Times New Roman"/>
                <w:bCs/>
                <w:color w:val="000000"/>
                <w:sz w:val="24"/>
                <w:szCs w:val="24"/>
              </w:rPr>
              <w:t xml:space="preserve"> </w:t>
            </w:r>
            <w:proofErr w:type="spellStart"/>
            <w:r w:rsidRPr="002F327D">
              <w:rPr>
                <w:rFonts w:ascii="Times New Roman" w:eastAsia="Calibri" w:hAnsi="Times New Roman" w:cs="Times New Roman"/>
                <w:bCs/>
                <w:color w:val="000000"/>
                <w:sz w:val="24"/>
                <w:szCs w:val="24"/>
              </w:rPr>
              <w:t>работа</w:t>
            </w:r>
            <w:proofErr w:type="spellEnd"/>
          </w:p>
        </w:tc>
        <w:tc>
          <w:tcPr>
            <w:tcW w:w="6105" w:type="dxa"/>
            <w:tcBorders>
              <w:left w:val="single" w:sz="4" w:space="0" w:color="auto"/>
            </w:tcBorders>
          </w:tcPr>
          <w:p w14:paraId="225A3178"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lang w:val="ru-RU"/>
              </w:rPr>
            </w:pPr>
            <w:r w:rsidRPr="002F327D">
              <w:rPr>
                <w:rFonts w:ascii="Times New Roman" w:hAnsi="Times New Roman" w:cs="Times New Roman"/>
                <w:color w:val="000000"/>
                <w:sz w:val="24"/>
                <w:szCs w:val="24"/>
                <w:lang w:val="ru-RU"/>
              </w:rPr>
              <w:t>Выполнение работ оператора по обработке перевозочных документов</w:t>
            </w:r>
          </w:p>
        </w:tc>
        <w:tc>
          <w:tcPr>
            <w:tcW w:w="1089" w:type="dxa"/>
          </w:tcPr>
          <w:p w14:paraId="79287D44"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56272114" w14:textId="77777777" w:rsidTr="0022158D">
        <w:trPr>
          <w:trHeight w:val="251"/>
        </w:trPr>
        <w:tc>
          <w:tcPr>
            <w:tcW w:w="8940" w:type="dxa"/>
            <w:gridSpan w:val="2"/>
          </w:tcPr>
          <w:p w14:paraId="2A0BDF69"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rPr>
            </w:pPr>
            <w:proofErr w:type="spellStart"/>
            <w:r w:rsidRPr="002F327D">
              <w:rPr>
                <w:rFonts w:ascii="Times New Roman" w:eastAsia="Calibri" w:hAnsi="Times New Roman" w:cs="Times New Roman"/>
                <w:bCs/>
                <w:color w:val="000000"/>
                <w:sz w:val="24"/>
                <w:szCs w:val="24"/>
              </w:rPr>
              <w:t>Всего</w:t>
            </w:r>
            <w:proofErr w:type="spellEnd"/>
            <w:r w:rsidRPr="002F327D">
              <w:rPr>
                <w:rFonts w:ascii="Times New Roman" w:eastAsia="Calibri" w:hAnsi="Times New Roman" w:cs="Times New Roman"/>
                <w:bCs/>
                <w:color w:val="000000"/>
                <w:sz w:val="24"/>
                <w:szCs w:val="24"/>
              </w:rPr>
              <w:t xml:space="preserve"> </w:t>
            </w:r>
            <w:proofErr w:type="spellStart"/>
            <w:r w:rsidRPr="002F327D">
              <w:rPr>
                <w:rFonts w:ascii="Times New Roman" w:eastAsia="Calibri" w:hAnsi="Times New Roman" w:cs="Times New Roman"/>
                <w:bCs/>
                <w:color w:val="000000"/>
                <w:sz w:val="24"/>
                <w:szCs w:val="24"/>
              </w:rPr>
              <w:t>часов</w:t>
            </w:r>
            <w:proofErr w:type="spellEnd"/>
          </w:p>
        </w:tc>
        <w:tc>
          <w:tcPr>
            <w:tcW w:w="1089" w:type="dxa"/>
          </w:tcPr>
          <w:p w14:paraId="24867AF0"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144</w:t>
            </w:r>
          </w:p>
        </w:tc>
      </w:tr>
      <w:tr w:rsidR="003B219B" w:rsidRPr="002F327D" w14:paraId="717D7736" w14:textId="77777777" w:rsidTr="0022158D">
        <w:tc>
          <w:tcPr>
            <w:tcW w:w="10029" w:type="dxa"/>
            <w:gridSpan w:val="3"/>
          </w:tcPr>
          <w:p w14:paraId="362CD894"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ПП 02.01. производственной практики (по профилю специальности) в рамках профессионального модуля ПМ.02 «Организация сервисного обслуживания на транспорте (</w:t>
            </w:r>
            <w:proofErr w:type="gramStart"/>
            <w:r w:rsidRPr="002F327D">
              <w:rPr>
                <w:rFonts w:ascii="Times New Roman" w:hAnsi="Times New Roman" w:cs="Times New Roman"/>
                <w:color w:val="000000"/>
                <w:sz w:val="24"/>
                <w:szCs w:val="24"/>
                <w:lang w:val="ru-RU"/>
              </w:rPr>
              <w:t>по</w:t>
            </w:r>
            <w:proofErr w:type="gramEnd"/>
            <w:r w:rsidRPr="002F327D">
              <w:rPr>
                <w:rFonts w:ascii="Times New Roman" w:hAnsi="Times New Roman" w:cs="Times New Roman"/>
                <w:color w:val="000000"/>
                <w:sz w:val="24"/>
                <w:szCs w:val="24"/>
                <w:lang w:val="ru-RU"/>
              </w:rPr>
              <w:t xml:space="preserve"> </w:t>
            </w:r>
            <w:proofErr w:type="gramStart"/>
            <w:r w:rsidRPr="002F327D">
              <w:rPr>
                <w:rFonts w:ascii="Times New Roman" w:hAnsi="Times New Roman" w:cs="Times New Roman"/>
                <w:color w:val="000000"/>
                <w:sz w:val="24"/>
                <w:szCs w:val="24"/>
                <w:lang w:val="ru-RU"/>
              </w:rPr>
              <w:t>видом</w:t>
            </w:r>
            <w:proofErr w:type="gramEnd"/>
            <w:r w:rsidRPr="002F327D">
              <w:rPr>
                <w:rFonts w:ascii="Times New Roman" w:hAnsi="Times New Roman" w:cs="Times New Roman"/>
                <w:color w:val="000000"/>
                <w:sz w:val="24"/>
                <w:szCs w:val="24"/>
                <w:lang w:val="ru-RU"/>
              </w:rPr>
              <w:t xml:space="preserve"> транспорта) (на железнодорожном транспорте)» 252 ч</w:t>
            </w:r>
          </w:p>
        </w:tc>
      </w:tr>
      <w:tr w:rsidR="003B219B" w:rsidRPr="002F327D" w14:paraId="6F974A3D" w14:textId="77777777" w:rsidTr="0022158D">
        <w:tc>
          <w:tcPr>
            <w:tcW w:w="2835" w:type="dxa"/>
            <w:tcBorders>
              <w:right w:val="single" w:sz="4" w:space="0" w:color="auto"/>
            </w:tcBorders>
            <w:vAlign w:val="bottom"/>
          </w:tcPr>
          <w:p w14:paraId="75533D7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02.1.</w:t>
            </w:r>
          </w:p>
          <w:p w14:paraId="1569D8F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Ознакомление </w:t>
            </w:r>
            <w:proofErr w:type="gramStart"/>
            <w:r w:rsidRPr="002F327D">
              <w:rPr>
                <w:rFonts w:ascii="Times New Roman" w:hAnsi="Times New Roman" w:cs="Times New Roman"/>
                <w:color w:val="000000"/>
                <w:sz w:val="24"/>
                <w:szCs w:val="24"/>
                <w:lang w:val="ru-RU"/>
              </w:rPr>
              <w:t>с</w:t>
            </w:r>
            <w:proofErr w:type="gramEnd"/>
          </w:p>
          <w:p w14:paraId="18B57AB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технико-эксплуатационной</w:t>
            </w:r>
          </w:p>
          <w:p w14:paraId="05325392"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характеристикой станции</w:t>
            </w:r>
          </w:p>
          <w:p w14:paraId="76BCB04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(предприятия); </w:t>
            </w:r>
            <w:proofErr w:type="gramStart"/>
            <w:r w:rsidRPr="002F327D">
              <w:rPr>
                <w:rFonts w:ascii="Times New Roman" w:hAnsi="Times New Roman" w:cs="Times New Roman"/>
                <w:color w:val="000000"/>
                <w:sz w:val="24"/>
                <w:szCs w:val="24"/>
                <w:lang w:val="ru-RU"/>
              </w:rPr>
              <w:t>основными</w:t>
            </w:r>
            <w:proofErr w:type="gramEnd"/>
          </w:p>
          <w:p w14:paraId="3FC35C06" w14:textId="77777777" w:rsidR="003B219B" w:rsidRPr="002F327D" w:rsidRDefault="003B219B" w:rsidP="0022158D">
            <w:pPr>
              <w:spacing w:after="0" w:line="240" w:lineRule="auto"/>
              <w:ind w:right="4"/>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документами,</w:t>
            </w:r>
          </w:p>
          <w:p w14:paraId="44AE2FE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proofErr w:type="gramStart"/>
            <w:r w:rsidRPr="002F327D">
              <w:rPr>
                <w:rFonts w:ascii="Times New Roman" w:hAnsi="Times New Roman" w:cs="Times New Roman"/>
                <w:color w:val="000000"/>
                <w:sz w:val="24"/>
                <w:szCs w:val="24"/>
                <w:lang w:val="ru-RU"/>
              </w:rPr>
              <w:t>регламентирующими</w:t>
            </w:r>
            <w:proofErr w:type="gramEnd"/>
            <w:r w:rsidRPr="002F327D">
              <w:rPr>
                <w:rFonts w:ascii="Times New Roman" w:hAnsi="Times New Roman" w:cs="Times New Roman"/>
                <w:color w:val="000000"/>
                <w:sz w:val="24"/>
                <w:szCs w:val="24"/>
                <w:lang w:val="ru-RU"/>
              </w:rPr>
              <w:t xml:space="preserve"> работу предприятия.</w:t>
            </w:r>
          </w:p>
        </w:tc>
        <w:tc>
          <w:tcPr>
            <w:tcW w:w="6105" w:type="dxa"/>
            <w:tcBorders>
              <w:left w:val="single" w:sz="4" w:space="0" w:color="auto"/>
              <w:right w:val="single" w:sz="4" w:space="0" w:color="auto"/>
            </w:tcBorders>
          </w:tcPr>
          <w:p w14:paraId="697106C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Инструктаж по технике безопасности и правила поведения на предприятиях железнодорожного транспорта.  Ознакомление с правилами внутреннего режима работы предприятия и с рабочим местом кассира билетного</w:t>
            </w:r>
          </w:p>
        </w:tc>
        <w:tc>
          <w:tcPr>
            <w:tcW w:w="1089" w:type="dxa"/>
            <w:tcBorders>
              <w:left w:val="single" w:sz="4" w:space="0" w:color="auto"/>
            </w:tcBorders>
          </w:tcPr>
          <w:p w14:paraId="301D501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84</w:t>
            </w:r>
          </w:p>
        </w:tc>
      </w:tr>
      <w:tr w:rsidR="003B219B" w:rsidRPr="002F327D" w14:paraId="6B029227" w14:textId="77777777" w:rsidTr="0022158D">
        <w:tc>
          <w:tcPr>
            <w:tcW w:w="2835" w:type="dxa"/>
            <w:tcBorders>
              <w:right w:val="single" w:sz="4" w:space="0" w:color="auto"/>
            </w:tcBorders>
          </w:tcPr>
          <w:p w14:paraId="1A0800F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Тема 02.2.  Технология оформления </w:t>
            </w:r>
            <w:proofErr w:type="gramStart"/>
            <w:r w:rsidRPr="002F327D">
              <w:rPr>
                <w:rFonts w:ascii="Times New Roman" w:hAnsi="Times New Roman" w:cs="Times New Roman"/>
                <w:color w:val="000000"/>
                <w:sz w:val="24"/>
                <w:szCs w:val="24"/>
                <w:lang w:val="ru-RU"/>
              </w:rPr>
              <w:t>перевозочных</w:t>
            </w:r>
            <w:proofErr w:type="gramEnd"/>
          </w:p>
          <w:p w14:paraId="4019F8D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Документов, ведение отчетной документации</w:t>
            </w:r>
          </w:p>
        </w:tc>
        <w:tc>
          <w:tcPr>
            <w:tcW w:w="6105" w:type="dxa"/>
            <w:tcBorders>
              <w:left w:val="single" w:sz="4" w:space="0" w:color="auto"/>
              <w:right w:val="single" w:sz="4" w:space="0" w:color="auto"/>
            </w:tcBorders>
            <w:vAlign w:val="bottom"/>
          </w:tcPr>
          <w:p w14:paraId="3F6C4CA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Технология обработки перевозочных и проездных документов; Составление отчетов; оформление и проверка документов по приему; оформление документов на погрузку груза; оформление документов на выдачу грузов и багажа; оформление переадресовки;</w:t>
            </w:r>
          </w:p>
          <w:p w14:paraId="38C4DEB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ведение учета погрузки по учетным карточкам;</w:t>
            </w:r>
          </w:p>
          <w:p w14:paraId="73A0A941"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вести расчеты с клиентами за перевозки и оказанные услуги; вести кассовую книгу; составление отчета</w:t>
            </w:r>
          </w:p>
          <w:p w14:paraId="758A2B3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выполнение операций по страхованию грузов;</w:t>
            </w:r>
          </w:p>
          <w:p w14:paraId="50A86F30"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начисление  сборов, штрафов, вести книгу приказов по переадресовке грузов </w:t>
            </w:r>
            <w:proofErr w:type="gramStart"/>
            <w:r w:rsidRPr="002F327D">
              <w:rPr>
                <w:rFonts w:ascii="Times New Roman" w:hAnsi="Times New Roman" w:cs="Times New Roman"/>
                <w:color w:val="000000"/>
                <w:sz w:val="24"/>
                <w:szCs w:val="24"/>
                <w:lang w:val="ru-RU"/>
              </w:rPr>
              <w:t>;п</w:t>
            </w:r>
            <w:proofErr w:type="gramEnd"/>
            <w:r w:rsidRPr="002F327D">
              <w:rPr>
                <w:rFonts w:ascii="Times New Roman" w:hAnsi="Times New Roman" w:cs="Times New Roman"/>
                <w:color w:val="000000"/>
                <w:sz w:val="24"/>
                <w:szCs w:val="24"/>
                <w:lang w:val="ru-RU"/>
              </w:rPr>
              <w:t>роверка  документов на право получения грузов; работать на АРМ ТВК.</w:t>
            </w:r>
          </w:p>
        </w:tc>
        <w:tc>
          <w:tcPr>
            <w:tcW w:w="1089" w:type="dxa"/>
            <w:tcBorders>
              <w:left w:val="single" w:sz="4" w:space="0" w:color="auto"/>
            </w:tcBorders>
          </w:tcPr>
          <w:p w14:paraId="68BE63AB"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84</w:t>
            </w:r>
          </w:p>
        </w:tc>
      </w:tr>
      <w:tr w:rsidR="003B219B" w:rsidRPr="002F327D" w14:paraId="6F85DB6D" w14:textId="77777777" w:rsidTr="0022158D">
        <w:tc>
          <w:tcPr>
            <w:tcW w:w="2835" w:type="dxa"/>
            <w:tcBorders>
              <w:right w:val="single" w:sz="4" w:space="0" w:color="auto"/>
            </w:tcBorders>
          </w:tcPr>
          <w:p w14:paraId="5CADC5BF"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02.3. Технология управления с пульта централизации и местного управления</w:t>
            </w:r>
          </w:p>
        </w:tc>
        <w:tc>
          <w:tcPr>
            <w:tcW w:w="6105" w:type="dxa"/>
            <w:tcBorders>
              <w:left w:val="single" w:sz="4" w:space="0" w:color="auto"/>
              <w:right w:val="single" w:sz="4" w:space="0" w:color="auto"/>
            </w:tcBorders>
          </w:tcPr>
          <w:p w14:paraId="118819A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Прием и сдача дежурства;</w:t>
            </w:r>
          </w:p>
          <w:p w14:paraId="2D4D4A1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Перевод централизованных стрелок с пульта централизации или местного управления; Управление сигналами с пульта централизации или местного управления;</w:t>
            </w:r>
          </w:p>
          <w:p w14:paraId="09209BE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Подача звуковых и видимых сигналов при приеме, отправлении, пропуске поездов и производстве маневровой работы; Перевод централизованных стрелок </w:t>
            </w:r>
            <w:proofErr w:type="spellStart"/>
            <w:r w:rsidRPr="002F327D">
              <w:rPr>
                <w:rFonts w:ascii="Times New Roman" w:hAnsi="Times New Roman" w:cs="Times New Roman"/>
                <w:color w:val="000000"/>
                <w:sz w:val="24"/>
                <w:szCs w:val="24"/>
                <w:lang w:val="ru-RU"/>
              </w:rPr>
              <w:t>курбелем</w:t>
            </w:r>
            <w:proofErr w:type="spellEnd"/>
            <w:r w:rsidRPr="002F327D">
              <w:rPr>
                <w:rFonts w:ascii="Times New Roman" w:hAnsi="Times New Roman" w:cs="Times New Roman"/>
                <w:color w:val="000000"/>
                <w:sz w:val="24"/>
                <w:szCs w:val="24"/>
                <w:lang w:val="ru-RU"/>
              </w:rPr>
              <w:t>;</w:t>
            </w:r>
          </w:p>
          <w:p w14:paraId="43094881"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Проверка свободности пути и правильности </w:t>
            </w:r>
            <w:r w:rsidRPr="002F327D">
              <w:rPr>
                <w:rFonts w:ascii="Times New Roman" w:hAnsi="Times New Roman" w:cs="Times New Roman"/>
                <w:color w:val="000000"/>
                <w:sz w:val="24"/>
                <w:szCs w:val="24"/>
                <w:lang w:val="ru-RU"/>
              </w:rPr>
              <w:lastRenderedPageBreak/>
              <w:t>приготовления маршрутов в условиях нарушения нормальной работы устройств СЦБ; Контроль хода движения отцепов при производстве маневровой работы; подача команды составителю</w:t>
            </w:r>
          </w:p>
        </w:tc>
        <w:tc>
          <w:tcPr>
            <w:tcW w:w="1089" w:type="dxa"/>
            <w:tcBorders>
              <w:left w:val="single" w:sz="4" w:space="0" w:color="auto"/>
            </w:tcBorders>
          </w:tcPr>
          <w:p w14:paraId="562F4C10"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lastRenderedPageBreak/>
              <w:t>78</w:t>
            </w:r>
          </w:p>
        </w:tc>
      </w:tr>
      <w:tr w:rsidR="003B219B" w:rsidRPr="002F327D" w14:paraId="52C396B1" w14:textId="77777777" w:rsidTr="0022158D">
        <w:tc>
          <w:tcPr>
            <w:tcW w:w="2835" w:type="dxa"/>
            <w:tcBorders>
              <w:right w:val="single" w:sz="4" w:space="0" w:color="auto"/>
            </w:tcBorders>
            <w:vAlign w:val="bottom"/>
          </w:tcPr>
          <w:p w14:paraId="7D3FC7B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lastRenderedPageBreak/>
              <w:t>Проверочная</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работа</w:t>
            </w:r>
            <w:proofErr w:type="spellEnd"/>
          </w:p>
        </w:tc>
        <w:tc>
          <w:tcPr>
            <w:tcW w:w="6105" w:type="dxa"/>
            <w:tcBorders>
              <w:left w:val="single" w:sz="4" w:space="0" w:color="auto"/>
              <w:right w:val="single" w:sz="4" w:space="0" w:color="auto"/>
            </w:tcBorders>
          </w:tcPr>
          <w:p w14:paraId="12DE1067"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rPr>
            </w:pPr>
          </w:p>
        </w:tc>
        <w:tc>
          <w:tcPr>
            <w:tcW w:w="1089" w:type="dxa"/>
            <w:tcBorders>
              <w:left w:val="single" w:sz="4" w:space="0" w:color="auto"/>
            </w:tcBorders>
          </w:tcPr>
          <w:p w14:paraId="6C27ED32"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199AC287" w14:textId="77777777" w:rsidTr="0022158D">
        <w:tc>
          <w:tcPr>
            <w:tcW w:w="2835" w:type="dxa"/>
            <w:tcBorders>
              <w:right w:val="single" w:sz="4" w:space="0" w:color="auto"/>
            </w:tcBorders>
            <w:vAlign w:val="bottom"/>
          </w:tcPr>
          <w:p w14:paraId="3478E423"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Итого</w:t>
            </w:r>
            <w:proofErr w:type="spellEnd"/>
          </w:p>
        </w:tc>
        <w:tc>
          <w:tcPr>
            <w:tcW w:w="6105" w:type="dxa"/>
            <w:tcBorders>
              <w:left w:val="single" w:sz="4" w:space="0" w:color="auto"/>
              <w:right w:val="single" w:sz="4" w:space="0" w:color="auto"/>
            </w:tcBorders>
          </w:tcPr>
          <w:p w14:paraId="1CD4D268" w14:textId="77777777" w:rsidR="003B219B" w:rsidRPr="002F327D" w:rsidRDefault="003B219B" w:rsidP="0022158D">
            <w:pPr>
              <w:spacing w:after="0" w:line="240" w:lineRule="auto"/>
              <w:ind w:left="10" w:right="4" w:hanging="10"/>
              <w:jc w:val="both"/>
              <w:rPr>
                <w:rFonts w:ascii="Times New Roman" w:eastAsia="Calibri" w:hAnsi="Times New Roman" w:cs="Times New Roman"/>
                <w:bCs/>
                <w:color w:val="000000"/>
                <w:sz w:val="24"/>
                <w:szCs w:val="24"/>
              </w:rPr>
            </w:pPr>
          </w:p>
        </w:tc>
        <w:tc>
          <w:tcPr>
            <w:tcW w:w="1089" w:type="dxa"/>
            <w:tcBorders>
              <w:left w:val="single" w:sz="4" w:space="0" w:color="auto"/>
            </w:tcBorders>
          </w:tcPr>
          <w:p w14:paraId="2B98A265"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252</w:t>
            </w:r>
          </w:p>
        </w:tc>
      </w:tr>
      <w:tr w:rsidR="003B219B" w:rsidRPr="002F327D" w14:paraId="0F4E061F" w14:textId="77777777" w:rsidTr="0022158D">
        <w:tc>
          <w:tcPr>
            <w:tcW w:w="8940" w:type="dxa"/>
            <w:gridSpan w:val="2"/>
            <w:tcBorders>
              <w:right w:val="single" w:sz="4" w:space="0" w:color="auto"/>
            </w:tcBorders>
            <w:vAlign w:val="bottom"/>
          </w:tcPr>
          <w:p w14:paraId="6125739B"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ПМ.03. «Организация транспортн</w:t>
            </w:r>
            <w:proofErr w:type="gramStart"/>
            <w:r w:rsidRPr="002F327D">
              <w:rPr>
                <w:rFonts w:ascii="Times New Roman" w:hAnsi="Times New Roman" w:cs="Times New Roman"/>
                <w:color w:val="000000"/>
                <w:sz w:val="24"/>
                <w:szCs w:val="24"/>
                <w:lang w:val="ru-RU"/>
              </w:rPr>
              <w:t>о-</w:t>
            </w:r>
            <w:proofErr w:type="gramEnd"/>
            <w:r w:rsidRPr="002F327D">
              <w:rPr>
                <w:rFonts w:ascii="Times New Roman" w:hAnsi="Times New Roman" w:cs="Times New Roman"/>
                <w:color w:val="000000"/>
                <w:sz w:val="24"/>
                <w:szCs w:val="24"/>
                <w:lang w:val="ru-RU"/>
              </w:rPr>
              <w:t xml:space="preserve"> логистической деятельности (по видам транспорта) (на железнодорожном транспорте)  216 ч</w:t>
            </w:r>
          </w:p>
        </w:tc>
        <w:tc>
          <w:tcPr>
            <w:tcW w:w="1089" w:type="dxa"/>
            <w:tcBorders>
              <w:left w:val="single" w:sz="4" w:space="0" w:color="auto"/>
            </w:tcBorders>
          </w:tcPr>
          <w:p w14:paraId="74D0F4D8"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p>
        </w:tc>
      </w:tr>
      <w:tr w:rsidR="003B219B" w:rsidRPr="002F327D" w14:paraId="1D0B88C4" w14:textId="77777777" w:rsidTr="0022158D">
        <w:tc>
          <w:tcPr>
            <w:tcW w:w="10029" w:type="dxa"/>
            <w:gridSpan w:val="3"/>
            <w:vAlign w:val="bottom"/>
          </w:tcPr>
          <w:p w14:paraId="3F4D8C4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13"/>
                <w:szCs w:val="13"/>
                <w:lang w:val="ru-RU"/>
              </w:rPr>
            </w:pPr>
          </w:p>
        </w:tc>
      </w:tr>
      <w:tr w:rsidR="003B219B" w:rsidRPr="002F327D" w14:paraId="6619D50E" w14:textId="77777777" w:rsidTr="0022158D">
        <w:tc>
          <w:tcPr>
            <w:tcW w:w="2835" w:type="dxa"/>
            <w:tcBorders>
              <w:right w:val="single" w:sz="4" w:space="0" w:color="auto"/>
            </w:tcBorders>
          </w:tcPr>
          <w:p w14:paraId="5E8A7C2D"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03.1. Ознакомление с организационной структурой, производственным процессом предприятия</w:t>
            </w:r>
          </w:p>
        </w:tc>
        <w:tc>
          <w:tcPr>
            <w:tcW w:w="6105" w:type="dxa"/>
            <w:tcBorders>
              <w:right w:val="single" w:sz="4" w:space="0" w:color="auto"/>
            </w:tcBorders>
          </w:tcPr>
          <w:p w14:paraId="01CAB44D" w14:textId="77777777" w:rsidR="003B219B" w:rsidRPr="002F327D" w:rsidRDefault="003B219B" w:rsidP="0022158D">
            <w:pPr>
              <w:spacing w:after="0" w:line="240" w:lineRule="auto"/>
              <w:ind w:right="4"/>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Инструктаж по ТБ и охрана труда на рабочем месте. Ознакомление с правилами внутреннего режима работы предприятия и с рабочим местом </w:t>
            </w:r>
          </w:p>
        </w:tc>
        <w:tc>
          <w:tcPr>
            <w:tcW w:w="1089" w:type="dxa"/>
            <w:tcBorders>
              <w:left w:val="single" w:sz="4" w:space="0" w:color="auto"/>
            </w:tcBorders>
          </w:tcPr>
          <w:p w14:paraId="58739B4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365BC16C" w14:textId="77777777" w:rsidTr="0022158D">
        <w:tc>
          <w:tcPr>
            <w:tcW w:w="2835" w:type="dxa"/>
            <w:tcBorders>
              <w:right w:val="single" w:sz="4" w:space="0" w:color="auto"/>
            </w:tcBorders>
          </w:tcPr>
          <w:p w14:paraId="080F6324"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03.2.</w:t>
            </w:r>
          </w:p>
          <w:p w14:paraId="515B0284"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Оператор по обработке</w:t>
            </w:r>
          </w:p>
          <w:p w14:paraId="2B7C62C3" w14:textId="77777777" w:rsidR="003B219B" w:rsidRPr="002F327D" w:rsidRDefault="003B219B" w:rsidP="0022158D">
            <w:pPr>
              <w:spacing w:after="0" w:line="240" w:lineRule="auto"/>
              <w:ind w:left="10" w:right="4" w:hanging="10"/>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перевозочных документов</w:t>
            </w:r>
          </w:p>
        </w:tc>
        <w:tc>
          <w:tcPr>
            <w:tcW w:w="6105" w:type="dxa"/>
            <w:tcBorders>
              <w:right w:val="single" w:sz="4" w:space="0" w:color="auto"/>
            </w:tcBorders>
            <w:vAlign w:val="bottom"/>
          </w:tcPr>
          <w:p w14:paraId="5DE5A06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 xml:space="preserve">Присвоение кодов грузоотправителям, грузополучателям (ОАО, ООО, ИП, ЧП, </w:t>
            </w:r>
            <w:proofErr w:type="gramStart"/>
            <w:r w:rsidRPr="002F327D">
              <w:rPr>
                <w:rFonts w:ascii="Times New Roman" w:hAnsi="Times New Roman" w:cs="Times New Roman"/>
                <w:color w:val="000000"/>
                <w:sz w:val="24"/>
                <w:szCs w:val="24"/>
                <w:lang w:val="ru-RU"/>
              </w:rPr>
              <w:t>ЧЛ</w:t>
            </w:r>
            <w:proofErr w:type="gramEnd"/>
            <w:r w:rsidRPr="002F327D">
              <w:rPr>
                <w:rFonts w:ascii="Times New Roman" w:hAnsi="Times New Roman" w:cs="Times New Roman"/>
                <w:color w:val="000000"/>
                <w:sz w:val="24"/>
                <w:szCs w:val="24"/>
                <w:lang w:val="ru-RU"/>
              </w:rPr>
              <w:t>) при перевозке грузов в прямом и международном сообщении. Заполнение вагонного листа по видам отправок на станциях отправления и назначения. Заполнение книги формы ВУ-14. Кодирование и проставление в натурном листе особых сведений о наличии вагонов с ВМ; вагонов с негабаритным грузом; вагонов, принадлежащих странам СНГ;  вагонов  требующих  прикрытия;  -  кода  получателя  вагона  с  мелкой  отправкой/контейнера следующего в сортировку, под выгрузку.</w:t>
            </w:r>
          </w:p>
        </w:tc>
        <w:tc>
          <w:tcPr>
            <w:tcW w:w="1089" w:type="dxa"/>
            <w:tcBorders>
              <w:left w:val="single" w:sz="4" w:space="0" w:color="auto"/>
            </w:tcBorders>
          </w:tcPr>
          <w:p w14:paraId="4D46F617"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48</w:t>
            </w:r>
          </w:p>
        </w:tc>
      </w:tr>
      <w:tr w:rsidR="003B219B" w:rsidRPr="002F327D" w14:paraId="1F99AEFD" w14:textId="77777777" w:rsidTr="0022158D">
        <w:tc>
          <w:tcPr>
            <w:tcW w:w="2835" w:type="dxa"/>
            <w:tcBorders>
              <w:right w:val="single" w:sz="4" w:space="0" w:color="auto"/>
            </w:tcBorders>
          </w:tcPr>
          <w:p w14:paraId="791829BE" w14:textId="77777777" w:rsidR="003B219B" w:rsidRPr="002F327D" w:rsidRDefault="003B219B" w:rsidP="0022158D">
            <w:pPr>
              <w:spacing w:after="0" w:line="240" w:lineRule="auto"/>
              <w:ind w:left="10" w:right="4" w:hanging="10"/>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Тема 03.3. Классификация</w:t>
            </w:r>
          </w:p>
          <w:p w14:paraId="2F06523D" w14:textId="77777777" w:rsidR="003B219B" w:rsidRPr="002F327D" w:rsidRDefault="003B219B" w:rsidP="0022158D">
            <w:pPr>
              <w:spacing w:after="0" w:line="240" w:lineRule="auto"/>
              <w:ind w:left="10" w:right="4" w:hanging="10"/>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грузов, виды сообщений,</w:t>
            </w:r>
          </w:p>
          <w:p w14:paraId="208DBD83"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отправок</w:t>
            </w:r>
            <w:proofErr w:type="spellEnd"/>
          </w:p>
        </w:tc>
        <w:tc>
          <w:tcPr>
            <w:tcW w:w="6105" w:type="dxa"/>
            <w:tcBorders>
              <w:right w:val="single" w:sz="4" w:space="0" w:color="auto"/>
            </w:tcBorders>
            <w:vAlign w:val="bottom"/>
          </w:tcPr>
          <w:p w14:paraId="78AC0BC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Определение для заданного рода груза вида отправки; выбор типа подвижного состава для перевозки; указание транспортной характеристики и упаковки</w:t>
            </w:r>
            <w:proofErr w:type="gramStart"/>
            <w:r w:rsidRPr="002F327D">
              <w:rPr>
                <w:rFonts w:ascii="Times New Roman" w:hAnsi="Times New Roman" w:cs="Times New Roman"/>
                <w:color w:val="000000"/>
                <w:sz w:val="24"/>
                <w:szCs w:val="24"/>
                <w:lang w:val="ru-RU"/>
              </w:rPr>
              <w:t>.</w:t>
            </w:r>
            <w:proofErr w:type="gramEnd"/>
            <w:r w:rsidRPr="002F327D">
              <w:rPr>
                <w:rFonts w:ascii="Times New Roman" w:hAnsi="Times New Roman" w:cs="Times New Roman"/>
                <w:color w:val="000000"/>
                <w:sz w:val="24"/>
                <w:szCs w:val="24"/>
                <w:lang w:val="ru-RU"/>
              </w:rPr>
              <w:t xml:space="preserve"> </w:t>
            </w:r>
            <w:proofErr w:type="gramStart"/>
            <w:r w:rsidRPr="002F327D">
              <w:rPr>
                <w:rFonts w:ascii="Times New Roman" w:hAnsi="Times New Roman" w:cs="Times New Roman"/>
                <w:color w:val="000000"/>
                <w:sz w:val="24"/>
                <w:szCs w:val="24"/>
                <w:lang w:val="ru-RU"/>
              </w:rPr>
              <w:t>о</w:t>
            </w:r>
            <w:proofErr w:type="gramEnd"/>
            <w:r w:rsidRPr="002F327D">
              <w:rPr>
                <w:rFonts w:ascii="Times New Roman" w:hAnsi="Times New Roman" w:cs="Times New Roman"/>
                <w:color w:val="000000"/>
                <w:sz w:val="24"/>
                <w:szCs w:val="24"/>
                <w:lang w:val="ru-RU"/>
              </w:rPr>
              <w:t xml:space="preserve">формление вагонных листов при приеме и выдаче вагонов, </w:t>
            </w:r>
          </w:p>
          <w:p w14:paraId="7B4CAC2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оформление актов общей формы, рапортов на составление коммерческих актов;</w:t>
            </w:r>
          </w:p>
        </w:tc>
        <w:tc>
          <w:tcPr>
            <w:tcW w:w="1089" w:type="dxa"/>
            <w:tcBorders>
              <w:left w:val="single" w:sz="4" w:space="0" w:color="auto"/>
            </w:tcBorders>
          </w:tcPr>
          <w:p w14:paraId="4776474A"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48</w:t>
            </w:r>
          </w:p>
        </w:tc>
      </w:tr>
      <w:tr w:rsidR="003B219B" w:rsidRPr="002F327D" w14:paraId="0C2EFB02" w14:textId="77777777" w:rsidTr="0022158D">
        <w:tc>
          <w:tcPr>
            <w:tcW w:w="2835" w:type="dxa"/>
            <w:tcBorders>
              <w:right w:val="single" w:sz="4" w:space="0" w:color="auto"/>
            </w:tcBorders>
          </w:tcPr>
          <w:p w14:paraId="65DACFDD"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03.4. Заполнение комплекта перевозочных документов на станции отправления</w:t>
            </w:r>
          </w:p>
        </w:tc>
        <w:tc>
          <w:tcPr>
            <w:tcW w:w="6105" w:type="dxa"/>
            <w:tcBorders>
              <w:right w:val="single" w:sz="4" w:space="0" w:color="auto"/>
            </w:tcBorders>
          </w:tcPr>
          <w:p w14:paraId="166534B8"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r w:rsidRPr="002F327D">
              <w:rPr>
                <w:rFonts w:ascii="Times New Roman" w:hAnsi="Times New Roman" w:cs="Times New Roman"/>
                <w:color w:val="000000"/>
                <w:sz w:val="24"/>
                <w:szCs w:val="24"/>
                <w:lang w:val="ru-RU"/>
              </w:rPr>
              <w:t xml:space="preserve">Заполнить комплект перевозочного документа и вагонный лист на перевозку различных категорий грузов. </w:t>
            </w:r>
            <w:proofErr w:type="spellStart"/>
            <w:r w:rsidRPr="002F327D">
              <w:rPr>
                <w:rFonts w:ascii="Times New Roman" w:hAnsi="Times New Roman" w:cs="Times New Roman"/>
                <w:color w:val="000000"/>
                <w:sz w:val="24"/>
                <w:szCs w:val="24"/>
              </w:rPr>
              <w:t>Ведение</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книги</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приема</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грузов</w:t>
            </w:r>
            <w:proofErr w:type="spellEnd"/>
            <w:r w:rsidRPr="002F327D">
              <w:rPr>
                <w:rFonts w:ascii="Times New Roman" w:hAnsi="Times New Roman" w:cs="Times New Roman"/>
                <w:color w:val="000000"/>
                <w:sz w:val="24"/>
                <w:szCs w:val="24"/>
              </w:rPr>
              <w:t xml:space="preserve"> к </w:t>
            </w:r>
            <w:proofErr w:type="spellStart"/>
            <w:r w:rsidRPr="002F327D">
              <w:rPr>
                <w:rFonts w:ascii="Times New Roman" w:hAnsi="Times New Roman" w:cs="Times New Roman"/>
                <w:color w:val="000000"/>
                <w:sz w:val="24"/>
                <w:szCs w:val="24"/>
              </w:rPr>
              <w:t>перевозке</w:t>
            </w:r>
            <w:proofErr w:type="spellEnd"/>
            <w:r w:rsidRPr="002F327D">
              <w:rPr>
                <w:rFonts w:ascii="Times New Roman" w:hAnsi="Times New Roman" w:cs="Times New Roman"/>
                <w:color w:val="000000"/>
                <w:sz w:val="24"/>
                <w:szCs w:val="24"/>
              </w:rPr>
              <w:t>.</w:t>
            </w:r>
          </w:p>
        </w:tc>
        <w:tc>
          <w:tcPr>
            <w:tcW w:w="1089" w:type="dxa"/>
            <w:tcBorders>
              <w:left w:val="single" w:sz="4" w:space="0" w:color="auto"/>
            </w:tcBorders>
          </w:tcPr>
          <w:p w14:paraId="43A42BB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54</w:t>
            </w:r>
          </w:p>
        </w:tc>
      </w:tr>
      <w:tr w:rsidR="003B219B" w:rsidRPr="002F327D" w14:paraId="2219D967" w14:textId="77777777" w:rsidTr="0022158D">
        <w:tc>
          <w:tcPr>
            <w:tcW w:w="2835" w:type="dxa"/>
            <w:tcBorders>
              <w:right w:val="single" w:sz="4" w:space="0" w:color="auto"/>
            </w:tcBorders>
          </w:tcPr>
          <w:p w14:paraId="01602D2F" w14:textId="77777777" w:rsidR="003B219B" w:rsidRPr="002F327D" w:rsidRDefault="003B219B" w:rsidP="0022158D">
            <w:pPr>
              <w:spacing w:after="0" w:line="240" w:lineRule="auto"/>
              <w:ind w:left="10" w:right="4" w:hanging="10"/>
              <w:rPr>
                <w:rFonts w:ascii="Times New Roman" w:eastAsia="Calibri" w:hAnsi="Times New Roman" w:cs="Times New Roman"/>
                <w:bCs/>
                <w:color w:val="000000"/>
                <w:sz w:val="24"/>
                <w:szCs w:val="24"/>
                <w:lang w:val="ru-RU"/>
              </w:rPr>
            </w:pPr>
            <w:r w:rsidRPr="002F327D">
              <w:rPr>
                <w:rFonts w:ascii="Times New Roman" w:hAnsi="Times New Roman" w:cs="Times New Roman"/>
                <w:color w:val="000000"/>
                <w:sz w:val="24"/>
                <w:szCs w:val="24"/>
                <w:lang w:val="ru-RU"/>
              </w:rPr>
              <w:t>Тема 03.5. Автоматизированное рабочее место агента СФТО</w:t>
            </w:r>
          </w:p>
        </w:tc>
        <w:tc>
          <w:tcPr>
            <w:tcW w:w="6105" w:type="dxa"/>
            <w:tcBorders>
              <w:right w:val="single" w:sz="4" w:space="0" w:color="auto"/>
            </w:tcBorders>
          </w:tcPr>
          <w:p w14:paraId="61B2130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0"/>
                <w:szCs w:val="20"/>
                <w:lang w:val="ru-RU"/>
              </w:rPr>
            </w:pPr>
            <w:r w:rsidRPr="002F327D">
              <w:rPr>
                <w:rFonts w:ascii="Times New Roman" w:hAnsi="Times New Roman" w:cs="Times New Roman"/>
                <w:color w:val="000000"/>
                <w:sz w:val="24"/>
                <w:szCs w:val="24"/>
                <w:lang w:val="ru-RU"/>
              </w:rPr>
              <w:t xml:space="preserve">Порядок работы агента АФТО в режиме межмашинного обмена </w:t>
            </w:r>
            <w:proofErr w:type="gramStart"/>
            <w:r w:rsidRPr="002F327D">
              <w:rPr>
                <w:rFonts w:ascii="Times New Roman" w:hAnsi="Times New Roman" w:cs="Times New Roman"/>
                <w:color w:val="000000"/>
                <w:sz w:val="24"/>
                <w:szCs w:val="24"/>
                <w:lang w:val="ru-RU"/>
              </w:rPr>
              <w:t>между</w:t>
            </w:r>
            <w:proofErr w:type="gramEnd"/>
            <w:r w:rsidRPr="002F327D">
              <w:rPr>
                <w:rFonts w:ascii="Times New Roman" w:hAnsi="Times New Roman" w:cs="Times New Roman"/>
                <w:color w:val="000000"/>
                <w:sz w:val="24"/>
                <w:szCs w:val="24"/>
                <w:lang w:val="ru-RU"/>
              </w:rPr>
              <w:t xml:space="preserve"> </w:t>
            </w:r>
            <w:proofErr w:type="gramStart"/>
            <w:r w:rsidRPr="002F327D">
              <w:rPr>
                <w:rFonts w:ascii="Times New Roman" w:hAnsi="Times New Roman" w:cs="Times New Roman"/>
                <w:color w:val="000000"/>
                <w:sz w:val="24"/>
                <w:szCs w:val="24"/>
                <w:lang w:val="ru-RU"/>
              </w:rPr>
              <w:t>АС</w:t>
            </w:r>
            <w:proofErr w:type="gramEnd"/>
            <w:r w:rsidRPr="002F327D">
              <w:rPr>
                <w:rFonts w:ascii="Times New Roman" w:hAnsi="Times New Roman" w:cs="Times New Roman"/>
                <w:color w:val="000000"/>
                <w:sz w:val="24"/>
                <w:szCs w:val="24"/>
                <w:lang w:val="ru-RU"/>
              </w:rPr>
              <w:t xml:space="preserve"> ЭТРАН и системой ЕК ИОДВ. Работы, выполняемые по отправлению. Режим отправления.</w:t>
            </w:r>
          </w:p>
          <w:p w14:paraId="0791D5A9"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r w:rsidRPr="002F327D">
              <w:rPr>
                <w:rFonts w:ascii="Times New Roman" w:hAnsi="Times New Roman" w:cs="Times New Roman"/>
                <w:color w:val="000000"/>
                <w:sz w:val="24"/>
                <w:szCs w:val="24"/>
                <w:lang w:val="ru-RU"/>
              </w:rPr>
              <w:t xml:space="preserve">Выполнение работ по визированию и таксировке накладной (комплекта перевозочных документов) в системе АРМ ТВК в режимах «визирование» </w:t>
            </w:r>
            <w:proofErr w:type="spellStart"/>
            <w:r w:rsidRPr="002F327D">
              <w:rPr>
                <w:rFonts w:ascii="Times New Roman" w:hAnsi="Times New Roman" w:cs="Times New Roman"/>
                <w:color w:val="000000"/>
                <w:sz w:val="24"/>
                <w:szCs w:val="24"/>
                <w:lang w:val="ru-RU"/>
              </w:rPr>
              <w:t>и</w:t>
            </w:r>
            <w:proofErr w:type="gramStart"/>
            <w:r w:rsidRPr="002F327D">
              <w:rPr>
                <w:rFonts w:ascii="Times New Roman" w:hAnsi="Times New Roman" w:cs="Times New Roman"/>
                <w:color w:val="000000"/>
                <w:sz w:val="24"/>
                <w:szCs w:val="24"/>
                <w:lang w:val="ru-RU"/>
              </w:rPr>
              <w:t>«т</w:t>
            </w:r>
            <w:proofErr w:type="gramEnd"/>
            <w:r w:rsidRPr="002F327D">
              <w:rPr>
                <w:rFonts w:ascii="Times New Roman" w:hAnsi="Times New Roman" w:cs="Times New Roman"/>
                <w:color w:val="000000"/>
                <w:sz w:val="24"/>
                <w:szCs w:val="24"/>
                <w:lang w:val="ru-RU"/>
              </w:rPr>
              <w:t>аксировка</w:t>
            </w:r>
            <w:proofErr w:type="spellEnd"/>
            <w:r w:rsidRPr="002F327D">
              <w:rPr>
                <w:rFonts w:ascii="Times New Roman" w:hAnsi="Times New Roman" w:cs="Times New Roman"/>
                <w:color w:val="000000"/>
                <w:sz w:val="24"/>
                <w:szCs w:val="24"/>
                <w:lang w:val="ru-RU"/>
              </w:rPr>
              <w:t xml:space="preserve"> + печать». </w:t>
            </w:r>
            <w:proofErr w:type="spellStart"/>
            <w:r w:rsidRPr="002F327D">
              <w:rPr>
                <w:rFonts w:ascii="Times New Roman" w:hAnsi="Times New Roman" w:cs="Times New Roman"/>
                <w:color w:val="000000"/>
                <w:sz w:val="24"/>
                <w:szCs w:val="24"/>
              </w:rPr>
              <w:t>Составление</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макета-сообщения</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по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видам</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отправкми</w:t>
            </w:r>
            <w:proofErr w:type="spellEnd"/>
          </w:p>
        </w:tc>
        <w:tc>
          <w:tcPr>
            <w:tcW w:w="1089" w:type="dxa"/>
            <w:tcBorders>
              <w:left w:val="single" w:sz="4" w:space="0" w:color="auto"/>
            </w:tcBorders>
          </w:tcPr>
          <w:p w14:paraId="00BE5D9C"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54</w:t>
            </w:r>
          </w:p>
        </w:tc>
      </w:tr>
      <w:tr w:rsidR="003B219B" w:rsidRPr="002F327D" w14:paraId="7AFC026C" w14:textId="77777777" w:rsidTr="0022158D">
        <w:tc>
          <w:tcPr>
            <w:tcW w:w="2835" w:type="dxa"/>
            <w:tcBorders>
              <w:right w:val="single" w:sz="4" w:space="0" w:color="auto"/>
            </w:tcBorders>
          </w:tcPr>
          <w:p w14:paraId="54B612F1"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Проверочная</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работа</w:t>
            </w:r>
            <w:proofErr w:type="spellEnd"/>
            <w:r w:rsidRPr="002F327D">
              <w:rPr>
                <w:rFonts w:ascii="Times New Roman" w:hAnsi="Times New Roman" w:cs="Times New Roman"/>
                <w:color w:val="000000"/>
                <w:sz w:val="24"/>
                <w:szCs w:val="24"/>
              </w:rPr>
              <w:t xml:space="preserve"> </w:t>
            </w:r>
          </w:p>
        </w:tc>
        <w:tc>
          <w:tcPr>
            <w:tcW w:w="6105" w:type="dxa"/>
            <w:tcBorders>
              <w:right w:val="single" w:sz="4" w:space="0" w:color="auto"/>
            </w:tcBorders>
          </w:tcPr>
          <w:p w14:paraId="68019AA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
        </w:tc>
        <w:tc>
          <w:tcPr>
            <w:tcW w:w="1089" w:type="dxa"/>
            <w:tcBorders>
              <w:left w:val="single" w:sz="4" w:space="0" w:color="auto"/>
            </w:tcBorders>
          </w:tcPr>
          <w:p w14:paraId="2097CF6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r w:rsidRPr="002F327D">
              <w:rPr>
                <w:rFonts w:ascii="Times New Roman" w:hAnsi="Times New Roman" w:cs="Times New Roman"/>
                <w:color w:val="000000"/>
                <w:sz w:val="24"/>
                <w:szCs w:val="24"/>
              </w:rPr>
              <w:t xml:space="preserve">     6</w:t>
            </w:r>
          </w:p>
        </w:tc>
      </w:tr>
      <w:tr w:rsidR="003B219B" w:rsidRPr="002F327D" w14:paraId="0DDFCF32" w14:textId="77777777" w:rsidTr="0022158D">
        <w:tc>
          <w:tcPr>
            <w:tcW w:w="8940" w:type="dxa"/>
            <w:gridSpan w:val="2"/>
            <w:tcBorders>
              <w:right w:val="single" w:sz="4" w:space="0" w:color="auto"/>
            </w:tcBorders>
          </w:tcPr>
          <w:p w14:paraId="30F5D3EF"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Всего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часов</w:t>
            </w:r>
            <w:proofErr w:type="spellEnd"/>
          </w:p>
        </w:tc>
        <w:tc>
          <w:tcPr>
            <w:tcW w:w="1089" w:type="dxa"/>
            <w:tcBorders>
              <w:left w:val="single" w:sz="4" w:space="0" w:color="auto"/>
            </w:tcBorders>
          </w:tcPr>
          <w:p w14:paraId="61D04479"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216</w:t>
            </w:r>
          </w:p>
        </w:tc>
      </w:tr>
      <w:tr w:rsidR="003B219B" w:rsidRPr="002F327D" w14:paraId="01B2803D" w14:textId="77777777" w:rsidTr="0022158D">
        <w:tc>
          <w:tcPr>
            <w:tcW w:w="10029" w:type="dxa"/>
            <w:gridSpan w:val="3"/>
          </w:tcPr>
          <w:p w14:paraId="5E1C6098"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ПМ 04 Выполнение работ приемосдатчика груза и багажа  72 ч</w:t>
            </w:r>
          </w:p>
        </w:tc>
      </w:tr>
      <w:tr w:rsidR="003B219B" w:rsidRPr="002F327D" w14:paraId="2FA2905B" w14:textId="77777777" w:rsidTr="0022158D">
        <w:tc>
          <w:tcPr>
            <w:tcW w:w="2835" w:type="dxa"/>
            <w:tcBorders>
              <w:right w:val="single" w:sz="4" w:space="0" w:color="auto"/>
            </w:tcBorders>
          </w:tcPr>
          <w:p w14:paraId="37EE4F8B"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Тема 04.1. </w:t>
            </w:r>
          </w:p>
          <w:p w14:paraId="4C6E67DB"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Ознакомление с организационной структурой, </w:t>
            </w:r>
            <w:r w:rsidRPr="002F327D">
              <w:rPr>
                <w:rFonts w:ascii="Times New Roman" w:hAnsi="Times New Roman" w:cs="Times New Roman"/>
                <w:color w:val="000000"/>
                <w:sz w:val="24"/>
                <w:szCs w:val="24"/>
                <w:lang w:val="ru-RU"/>
              </w:rPr>
              <w:lastRenderedPageBreak/>
              <w:t>производственным процессом предприятия</w:t>
            </w:r>
          </w:p>
        </w:tc>
        <w:tc>
          <w:tcPr>
            <w:tcW w:w="6105" w:type="dxa"/>
            <w:tcBorders>
              <w:right w:val="single" w:sz="4" w:space="0" w:color="auto"/>
            </w:tcBorders>
          </w:tcPr>
          <w:p w14:paraId="42931DAA"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lastRenderedPageBreak/>
              <w:t>Инструктаж по технике безопасности и охрана труда на рабочем месте. Ознакомление с правилами внутреннего режима работы предприятия и с рабочим местом приемосдатчика груза и багажа</w:t>
            </w:r>
          </w:p>
        </w:tc>
        <w:tc>
          <w:tcPr>
            <w:tcW w:w="1089" w:type="dxa"/>
            <w:tcBorders>
              <w:left w:val="single" w:sz="4" w:space="0" w:color="auto"/>
            </w:tcBorders>
          </w:tcPr>
          <w:p w14:paraId="20E5EC2F"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3C3DE730" w14:textId="77777777" w:rsidTr="0022158D">
        <w:tc>
          <w:tcPr>
            <w:tcW w:w="2835" w:type="dxa"/>
            <w:tcBorders>
              <w:right w:val="single" w:sz="4" w:space="0" w:color="auto"/>
            </w:tcBorders>
          </w:tcPr>
          <w:p w14:paraId="0A88BF44"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lastRenderedPageBreak/>
              <w:t>Тема 04.2. Выполнение работ по приему груза к перевозке</w:t>
            </w:r>
          </w:p>
        </w:tc>
        <w:tc>
          <w:tcPr>
            <w:tcW w:w="6105" w:type="dxa"/>
            <w:tcBorders>
              <w:right w:val="single" w:sz="4" w:space="0" w:color="auto"/>
            </w:tcBorders>
          </w:tcPr>
          <w:p w14:paraId="3B1E3CC4"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r w:rsidRPr="002F327D">
              <w:rPr>
                <w:rFonts w:ascii="Times New Roman" w:hAnsi="Times New Roman" w:cs="Times New Roman"/>
                <w:color w:val="000000"/>
                <w:sz w:val="24"/>
                <w:szCs w:val="24"/>
                <w:lang w:val="ru-RU"/>
              </w:rPr>
              <w:t xml:space="preserve">Прием груза на склад, осмотр тары, взвешивание груза. Оформление накладной, ведение записи в журнале приема груза. </w:t>
            </w:r>
            <w:proofErr w:type="spellStart"/>
            <w:r w:rsidRPr="002F327D">
              <w:rPr>
                <w:rFonts w:ascii="Times New Roman" w:hAnsi="Times New Roman" w:cs="Times New Roman"/>
                <w:color w:val="000000"/>
                <w:sz w:val="24"/>
                <w:szCs w:val="24"/>
              </w:rPr>
              <w:t>Ознакомление</w:t>
            </w:r>
            <w:proofErr w:type="spellEnd"/>
            <w:r w:rsidRPr="002F327D">
              <w:rPr>
                <w:rFonts w:ascii="Times New Roman" w:hAnsi="Times New Roman" w:cs="Times New Roman"/>
                <w:color w:val="000000"/>
                <w:sz w:val="24"/>
                <w:szCs w:val="24"/>
              </w:rPr>
              <w:t xml:space="preserve"> с </w:t>
            </w:r>
            <w:proofErr w:type="spellStart"/>
            <w:r w:rsidRPr="002F327D">
              <w:rPr>
                <w:rFonts w:ascii="Times New Roman" w:hAnsi="Times New Roman" w:cs="Times New Roman"/>
                <w:color w:val="000000"/>
                <w:sz w:val="24"/>
                <w:szCs w:val="24"/>
              </w:rPr>
              <w:t>весовыми</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приборами</w:t>
            </w:r>
            <w:proofErr w:type="spellEnd"/>
            <w:r w:rsidRPr="002F327D">
              <w:rPr>
                <w:rFonts w:ascii="Times New Roman" w:hAnsi="Times New Roman" w:cs="Times New Roman"/>
                <w:color w:val="000000"/>
                <w:sz w:val="24"/>
                <w:szCs w:val="24"/>
              </w:rPr>
              <w:t xml:space="preserve">, с </w:t>
            </w:r>
            <w:proofErr w:type="spellStart"/>
            <w:r w:rsidRPr="002F327D">
              <w:rPr>
                <w:rFonts w:ascii="Times New Roman" w:hAnsi="Times New Roman" w:cs="Times New Roman"/>
                <w:color w:val="000000"/>
                <w:sz w:val="24"/>
                <w:szCs w:val="24"/>
              </w:rPr>
              <w:t>порядком</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маркировки</w:t>
            </w:r>
            <w:proofErr w:type="spellEnd"/>
            <w:r w:rsidRPr="002F327D">
              <w:rPr>
                <w:rFonts w:ascii="Times New Roman" w:hAnsi="Times New Roman" w:cs="Times New Roman"/>
                <w:color w:val="000000"/>
                <w:sz w:val="24"/>
                <w:szCs w:val="24"/>
              </w:rPr>
              <w:t>.</w:t>
            </w:r>
          </w:p>
        </w:tc>
        <w:tc>
          <w:tcPr>
            <w:tcW w:w="1089" w:type="dxa"/>
            <w:tcBorders>
              <w:left w:val="single" w:sz="4" w:space="0" w:color="auto"/>
            </w:tcBorders>
          </w:tcPr>
          <w:p w14:paraId="120DF35D"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18</w:t>
            </w:r>
          </w:p>
        </w:tc>
      </w:tr>
      <w:tr w:rsidR="003B219B" w:rsidRPr="002F327D" w14:paraId="5A3F0644" w14:textId="77777777" w:rsidTr="0022158D">
        <w:tc>
          <w:tcPr>
            <w:tcW w:w="2835" w:type="dxa"/>
            <w:tcBorders>
              <w:right w:val="single" w:sz="4" w:space="0" w:color="auto"/>
            </w:tcBorders>
          </w:tcPr>
          <w:p w14:paraId="2DDB0351"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04.3. Выполнение работ по погрузке груза в вагоны и контейнеры</w:t>
            </w:r>
          </w:p>
        </w:tc>
        <w:tc>
          <w:tcPr>
            <w:tcW w:w="6105" w:type="dxa"/>
            <w:tcBorders>
              <w:right w:val="single" w:sz="4" w:space="0" w:color="auto"/>
            </w:tcBorders>
          </w:tcPr>
          <w:p w14:paraId="461AFCF6"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Коммерческий осмотр вагонов, контейнеров перед погрузкой, размещение груза в вагоне, контейнере, наложение ЗПУ</w:t>
            </w:r>
          </w:p>
        </w:tc>
        <w:tc>
          <w:tcPr>
            <w:tcW w:w="1089" w:type="dxa"/>
            <w:tcBorders>
              <w:left w:val="single" w:sz="4" w:space="0" w:color="auto"/>
            </w:tcBorders>
          </w:tcPr>
          <w:p w14:paraId="14674E99"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18</w:t>
            </w:r>
          </w:p>
        </w:tc>
      </w:tr>
      <w:tr w:rsidR="003B219B" w:rsidRPr="002F327D" w14:paraId="360DD2DA" w14:textId="77777777" w:rsidTr="0022158D">
        <w:tc>
          <w:tcPr>
            <w:tcW w:w="2835" w:type="dxa"/>
            <w:tcBorders>
              <w:right w:val="single" w:sz="4" w:space="0" w:color="auto"/>
            </w:tcBorders>
          </w:tcPr>
          <w:p w14:paraId="3EE051DE"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Тема 04.4. Выполнение работ по выгрузке груза, размещение на складе и выдача грузополучателю</w:t>
            </w:r>
          </w:p>
        </w:tc>
        <w:tc>
          <w:tcPr>
            <w:tcW w:w="6105" w:type="dxa"/>
            <w:tcBorders>
              <w:right w:val="single" w:sz="4" w:space="0" w:color="auto"/>
            </w:tcBorders>
          </w:tcPr>
          <w:p w14:paraId="3EB19275"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Осмотр вагонов поданных под выгрузку, снятие пломб, вскрытие вагонов, выгрузка груза в склад, взвешивание, размещение груза в складе, ведение записи в книге выгрузки</w:t>
            </w:r>
          </w:p>
        </w:tc>
        <w:tc>
          <w:tcPr>
            <w:tcW w:w="1089" w:type="dxa"/>
            <w:tcBorders>
              <w:left w:val="single" w:sz="4" w:space="0" w:color="auto"/>
            </w:tcBorders>
          </w:tcPr>
          <w:p w14:paraId="3D4C600E"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12</w:t>
            </w:r>
          </w:p>
        </w:tc>
      </w:tr>
      <w:tr w:rsidR="003B219B" w:rsidRPr="002F327D" w14:paraId="56FA05D1" w14:textId="77777777" w:rsidTr="0022158D">
        <w:tc>
          <w:tcPr>
            <w:tcW w:w="2835" w:type="dxa"/>
            <w:tcBorders>
              <w:right w:val="single" w:sz="4" w:space="0" w:color="auto"/>
            </w:tcBorders>
          </w:tcPr>
          <w:p w14:paraId="4B5EBFE6" w14:textId="77777777" w:rsidR="003B219B" w:rsidRPr="002F327D" w:rsidRDefault="003B219B" w:rsidP="0022158D">
            <w:pPr>
              <w:spacing w:after="0" w:line="240" w:lineRule="auto"/>
              <w:ind w:left="10" w:right="4" w:hanging="10"/>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 xml:space="preserve">Тема 04.5. Выполнение работ по приему и выдачи багажа и </w:t>
            </w:r>
            <w:proofErr w:type="spellStart"/>
            <w:r w:rsidRPr="002F327D">
              <w:rPr>
                <w:rFonts w:ascii="Times New Roman" w:hAnsi="Times New Roman" w:cs="Times New Roman"/>
                <w:color w:val="000000"/>
                <w:sz w:val="24"/>
                <w:szCs w:val="24"/>
                <w:lang w:val="ru-RU"/>
              </w:rPr>
              <w:t>грузобагажа</w:t>
            </w:r>
            <w:proofErr w:type="spellEnd"/>
          </w:p>
        </w:tc>
        <w:tc>
          <w:tcPr>
            <w:tcW w:w="6105" w:type="dxa"/>
            <w:tcBorders>
              <w:right w:val="single" w:sz="4" w:space="0" w:color="auto"/>
            </w:tcBorders>
          </w:tcPr>
          <w:p w14:paraId="0CF4B812"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r w:rsidRPr="002F327D">
              <w:rPr>
                <w:rFonts w:ascii="Times New Roman" w:hAnsi="Times New Roman" w:cs="Times New Roman"/>
                <w:color w:val="000000"/>
                <w:sz w:val="24"/>
                <w:szCs w:val="24"/>
                <w:lang w:val="ru-RU"/>
              </w:rPr>
              <w:t xml:space="preserve">Инструктаж по технике безопасности и охране труда. Прием багажа и </w:t>
            </w:r>
            <w:proofErr w:type="spellStart"/>
            <w:r w:rsidRPr="002F327D">
              <w:rPr>
                <w:rFonts w:ascii="Times New Roman" w:hAnsi="Times New Roman" w:cs="Times New Roman"/>
                <w:color w:val="000000"/>
                <w:sz w:val="24"/>
                <w:szCs w:val="24"/>
                <w:lang w:val="ru-RU"/>
              </w:rPr>
              <w:t>грузобагажа</w:t>
            </w:r>
            <w:proofErr w:type="spellEnd"/>
            <w:r w:rsidRPr="002F327D">
              <w:rPr>
                <w:rFonts w:ascii="Times New Roman" w:hAnsi="Times New Roman" w:cs="Times New Roman"/>
                <w:color w:val="000000"/>
                <w:sz w:val="24"/>
                <w:szCs w:val="24"/>
                <w:lang w:val="ru-RU"/>
              </w:rPr>
              <w:t xml:space="preserve"> от пассажира, нанесение ж/ д маркировки на багаж. Сдача багажа на поезд, порядок выдачи багажа на станции назначения. </w:t>
            </w:r>
            <w:proofErr w:type="spellStart"/>
            <w:r w:rsidRPr="002F327D">
              <w:rPr>
                <w:rFonts w:ascii="Times New Roman" w:hAnsi="Times New Roman" w:cs="Times New Roman"/>
                <w:color w:val="000000"/>
                <w:sz w:val="24"/>
                <w:szCs w:val="24"/>
              </w:rPr>
              <w:t>Оформление</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транзитного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багажа</w:t>
            </w:r>
            <w:proofErr w:type="spellEnd"/>
            <w:r w:rsidRPr="002F327D">
              <w:rPr>
                <w:rFonts w:ascii="Times New Roman" w:hAnsi="Times New Roman" w:cs="Times New Roman"/>
                <w:color w:val="000000"/>
                <w:sz w:val="24"/>
                <w:szCs w:val="24"/>
              </w:rPr>
              <w:t>.</w:t>
            </w:r>
          </w:p>
        </w:tc>
        <w:tc>
          <w:tcPr>
            <w:tcW w:w="1089" w:type="dxa"/>
            <w:tcBorders>
              <w:left w:val="single" w:sz="4" w:space="0" w:color="auto"/>
            </w:tcBorders>
          </w:tcPr>
          <w:p w14:paraId="23463207"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12</w:t>
            </w:r>
          </w:p>
        </w:tc>
      </w:tr>
      <w:tr w:rsidR="003B219B" w:rsidRPr="002F327D" w14:paraId="05BC7DAE" w14:textId="77777777" w:rsidTr="0022158D">
        <w:tc>
          <w:tcPr>
            <w:tcW w:w="2835" w:type="dxa"/>
            <w:tcBorders>
              <w:right w:val="single" w:sz="4" w:space="0" w:color="auto"/>
            </w:tcBorders>
          </w:tcPr>
          <w:p w14:paraId="50BE0382"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Проверочная</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работа</w:t>
            </w:r>
            <w:proofErr w:type="spellEnd"/>
          </w:p>
        </w:tc>
        <w:tc>
          <w:tcPr>
            <w:tcW w:w="6105" w:type="dxa"/>
            <w:tcBorders>
              <w:right w:val="single" w:sz="4" w:space="0" w:color="auto"/>
            </w:tcBorders>
          </w:tcPr>
          <w:p w14:paraId="2499713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lang w:val="ru-RU"/>
              </w:rPr>
            </w:pPr>
            <w:r w:rsidRPr="002F327D">
              <w:rPr>
                <w:rFonts w:ascii="Times New Roman" w:hAnsi="Times New Roman" w:cs="Times New Roman"/>
                <w:color w:val="000000"/>
                <w:sz w:val="24"/>
                <w:szCs w:val="24"/>
                <w:lang w:val="ru-RU"/>
              </w:rPr>
              <w:t>Выполнение работ приемосдатчика груза и багажа</w:t>
            </w:r>
          </w:p>
        </w:tc>
        <w:tc>
          <w:tcPr>
            <w:tcW w:w="1089" w:type="dxa"/>
            <w:tcBorders>
              <w:left w:val="single" w:sz="4" w:space="0" w:color="auto"/>
            </w:tcBorders>
          </w:tcPr>
          <w:p w14:paraId="2D99F0ED"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w:t>
            </w:r>
          </w:p>
        </w:tc>
      </w:tr>
      <w:tr w:rsidR="003B219B" w:rsidRPr="002F327D" w14:paraId="32DF854A" w14:textId="77777777" w:rsidTr="0022158D">
        <w:tc>
          <w:tcPr>
            <w:tcW w:w="8940" w:type="dxa"/>
            <w:gridSpan w:val="2"/>
            <w:tcBorders>
              <w:right w:val="single" w:sz="4" w:space="0" w:color="auto"/>
            </w:tcBorders>
          </w:tcPr>
          <w:p w14:paraId="2B2E3DED"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Всего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часов</w:t>
            </w:r>
            <w:proofErr w:type="spellEnd"/>
          </w:p>
        </w:tc>
        <w:tc>
          <w:tcPr>
            <w:tcW w:w="1089" w:type="dxa"/>
            <w:tcBorders>
              <w:left w:val="single" w:sz="4" w:space="0" w:color="auto"/>
            </w:tcBorders>
          </w:tcPr>
          <w:p w14:paraId="280A6C0A"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72</w:t>
            </w:r>
          </w:p>
        </w:tc>
      </w:tr>
      <w:tr w:rsidR="003B219B" w:rsidRPr="002F327D" w14:paraId="17A9032B" w14:textId="77777777" w:rsidTr="0022158D">
        <w:tc>
          <w:tcPr>
            <w:tcW w:w="8940" w:type="dxa"/>
            <w:gridSpan w:val="2"/>
            <w:tcBorders>
              <w:right w:val="single" w:sz="4" w:space="0" w:color="auto"/>
            </w:tcBorders>
          </w:tcPr>
          <w:p w14:paraId="44093090" w14:textId="77777777" w:rsidR="003B219B" w:rsidRPr="002F327D" w:rsidRDefault="003B219B" w:rsidP="0022158D">
            <w:pPr>
              <w:spacing w:after="0" w:line="240" w:lineRule="auto"/>
              <w:ind w:left="10" w:right="4" w:hanging="10"/>
              <w:jc w:val="both"/>
              <w:rPr>
                <w:rFonts w:ascii="Times New Roman" w:hAnsi="Times New Roman" w:cs="Times New Roman"/>
                <w:color w:val="000000"/>
                <w:sz w:val="24"/>
                <w:szCs w:val="24"/>
              </w:rPr>
            </w:pPr>
            <w:proofErr w:type="spellStart"/>
            <w:r w:rsidRPr="002F327D">
              <w:rPr>
                <w:rFonts w:ascii="Times New Roman" w:hAnsi="Times New Roman" w:cs="Times New Roman"/>
                <w:color w:val="000000"/>
                <w:sz w:val="24"/>
                <w:szCs w:val="24"/>
              </w:rPr>
              <w:t>Итого</w:t>
            </w:r>
            <w:proofErr w:type="spellEnd"/>
            <w:r w:rsidRPr="002F327D">
              <w:rPr>
                <w:rFonts w:ascii="Times New Roman" w:hAnsi="Times New Roman" w:cs="Times New Roman"/>
                <w:color w:val="000000"/>
                <w:sz w:val="24"/>
                <w:szCs w:val="24"/>
              </w:rPr>
              <w:t xml:space="preserve"> </w:t>
            </w:r>
            <w:proofErr w:type="spellStart"/>
            <w:r w:rsidRPr="002F327D">
              <w:rPr>
                <w:rFonts w:ascii="Times New Roman" w:hAnsi="Times New Roman" w:cs="Times New Roman"/>
                <w:color w:val="000000"/>
                <w:sz w:val="24"/>
                <w:szCs w:val="24"/>
              </w:rPr>
              <w:t>часов</w:t>
            </w:r>
            <w:proofErr w:type="spellEnd"/>
            <w:r w:rsidRPr="002F327D">
              <w:rPr>
                <w:rFonts w:ascii="Times New Roman" w:hAnsi="Times New Roman" w:cs="Times New Roman"/>
                <w:color w:val="000000"/>
                <w:sz w:val="24"/>
                <w:szCs w:val="24"/>
              </w:rPr>
              <w:t xml:space="preserve"> </w:t>
            </w:r>
          </w:p>
        </w:tc>
        <w:tc>
          <w:tcPr>
            <w:tcW w:w="1089" w:type="dxa"/>
            <w:tcBorders>
              <w:left w:val="single" w:sz="4" w:space="0" w:color="auto"/>
            </w:tcBorders>
          </w:tcPr>
          <w:p w14:paraId="2F98E57F" w14:textId="77777777" w:rsidR="003B219B" w:rsidRPr="002F327D" w:rsidRDefault="003B219B" w:rsidP="0022158D">
            <w:pPr>
              <w:spacing w:after="0" w:line="240" w:lineRule="auto"/>
              <w:ind w:left="10" w:right="4" w:hanging="10"/>
              <w:jc w:val="center"/>
              <w:rPr>
                <w:rFonts w:ascii="Times New Roman" w:hAnsi="Times New Roman" w:cs="Times New Roman"/>
                <w:color w:val="000000"/>
                <w:sz w:val="24"/>
                <w:szCs w:val="24"/>
              </w:rPr>
            </w:pPr>
            <w:r w:rsidRPr="002F327D">
              <w:rPr>
                <w:rFonts w:ascii="Times New Roman" w:hAnsi="Times New Roman" w:cs="Times New Roman"/>
                <w:color w:val="000000"/>
                <w:sz w:val="24"/>
                <w:szCs w:val="24"/>
              </w:rPr>
              <w:t>684</w:t>
            </w:r>
          </w:p>
        </w:tc>
      </w:tr>
    </w:tbl>
    <w:p w14:paraId="49EB4DC8" w14:textId="77777777" w:rsidR="003B219B" w:rsidRPr="002F327D" w:rsidRDefault="003B219B" w:rsidP="003B219B">
      <w:pPr>
        <w:spacing w:after="0" w:line="240" w:lineRule="auto"/>
        <w:ind w:right="4"/>
        <w:jc w:val="both"/>
        <w:rPr>
          <w:rFonts w:ascii="Times New Roman" w:eastAsia="Times New Roman" w:hAnsi="Times New Roman" w:cs="Times New Roman"/>
          <w:b/>
          <w:color w:val="000000"/>
          <w:sz w:val="24"/>
          <w:szCs w:val="24"/>
          <w:lang w:val="en-US" w:eastAsia="ru-RU"/>
        </w:rPr>
      </w:pPr>
    </w:p>
    <w:p w14:paraId="7A872EC3" w14:textId="77777777" w:rsidR="003B219B" w:rsidRPr="00B21D77" w:rsidRDefault="003B219B" w:rsidP="00BF09C5">
      <w:pPr>
        <w:spacing w:after="0" w:line="240" w:lineRule="auto"/>
        <w:ind w:firstLine="709"/>
        <w:jc w:val="center"/>
        <w:rPr>
          <w:rFonts w:ascii="Times New Roman" w:hAnsi="Times New Roman" w:cs="Times New Roman"/>
          <w:b/>
          <w:sz w:val="24"/>
          <w:szCs w:val="24"/>
        </w:rPr>
      </w:pPr>
    </w:p>
    <w:p w14:paraId="40946327"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17AC9621"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530823FD"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7A597CFE"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561D258B"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37361658"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3104076F"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029E0286"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02D36FF4" w14:textId="77777777" w:rsidR="00BF09C5" w:rsidRPr="00B21D77" w:rsidRDefault="00BF09C5" w:rsidP="00BF09C5">
      <w:pPr>
        <w:spacing w:after="0" w:line="240" w:lineRule="auto"/>
        <w:ind w:firstLine="709"/>
        <w:jc w:val="center"/>
        <w:rPr>
          <w:rFonts w:ascii="Times New Roman" w:hAnsi="Times New Roman" w:cs="Times New Roman"/>
          <w:b/>
          <w:sz w:val="24"/>
          <w:szCs w:val="24"/>
        </w:rPr>
      </w:pPr>
    </w:p>
    <w:p w14:paraId="047A89A3" w14:textId="77777777" w:rsidR="00BF09C5" w:rsidRDefault="00BF09C5" w:rsidP="00BF09C5">
      <w:pPr>
        <w:spacing w:after="0" w:line="240" w:lineRule="auto"/>
        <w:jc w:val="center"/>
        <w:rPr>
          <w:rFonts w:ascii="Times New Roman" w:hAnsi="Times New Roman" w:cs="Times New Roman"/>
          <w:b/>
          <w:sz w:val="24"/>
          <w:szCs w:val="24"/>
        </w:rPr>
      </w:pPr>
    </w:p>
    <w:p w14:paraId="6BFED9D8" w14:textId="77777777" w:rsidR="00BF09C5" w:rsidRDefault="00BF09C5" w:rsidP="00BF09C5">
      <w:pPr>
        <w:spacing w:after="0" w:line="240" w:lineRule="auto"/>
        <w:jc w:val="center"/>
        <w:rPr>
          <w:rFonts w:ascii="Times New Roman" w:hAnsi="Times New Roman" w:cs="Times New Roman"/>
          <w:b/>
          <w:sz w:val="24"/>
          <w:szCs w:val="24"/>
        </w:rPr>
      </w:pPr>
    </w:p>
    <w:p w14:paraId="2AF82F6A" w14:textId="77777777" w:rsidR="00BF09C5" w:rsidRDefault="00BF09C5" w:rsidP="00BF09C5">
      <w:pPr>
        <w:spacing w:after="0" w:line="240" w:lineRule="auto"/>
        <w:jc w:val="center"/>
        <w:rPr>
          <w:rFonts w:ascii="Times New Roman" w:hAnsi="Times New Roman" w:cs="Times New Roman"/>
          <w:b/>
          <w:sz w:val="24"/>
          <w:szCs w:val="24"/>
        </w:rPr>
      </w:pPr>
    </w:p>
    <w:p w14:paraId="0E3FD08D" w14:textId="77777777" w:rsidR="00BF09C5" w:rsidRDefault="00BF09C5" w:rsidP="00BF09C5">
      <w:pPr>
        <w:spacing w:after="0" w:line="240" w:lineRule="auto"/>
        <w:jc w:val="center"/>
        <w:rPr>
          <w:rFonts w:ascii="Times New Roman" w:hAnsi="Times New Roman" w:cs="Times New Roman"/>
          <w:b/>
          <w:sz w:val="24"/>
          <w:szCs w:val="24"/>
        </w:rPr>
      </w:pPr>
    </w:p>
    <w:p w14:paraId="413058EF" w14:textId="77777777" w:rsidR="00BF09C5" w:rsidRDefault="00BF09C5" w:rsidP="00BF09C5">
      <w:pPr>
        <w:spacing w:after="0" w:line="240" w:lineRule="auto"/>
        <w:rPr>
          <w:rFonts w:ascii="Times New Roman" w:hAnsi="Times New Roman" w:cs="Times New Roman"/>
          <w:b/>
          <w:sz w:val="24"/>
          <w:szCs w:val="24"/>
        </w:rPr>
      </w:pPr>
    </w:p>
    <w:p w14:paraId="76D0AD00" w14:textId="77777777" w:rsidR="00BF09C5" w:rsidRDefault="00BF09C5" w:rsidP="00BF09C5">
      <w:pPr>
        <w:spacing w:after="0" w:line="240" w:lineRule="auto"/>
        <w:jc w:val="center"/>
        <w:rPr>
          <w:rFonts w:ascii="Times New Roman" w:hAnsi="Times New Roman" w:cs="Times New Roman"/>
          <w:b/>
          <w:sz w:val="24"/>
          <w:szCs w:val="24"/>
        </w:rPr>
      </w:pPr>
    </w:p>
    <w:p w14:paraId="3E89D395" w14:textId="77777777" w:rsidR="00BF09C5" w:rsidRDefault="00BF09C5" w:rsidP="00BF09C5">
      <w:pPr>
        <w:spacing w:after="0" w:line="240" w:lineRule="auto"/>
        <w:jc w:val="center"/>
        <w:rPr>
          <w:rFonts w:ascii="Times New Roman" w:hAnsi="Times New Roman" w:cs="Times New Roman"/>
          <w:b/>
          <w:sz w:val="24"/>
          <w:szCs w:val="24"/>
        </w:rPr>
      </w:pPr>
    </w:p>
    <w:p w14:paraId="4886DB43" w14:textId="77777777" w:rsidR="00BF09C5" w:rsidRDefault="00BF09C5" w:rsidP="00BF09C5">
      <w:pPr>
        <w:spacing w:after="0" w:line="240" w:lineRule="auto"/>
        <w:jc w:val="center"/>
        <w:rPr>
          <w:rFonts w:ascii="Times New Roman" w:hAnsi="Times New Roman" w:cs="Times New Roman"/>
          <w:b/>
          <w:sz w:val="24"/>
          <w:szCs w:val="24"/>
        </w:rPr>
      </w:pPr>
    </w:p>
    <w:p w14:paraId="789674E6" w14:textId="77777777" w:rsidR="00BF09C5" w:rsidRDefault="00BF09C5" w:rsidP="00BF09C5">
      <w:pPr>
        <w:spacing w:after="0" w:line="240" w:lineRule="auto"/>
        <w:jc w:val="center"/>
        <w:rPr>
          <w:rFonts w:ascii="Times New Roman" w:hAnsi="Times New Roman" w:cs="Times New Roman"/>
          <w:b/>
          <w:sz w:val="24"/>
          <w:szCs w:val="24"/>
        </w:rPr>
      </w:pPr>
    </w:p>
    <w:p w14:paraId="3F0F9A69" w14:textId="77777777" w:rsidR="00BF09C5" w:rsidRDefault="00BF09C5" w:rsidP="00BF09C5">
      <w:pPr>
        <w:spacing w:after="0" w:line="240" w:lineRule="auto"/>
        <w:jc w:val="center"/>
        <w:rPr>
          <w:rFonts w:ascii="Times New Roman" w:hAnsi="Times New Roman" w:cs="Times New Roman"/>
          <w:b/>
          <w:sz w:val="24"/>
          <w:szCs w:val="24"/>
        </w:rPr>
      </w:pPr>
    </w:p>
    <w:p w14:paraId="54A3758D" w14:textId="77777777" w:rsidR="00BF09C5" w:rsidRDefault="00BF09C5" w:rsidP="00BF09C5">
      <w:pPr>
        <w:spacing w:after="0" w:line="240" w:lineRule="auto"/>
        <w:jc w:val="both"/>
        <w:rPr>
          <w:rFonts w:ascii="Times New Roman" w:hAnsi="Times New Roman" w:cs="Times New Roman"/>
          <w:sz w:val="28"/>
          <w:szCs w:val="28"/>
        </w:rPr>
      </w:pPr>
    </w:p>
    <w:p w14:paraId="1DE18009" w14:textId="77777777" w:rsidR="00BF09C5" w:rsidRPr="006A2E10" w:rsidRDefault="00BF09C5" w:rsidP="00BF09C5">
      <w:pPr>
        <w:spacing w:after="0" w:line="240" w:lineRule="auto"/>
        <w:ind w:firstLine="709"/>
        <w:jc w:val="both"/>
        <w:rPr>
          <w:rFonts w:ascii="Times New Roman" w:hAnsi="Times New Roman" w:cs="Times New Roman"/>
          <w:sz w:val="28"/>
          <w:szCs w:val="28"/>
        </w:rPr>
      </w:pPr>
    </w:p>
    <w:p w14:paraId="6EF99CA1" w14:textId="77777777" w:rsidR="00BF09C5" w:rsidRPr="00B21D77" w:rsidRDefault="00BF09C5" w:rsidP="005250CB">
      <w:pPr>
        <w:suppressAutoHyphens/>
        <w:spacing w:after="0" w:line="240" w:lineRule="auto"/>
        <w:ind w:firstLine="709"/>
        <w:jc w:val="both"/>
        <w:rPr>
          <w:rFonts w:ascii="Times New Roman" w:eastAsia="Times New Roman" w:hAnsi="Times New Roman" w:cs="Times New Roman"/>
          <w:bCs/>
          <w:sz w:val="28"/>
          <w:szCs w:val="28"/>
          <w:lang w:eastAsia="ru-RU"/>
        </w:rPr>
      </w:pPr>
    </w:p>
    <w:sectPr w:rsidR="00BF09C5" w:rsidRPr="00B21D77" w:rsidSect="0053454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Franklin Gothic Book">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ymbolMT,Bold">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3D80B28"/>
    <w:lvl w:ilvl="0">
      <w:numFmt w:val="bullet"/>
      <w:lvlText w:val="*"/>
      <w:lvlJc w:val="left"/>
      <w:pPr>
        <w:ind w:left="0" w:firstLine="0"/>
      </w:pPr>
    </w:lvl>
  </w:abstractNum>
  <w:abstractNum w:abstractNumId="1">
    <w:nsid w:val="05844182"/>
    <w:multiLevelType w:val="hybridMultilevel"/>
    <w:tmpl w:val="A0625CC8"/>
    <w:lvl w:ilvl="0" w:tplc="A3D80B28">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CC0ECC"/>
    <w:multiLevelType w:val="hybridMultilevel"/>
    <w:tmpl w:val="9C0A92AC"/>
    <w:lvl w:ilvl="0" w:tplc="2DCA1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0D1FFF"/>
    <w:multiLevelType w:val="hybridMultilevel"/>
    <w:tmpl w:val="84A2CB6C"/>
    <w:lvl w:ilvl="0" w:tplc="A3D80B28">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AD5937"/>
    <w:multiLevelType w:val="hybridMultilevel"/>
    <w:tmpl w:val="FCC4A2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017530"/>
    <w:multiLevelType w:val="hybridMultilevel"/>
    <w:tmpl w:val="E7DC9514"/>
    <w:lvl w:ilvl="0" w:tplc="2DCA1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061781"/>
    <w:multiLevelType w:val="hybridMultilevel"/>
    <w:tmpl w:val="EC8072BA"/>
    <w:lvl w:ilvl="0" w:tplc="380CA9C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B328C9"/>
    <w:multiLevelType w:val="hybridMultilevel"/>
    <w:tmpl w:val="A6243406"/>
    <w:lvl w:ilvl="0" w:tplc="B29C8FE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nsid w:val="21D17C50"/>
    <w:multiLevelType w:val="hybridMultilevel"/>
    <w:tmpl w:val="D6B8F6F8"/>
    <w:lvl w:ilvl="0" w:tplc="B29C8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6222CE"/>
    <w:multiLevelType w:val="hybridMultilevel"/>
    <w:tmpl w:val="EE6C5818"/>
    <w:lvl w:ilvl="0" w:tplc="B29C8F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8CD75AF"/>
    <w:multiLevelType w:val="hybridMultilevel"/>
    <w:tmpl w:val="10943A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9B4FEE"/>
    <w:multiLevelType w:val="multilevel"/>
    <w:tmpl w:val="5B0C609A"/>
    <w:lvl w:ilvl="0">
      <w:start w:val="3"/>
      <w:numFmt w:val="decimal"/>
      <w:lvlText w:val="%1."/>
      <w:lvlJc w:val="left"/>
      <w:pPr>
        <w:ind w:left="450" w:hanging="450"/>
      </w:pPr>
      <w:rPr>
        <w:rFonts w:cs="Times New Roman" w:hint="default"/>
      </w:rPr>
    </w:lvl>
    <w:lvl w:ilvl="1">
      <w:start w:val="3"/>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2">
    <w:nsid w:val="2D9A1E0A"/>
    <w:multiLevelType w:val="hybridMultilevel"/>
    <w:tmpl w:val="1A3846EA"/>
    <w:lvl w:ilvl="0" w:tplc="B29C8F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DC87B9C"/>
    <w:multiLevelType w:val="hybridMultilevel"/>
    <w:tmpl w:val="CD86061A"/>
    <w:lvl w:ilvl="0" w:tplc="10C6CD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AB90303"/>
    <w:multiLevelType w:val="hybridMultilevel"/>
    <w:tmpl w:val="533A3362"/>
    <w:lvl w:ilvl="0" w:tplc="10C6CD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F6C4E31"/>
    <w:multiLevelType w:val="hybridMultilevel"/>
    <w:tmpl w:val="B3F43E88"/>
    <w:lvl w:ilvl="0" w:tplc="2DCA1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216B8C"/>
    <w:multiLevelType w:val="hybridMultilevel"/>
    <w:tmpl w:val="3C8068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20634F1"/>
    <w:multiLevelType w:val="multilevel"/>
    <w:tmpl w:val="37B0E7A8"/>
    <w:lvl w:ilvl="0">
      <w:start w:val="2"/>
      <w:numFmt w:val="decimal"/>
      <w:lvlText w:val="%1"/>
      <w:lvlJc w:val="left"/>
      <w:pPr>
        <w:ind w:left="674" w:hanging="493"/>
      </w:pPr>
      <w:rPr>
        <w:rFonts w:hint="default"/>
        <w:lang w:val="ru-RU" w:eastAsia="ru-RU" w:bidi="ru-RU"/>
      </w:rPr>
    </w:lvl>
    <w:lvl w:ilvl="1">
      <w:start w:val="1"/>
      <w:numFmt w:val="decimal"/>
      <w:lvlText w:val="%1.%2."/>
      <w:lvlJc w:val="left"/>
      <w:pPr>
        <w:ind w:left="674" w:hanging="493"/>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661" w:hanging="493"/>
      </w:pPr>
      <w:rPr>
        <w:rFonts w:hint="default"/>
        <w:lang w:val="ru-RU" w:eastAsia="ru-RU" w:bidi="ru-RU"/>
      </w:rPr>
    </w:lvl>
    <w:lvl w:ilvl="3">
      <w:numFmt w:val="bullet"/>
      <w:lvlText w:val="•"/>
      <w:lvlJc w:val="left"/>
      <w:pPr>
        <w:ind w:left="3651" w:hanging="493"/>
      </w:pPr>
      <w:rPr>
        <w:rFonts w:hint="default"/>
        <w:lang w:val="ru-RU" w:eastAsia="ru-RU" w:bidi="ru-RU"/>
      </w:rPr>
    </w:lvl>
    <w:lvl w:ilvl="4">
      <w:numFmt w:val="bullet"/>
      <w:lvlText w:val="•"/>
      <w:lvlJc w:val="left"/>
      <w:pPr>
        <w:ind w:left="4642" w:hanging="493"/>
      </w:pPr>
      <w:rPr>
        <w:rFonts w:hint="default"/>
        <w:lang w:val="ru-RU" w:eastAsia="ru-RU" w:bidi="ru-RU"/>
      </w:rPr>
    </w:lvl>
    <w:lvl w:ilvl="5">
      <w:numFmt w:val="bullet"/>
      <w:lvlText w:val="•"/>
      <w:lvlJc w:val="left"/>
      <w:pPr>
        <w:ind w:left="5633" w:hanging="493"/>
      </w:pPr>
      <w:rPr>
        <w:rFonts w:hint="default"/>
        <w:lang w:val="ru-RU" w:eastAsia="ru-RU" w:bidi="ru-RU"/>
      </w:rPr>
    </w:lvl>
    <w:lvl w:ilvl="6">
      <w:numFmt w:val="bullet"/>
      <w:lvlText w:val="•"/>
      <w:lvlJc w:val="left"/>
      <w:pPr>
        <w:ind w:left="6623" w:hanging="493"/>
      </w:pPr>
      <w:rPr>
        <w:rFonts w:hint="default"/>
        <w:lang w:val="ru-RU" w:eastAsia="ru-RU" w:bidi="ru-RU"/>
      </w:rPr>
    </w:lvl>
    <w:lvl w:ilvl="7">
      <w:numFmt w:val="bullet"/>
      <w:lvlText w:val="•"/>
      <w:lvlJc w:val="left"/>
      <w:pPr>
        <w:ind w:left="7614" w:hanging="493"/>
      </w:pPr>
      <w:rPr>
        <w:rFonts w:hint="default"/>
        <w:lang w:val="ru-RU" w:eastAsia="ru-RU" w:bidi="ru-RU"/>
      </w:rPr>
    </w:lvl>
    <w:lvl w:ilvl="8">
      <w:numFmt w:val="bullet"/>
      <w:lvlText w:val="•"/>
      <w:lvlJc w:val="left"/>
      <w:pPr>
        <w:ind w:left="8605" w:hanging="493"/>
      </w:pPr>
      <w:rPr>
        <w:rFonts w:hint="default"/>
        <w:lang w:val="ru-RU" w:eastAsia="ru-RU" w:bidi="ru-RU"/>
      </w:rPr>
    </w:lvl>
  </w:abstractNum>
  <w:abstractNum w:abstractNumId="18">
    <w:nsid w:val="4BB8209B"/>
    <w:multiLevelType w:val="hybridMultilevel"/>
    <w:tmpl w:val="14649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110486"/>
    <w:multiLevelType w:val="hybridMultilevel"/>
    <w:tmpl w:val="7ED06DE2"/>
    <w:lvl w:ilvl="0" w:tplc="2DCA1D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8F5507"/>
    <w:multiLevelType w:val="hybridMultilevel"/>
    <w:tmpl w:val="72386C3E"/>
    <w:lvl w:ilvl="0" w:tplc="B29C8F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50522C68"/>
    <w:multiLevelType w:val="hybridMultilevel"/>
    <w:tmpl w:val="99D8995A"/>
    <w:lvl w:ilvl="0" w:tplc="BCBE4CE8">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1846EE7"/>
    <w:multiLevelType w:val="hybridMultilevel"/>
    <w:tmpl w:val="14649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9457CE"/>
    <w:multiLevelType w:val="multilevel"/>
    <w:tmpl w:val="C75EEF42"/>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24A2DED"/>
    <w:multiLevelType w:val="hybridMultilevel"/>
    <w:tmpl w:val="38E8743E"/>
    <w:lvl w:ilvl="0" w:tplc="10C6CD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2ED1B53"/>
    <w:multiLevelType w:val="hybridMultilevel"/>
    <w:tmpl w:val="9C142A0E"/>
    <w:lvl w:ilvl="0" w:tplc="77428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F5291F"/>
    <w:multiLevelType w:val="hybridMultilevel"/>
    <w:tmpl w:val="9168EDBA"/>
    <w:lvl w:ilvl="0" w:tplc="380CA9C8">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50D1EBC"/>
    <w:multiLevelType w:val="hybridMultilevel"/>
    <w:tmpl w:val="8F3456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8A62E22"/>
    <w:multiLevelType w:val="hybridMultilevel"/>
    <w:tmpl w:val="136451B0"/>
    <w:lvl w:ilvl="0" w:tplc="B29C8FE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5BA05554"/>
    <w:multiLevelType w:val="hybridMultilevel"/>
    <w:tmpl w:val="D8F840BC"/>
    <w:lvl w:ilvl="0" w:tplc="96FE0A1A">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619A9"/>
    <w:multiLevelType w:val="hybridMultilevel"/>
    <w:tmpl w:val="3CE8DBDC"/>
    <w:lvl w:ilvl="0" w:tplc="380CA9C8">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545640E"/>
    <w:multiLevelType w:val="multilevel"/>
    <w:tmpl w:val="39D0543A"/>
    <w:lvl w:ilvl="0">
      <w:start w:val="1"/>
      <w:numFmt w:val="decimal"/>
      <w:lvlText w:val="%1."/>
      <w:lvlJc w:val="left"/>
      <w:pPr>
        <w:ind w:left="525" w:hanging="525"/>
      </w:pPr>
      <w:rPr>
        <w:rFonts w:hint="default"/>
        <w:b/>
      </w:rPr>
    </w:lvl>
    <w:lvl w:ilvl="1">
      <w:start w:val="1"/>
      <w:numFmt w:val="decimal"/>
      <w:lvlText w:val="%1.%2."/>
      <w:lvlJc w:val="left"/>
      <w:pPr>
        <w:ind w:left="1429" w:hanging="720"/>
      </w:pPr>
      <w:rPr>
        <w:rFonts w:hint="default"/>
        <w:b w:val="0"/>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60A5B16"/>
    <w:multiLevelType w:val="hybridMultilevel"/>
    <w:tmpl w:val="CE76024A"/>
    <w:lvl w:ilvl="0" w:tplc="F17EF5A8">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3">
    <w:nsid w:val="661322B1"/>
    <w:multiLevelType w:val="hybridMultilevel"/>
    <w:tmpl w:val="C97C1F58"/>
    <w:lvl w:ilvl="0" w:tplc="B6C8A9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6BB6C86"/>
    <w:multiLevelType w:val="hybridMultilevel"/>
    <w:tmpl w:val="C426865E"/>
    <w:lvl w:ilvl="0" w:tplc="C56EA9C6">
      <w:numFmt w:val="bullet"/>
      <w:lvlText w:val="•"/>
      <w:lvlJc w:val="left"/>
      <w:pPr>
        <w:ind w:left="2119" w:hanging="141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ABD283F"/>
    <w:multiLevelType w:val="multilevel"/>
    <w:tmpl w:val="5E6A79BA"/>
    <w:lvl w:ilvl="0">
      <w:start w:val="1"/>
      <w:numFmt w:val="decimal"/>
      <w:lvlText w:val="%1."/>
      <w:lvlJc w:val="left"/>
      <w:pPr>
        <w:ind w:left="570" w:hanging="57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36">
    <w:nsid w:val="6B475C3F"/>
    <w:multiLevelType w:val="hybridMultilevel"/>
    <w:tmpl w:val="2974A6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EBD14E7"/>
    <w:multiLevelType w:val="hybridMultilevel"/>
    <w:tmpl w:val="22D6E3C4"/>
    <w:lvl w:ilvl="0" w:tplc="B29C8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7612E8"/>
    <w:multiLevelType w:val="hybridMultilevel"/>
    <w:tmpl w:val="1DB04D26"/>
    <w:lvl w:ilvl="0" w:tplc="EAA6A57A">
      <w:start w:val="1"/>
      <w:numFmt w:val="bullet"/>
      <w:lvlText w:val=""/>
      <w:lvlJc w:val="left"/>
      <w:pPr>
        <w:ind w:left="3054"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750509FD"/>
    <w:multiLevelType w:val="hybridMultilevel"/>
    <w:tmpl w:val="9D94BEE2"/>
    <w:lvl w:ilvl="0" w:tplc="2DCA1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5B7872"/>
    <w:multiLevelType w:val="hybridMultilevel"/>
    <w:tmpl w:val="FD44D756"/>
    <w:lvl w:ilvl="0" w:tplc="2DCA1D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35"/>
  </w:num>
  <w:num w:numId="3">
    <w:abstractNumId w:val="14"/>
  </w:num>
  <w:num w:numId="4">
    <w:abstractNumId w:val="6"/>
  </w:num>
  <w:num w:numId="5">
    <w:abstractNumId w:val="13"/>
  </w:num>
  <w:num w:numId="6">
    <w:abstractNumId w:val="24"/>
  </w:num>
  <w:num w:numId="7">
    <w:abstractNumId w:val="2"/>
  </w:num>
  <w:num w:numId="8">
    <w:abstractNumId w:val="39"/>
  </w:num>
  <w:num w:numId="9">
    <w:abstractNumId w:val="19"/>
  </w:num>
  <w:num w:numId="10">
    <w:abstractNumId w:val="15"/>
  </w:num>
  <w:num w:numId="11">
    <w:abstractNumId w:val="36"/>
  </w:num>
  <w:num w:numId="12">
    <w:abstractNumId w:val="16"/>
  </w:num>
  <w:num w:numId="13">
    <w:abstractNumId w:val="21"/>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0">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279"/>
        <w:lvlJc w:val="left"/>
        <w:pPr>
          <w:ind w:left="0" w:firstLine="0"/>
        </w:pPr>
        <w:rPr>
          <w:rFonts w:ascii="Century Schoolbook" w:hAnsi="Century Schoolbook" w:hint="default"/>
        </w:rPr>
      </w:lvl>
    </w:lvlOverride>
  </w:num>
  <w:num w:numId="22">
    <w:abstractNumId w:val="33"/>
  </w:num>
  <w:num w:numId="23">
    <w:abstractNumId w:val="10"/>
  </w:num>
  <w:num w:numId="24">
    <w:abstractNumId w:val="25"/>
  </w:num>
  <w:num w:numId="25">
    <w:abstractNumId w:val="30"/>
  </w:num>
  <w:num w:numId="26">
    <w:abstractNumId w:val="26"/>
  </w:num>
  <w:num w:numId="27">
    <w:abstractNumId w:val="18"/>
  </w:num>
  <w:num w:numId="28">
    <w:abstractNumId w:val="22"/>
  </w:num>
  <w:num w:numId="29">
    <w:abstractNumId w:val="1"/>
  </w:num>
  <w:num w:numId="30">
    <w:abstractNumId w:val="5"/>
  </w:num>
  <w:num w:numId="31">
    <w:abstractNumId w:val="34"/>
  </w:num>
  <w:num w:numId="32">
    <w:abstractNumId w:val="40"/>
  </w:num>
  <w:num w:numId="33">
    <w:abstractNumId w:val="3"/>
  </w:num>
  <w:num w:numId="34">
    <w:abstractNumId w:val="12"/>
  </w:num>
  <w:num w:numId="35">
    <w:abstractNumId w:val="32"/>
  </w:num>
  <w:num w:numId="36">
    <w:abstractNumId w:val="7"/>
  </w:num>
  <w:num w:numId="37">
    <w:abstractNumId w:val="11"/>
  </w:num>
  <w:num w:numId="38">
    <w:abstractNumId w:val="37"/>
  </w:num>
  <w:num w:numId="39">
    <w:abstractNumId w:val="8"/>
  </w:num>
  <w:num w:numId="40">
    <w:abstractNumId w:val="28"/>
  </w:num>
  <w:num w:numId="41">
    <w:abstractNumId w:val="20"/>
  </w:num>
  <w:num w:numId="42">
    <w:abstractNumId w:val="17"/>
  </w:num>
  <w:num w:numId="43">
    <w:abstractNumId w:val="23"/>
  </w:num>
  <w:num w:numId="44">
    <w:abstractNumId w:val="31"/>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472"/>
    <w:rsid w:val="00001BC3"/>
    <w:rsid w:val="00005556"/>
    <w:rsid w:val="000167A6"/>
    <w:rsid w:val="00016837"/>
    <w:rsid w:val="0002191C"/>
    <w:rsid w:val="0002531D"/>
    <w:rsid w:val="00025388"/>
    <w:rsid w:val="00035FE5"/>
    <w:rsid w:val="00040123"/>
    <w:rsid w:val="00041678"/>
    <w:rsid w:val="00041CF7"/>
    <w:rsid w:val="0004240A"/>
    <w:rsid w:val="00043C6F"/>
    <w:rsid w:val="00045D78"/>
    <w:rsid w:val="000549B6"/>
    <w:rsid w:val="00061B9B"/>
    <w:rsid w:val="00062336"/>
    <w:rsid w:val="000635DA"/>
    <w:rsid w:val="0006408D"/>
    <w:rsid w:val="00064FE4"/>
    <w:rsid w:val="00070EAA"/>
    <w:rsid w:val="000742C8"/>
    <w:rsid w:val="00074878"/>
    <w:rsid w:val="000803D2"/>
    <w:rsid w:val="0008074E"/>
    <w:rsid w:val="00080A79"/>
    <w:rsid w:val="000812C9"/>
    <w:rsid w:val="000815A8"/>
    <w:rsid w:val="00082201"/>
    <w:rsid w:val="00082451"/>
    <w:rsid w:val="0009033C"/>
    <w:rsid w:val="00090CA4"/>
    <w:rsid w:val="00092780"/>
    <w:rsid w:val="0009533B"/>
    <w:rsid w:val="00095925"/>
    <w:rsid w:val="00097019"/>
    <w:rsid w:val="000A01AC"/>
    <w:rsid w:val="000A15DB"/>
    <w:rsid w:val="000A311F"/>
    <w:rsid w:val="000A3609"/>
    <w:rsid w:val="000B06CF"/>
    <w:rsid w:val="000B3D83"/>
    <w:rsid w:val="000B4C16"/>
    <w:rsid w:val="000B6C16"/>
    <w:rsid w:val="000B7BF5"/>
    <w:rsid w:val="000B7EF8"/>
    <w:rsid w:val="000C62BD"/>
    <w:rsid w:val="000C7117"/>
    <w:rsid w:val="000C7CD1"/>
    <w:rsid w:val="000C7FC9"/>
    <w:rsid w:val="000D3125"/>
    <w:rsid w:val="000D65E7"/>
    <w:rsid w:val="000D7917"/>
    <w:rsid w:val="000E3384"/>
    <w:rsid w:val="000E4129"/>
    <w:rsid w:val="000E6C96"/>
    <w:rsid w:val="000F231A"/>
    <w:rsid w:val="000F3786"/>
    <w:rsid w:val="000F6636"/>
    <w:rsid w:val="00100D62"/>
    <w:rsid w:val="0010498C"/>
    <w:rsid w:val="00110593"/>
    <w:rsid w:val="0011197F"/>
    <w:rsid w:val="0011310B"/>
    <w:rsid w:val="00114871"/>
    <w:rsid w:val="00114BAE"/>
    <w:rsid w:val="0012037A"/>
    <w:rsid w:val="001207E1"/>
    <w:rsid w:val="00120A6D"/>
    <w:rsid w:val="00121A4E"/>
    <w:rsid w:val="001221AE"/>
    <w:rsid w:val="001223C9"/>
    <w:rsid w:val="00122E18"/>
    <w:rsid w:val="001233C9"/>
    <w:rsid w:val="001257FD"/>
    <w:rsid w:val="00135072"/>
    <w:rsid w:val="0014025B"/>
    <w:rsid w:val="00140527"/>
    <w:rsid w:val="0014296D"/>
    <w:rsid w:val="00147582"/>
    <w:rsid w:val="001507C1"/>
    <w:rsid w:val="001618DC"/>
    <w:rsid w:val="00161DC3"/>
    <w:rsid w:val="00162E68"/>
    <w:rsid w:val="00167B31"/>
    <w:rsid w:val="00167CB0"/>
    <w:rsid w:val="001723A0"/>
    <w:rsid w:val="001730DD"/>
    <w:rsid w:val="0017487F"/>
    <w:rsid w:val="001823E0"/>
    <w:rsid w:val="00182561"/>
    <w:rsid w:val="00191277"/>
    <w:rsid w:val="001916A4"/>
    <w:rsid w:val="00194755"/>
    <w:rsid w:val="0019739B"/>
    <w:rsid w:val="001A36F8"/>
    <w:rsid w:val="001A59B8"/>
    <w:rsid w:val="001A685D"/>
    <w:rsid w:val="001B0D7A"/>
    <w:rsid w:val="001B1DA5"/>
    <w:rsid w:val="001B376C"/>
    <w:rsid w:val="001B5531"/>
    <w:rsid w:val="001B56E6"/>
    <w:rsid w:val="001B7B59"/>
    <w:rsid w:val="001C071A"/>
    <w:rsid w:val="001C1C71"/>
    <w:rsid w:val="001C2FC0"/>
    <w:rsid w:val="001C5D0B"/>
    <w:rsid w:val="001D2826"/>
    <w:rsid w:val="001D2D3E"/>
    <w:rsid w:val="001D5743"/>
    <w:rsid w:val="001E084A"/>
    <w:rsid w:val="001E0FB0"/>
    <w:rsid w:val="001F37DC"/>
    <w:rsid w:val="00200935"/>
    <w:rsid w:val="00202253"/>
    <w:rsid w:val="00202931"/>
    <w:rsid w:val="002040AA"/>
    <w:rsid w:val="00204EE7"/>
    <w:rsid w:val="00206C44"/>
    <w:rsid w:val="0021054C"/>
    <w:rsid w:val="002111E4"/>
    <w:rsid w:val="002137AE"/>
    <w:rsid w:val="00223AF2"/>
    <w:rsid w:val="002302BC"/>
    <w:rsid w:val="00230B88"/>
    <w:rsid w:val="00230CF3"/>
    <w:rsid w:val="00230FD5"/>
    <w:rsid w:val="002339FC"/>
    <w:rsid w:val="00234014"/>
    <w:rsid w:val="002349CF"/>
    <w:rsid w:val="00244248"/>
    <w:rsid w:val="00246F77"/>
    <w:rsid w:val="002476BF"/>
    <w:rsid w:val="0025465A"/>
    <w:rsid w:val="00255339"/>
    <w:rsid w:val="0026043D"/>
    <w:rsid w:val="0026134A"/>
    <w:rsid w:val="002619B0"/>
    <w:rsid w:val="00273116"/>
    <w:rsid w:val="0027473A"/>
    <w:rsid w:val="00275F06"/>
    <w:rsid w:val="00277F3E"/>
    <w:rsid w:val="00285360"/>
    <w:rsid w:val="00290C5C"/>
    <w:rsid w:val="00297050"/>
    <w:rsid w:val="002A21BA"/>
    <w:rsid w:val="002A2449"/>
    <w:rsid w:val="002A56DB"/>
    <w:rsid w:val="002A71A8"/>
    <w:rsid w:val="002B2145"/>
    <w:rsid w:val="002B4828"/>
    <w:rsid w:val="002B4913"/>
    <w:rsid w:val="002B54A6"/>
    <w:rsid w:val="002B5BEE"/>
    <w:rsid w:val="002B7F1C"/>
    <w:rsid w:val="002C3527"/>
    <w:rsid w:val="002C38F0"/>
    <w:rsid w:val="002C6394"/>
    <w:rsid w:val="002C7D51"/>
    <w:rsid w:val="002D16D7"/>
    <w:rsid w:val="002D2F07"/>
    <w:rsid w:val="002D4E67"/>
    <w:rsid w:val="002D61DB"/>
    <w:rsid w:val="002D715B"/>
    <w:rsid w:val="002D73D7"/>
    <w:rsid w:val="002D7989"/>
    <w:rsid w:val="002E2786"/>
    <w:rsid w:val="002F327D"/>
    <w:rsid w:val="002F6AF5"/>
    <w:rsid w:val="003013AD"/>
    <w:rsid w:val="00304015"/>
    <w:rsid w:val="00304B52"/>
    <w:rsid w:val="0030781F"/>
    <w:rsid w:val="0031069A"/>
    <w:rsid w:val="003119B7"/>
    <w:rsid w:val="00312460"/>
    <w:rsid w:val="00312771"/>
    <w:rsid w:val="00312AC2"/>
    <w:rsid w:val="00312BDD"/>
    <w:rsid w:val="00315E29"/>
    <w:rsid w:val="00322D7A"/>
    <w:rsid w:val="00326C91"/>
    <w:rsid w:val="0032778A"/>
    <w:rsid w:val="00330A90"/>
    <w:rsid w:val="003311F9"/>
    <w:rsid w:val="00334638"/>
    <w:rsid w:val="00334DAE"/>
    <w:rsid w:val="003371CE"/>
    <w:rsid w:val="003425F8"/>
    <w:rsid w:val="00344968"/>
    <w:rsid w:val="0034660E"/>
    <w:rsid w:val="00352EE7"/>
    <w:rsid w:val="003530DF"/>
    <w:rsid w:val="00365081"/>
    <w:rsid w:val="00366F39"/>
    <w:rsid w:val="003743FA"/>
    <w:rsid w:val="003749C3"/>
    <w:rsid w:val="003802C2"/>
    <w:rsid w:val="00385DF6"/>
    <w:rsid w:val="00391823"/>
    <w:rsid w:val="003928AC"/>
    <w:rsid w:val="0039349C"/>
    <w:rsid w:val="00394530"/>
    <w:rsid w:val="003B1C7C"/>
    <w:rsid w:val="003B1D8F"/>
    <w:rsid w:val="003B219B"/>
    <w:rsid w:val="003B4898"/>
    <w:rsid w:val="003B5EBF"/>
    <w:rsid w:val="003B6532"/>
    <w:rsid w:val="003D0948"/>
    <w:rsid w:val="003D0964"/>
    <w:rsid w:val="003E0DF8"/>
    <w:rsid w:val="003E1170"/>
    <w:rsid w:val="003E21C5"/>
    <w:rsid w:val="003E439B"/>
    <w:rsid w:val="003E4657"/>
    <w:rsid w:val="003E6015"/>
    <w:rsid w:val="003E71CC"/>
    <w:rsid w:val="003E7445"/>
    <w:rsid w:val="003E79D1"/>
    <w:rsid w:val="003F0C5B"/>
    <w:rsid w:val="003F24A4"/>
    <w:rsid w:val="003F2AA9"/>
    <w:rsid w:val="003F2AFB"/>
    <w:rsid w:val="004030E7"/>
    <w:rsid w:val="004035D2"/>
    <w:rsid w:val="0041088E"/>
    <w:rsid w:val="00412B84"/>
    <w:rsid w:val="004207BB"/>
    <w:rsid w:val="004227A8"/>
    <w:rsid w:val="00425133"/>
    <w:rsid w:val="004328D4"/>
    <w:rsid w:val="00436A6E"/>
    <w:rsid w:val="0045044B"/>
    <w:rsid w:val="004516D7"/>
    <w:rsid w:val="00451FF6"/>
    <w:rsid w:val="00453819"/>
    <w:rsid w:val="004567CE"/>
    <w:rsid w:val="00456DEA"/>
    <w:rsid w:val="004601DC"/>
    <w:rsid w:val="004626D4"/>
    <w:rsid w:val="00462CC3"/>
    <w:rsid w:val="00466F3E"/>
    <w:rsid w:val="0047149F"/>
    <w:rsid w:val="004750B7"/>
    <w:rsid w:val="004757D6"/>
    <w:rsid w:val="0048064C"/>
    <w:rsid w:val="004817C8"/>
    <w:rsid w:val="004827C1"/>
    <w:rsid w:val="004847FD"/>
    <w:rsid w:val="00485C22"/>
    <w:rsid w:val="004861A1"/>
    <w:rsid w:val="0048715A"/>
    <w:rsid w:val="004873C5"/>
    <w:rsid w:val="00493118"/>
    <w:rsid w:val="00493177"/>
    <w:rsid w:val="004944E3"/>
    <w:rsid w:val="00494F31"/>
    <w:rsid w:val="00495B7C"/>
    <w:rsid w:val="004A3537"/>
    <w:rsid w:val="004A5207"/>
    <w:rsid w:val="004C2C92"/>
    <w:rsid w:val="004C2CB6"/>
    <w:rsid w:val="004C4884"/>
    <w:rsid w:val="004C6D7B"/>
    <w:rsid w:val="004C7D60"/>
    <w:rsid w:val="004D03E2"/>
    <w:rsid w:val="004D2D5F"/>
    <w:rsid w:val="004D403C"/>
    <w:rsid w:val="004D5B35"/>
    <w:rsid w:val="004E5BD4"/>
    <w:rsid w:val="004E65A3"/>
    <w:rsid w:val="004F097F"/>
    <w:rsid w:val="004F4187"/>
    <w:rsid w:val="004F5895"/>
    <w:rsid w:val="00500187"/>
    <w:rsid w:val="005003AA"/>
    <w:rsid w:val="005008F8"/>
    <w:rsid w:val="0051010D"/>
    <w:rsid w:val="005109A8"/>
    <w:rsid w:val="00511534"/>
    <w:rsid w:val="00511E11"/>
    <w:rsid w:val="00515562"/>
    <w:rsid w:val="00522489"/>
    <w:rsid w:val="00522D9A"/>
    <w:rsid w:val="00523E1E"/>
    <w:rsid w:val="00524D59"/>
    <w:rsid w:val="005250CB"/>
    <w:rsid w:val="00527824"/>
    <w:rsid w:val="00530051"/>
    <w:rsid w:val="005328E3"/>
    <w:rsid w:val="00532900"/>
    <w:rsid w:val="005339A6"/>
    <w:rsid w:val="0053454D"/>
    <w:rsid w:val="005379AA"/>
    <w:rsid w:val="00540D90"/>
    <w:rsid w:val="00543A47"/>
    <w:rsid w:val="00545714"/>
    <w:rsid w:val="00552309"/>
    <w:rsid w:val="00557326"/>
    <w:rsid w:val="0056186B"/>
    <w:rsid w:val="00562D47"/>
    <w:rsid w:val="00563EE2"/>
    <w:rsid w:val="00565A47"/>
    <w:rsid w:val="005702A1"/>
    <w:rsid w:val="005702F1"/>
    <w:rsid w:val="005712AD"/>
    <w:rsid w:val="0057195A"/>
    <w:rsid w:val="00575BEE"/>
    <w:rsid w:val="00577149"/>
    <w:rsid w:val="005779FC"/>
    <w:rsid w:val="00577BA8"/>
    <w:rsid w:val="00580E68"/>
    <w:rsid w:val="0058131E"/>
    <w:rsid w:val="00587083"/>
    <w:rsid w:val="00590F48"/>
    <w:rsid w:val="00593A6D"/>
    <w:rsid w:val="00595A33"/>
    <w:rsid w:val="005970DE"/>
    <w:rsid w:val="005971FA"/>
    <w:rsid w:val="00597D18"/>
    <w:rsid w:val="005A1BC0"/>
    <w:rsid w:val="005A4421"/>
    <w:rsid w:val="005B1755"/>
    <w:rsid w:val="005B4C4C"/>
    <w:rsid w:val="005B5AFE"/>
    <w:rsid w:val="005B6802"/>
    <w:rsid w:val="005C0055"/>
    <w:rsid w:val="005C38E7"/>
    <w:rsid w:val="005C4BD0"/>
    <w:rsid w:val="005D00F1"/>
    <w:rsid w:val="005D32FF"/>
    <w:rsid w:val="005D441D"/>
    <w:rsid w:val="005D62CD"/>
    <w:rsid w:val="005E0C07"/>
    <w:rsid w:val="005E534D"/>
    <w:rsid w:val="005E62AF"/>
    <w:rsid w:val="005E7B5C"/>
    <w:rsid w:val="005F137E"/>
    <w:rsid w:val="005F30B3"/>
    <w:rsid w:val="005F30E1"/>
    <w:rsid w:val="005F3683"/>
    <w:rsid w:val="005F3DA7"/>
    <w:rsid w:val="005F5260"/>
    <w:rsid w:val="005F53F1"/>
    <w:rsid w:val="005F7301"/>
    <w:rsid w:val="005F7C9D"/>
    <w:rsid w:val="00600328"/>
    <w:rsid w:val="00601FF3"/>
    <w:rsid w:val="0060278B"/>
    <w:rsid w:val="006046C4"/>
    <w:rsid w:val="00604B9C"/>
    <w:rsid w:val="006074B8"/>
    <w:rsid w:val="0061186E"/>
    <w:rsid w:val="00615EAD"/>
    <w:rsid w:val="006212CB"/>
    <w:rsid w:val="00621832"/>
    <w:rsid w:val="0062243E"/>
    <w:rsid w:val="00622BFB"/>
    <w:rsid w:val="0062492A"/>
    <w:rsid w:val="00624A78"/>
    <w:rsid w:val="00624FC4"/>
    <w:rsid w:val="00626BBF"/>
    <w:rsid w:val="00630D21"/>
    <w:rsid w:val="00631371"/>
    <w:rsid w:val="00636862"/>
    <w:rsid w:val="00640CB6"/>
    <w:rsid w:val="00641C8C"/>
    <w:rsid w:val="006432D2"/>
    <w:rsid w:val="00646E4A"/>
    <w:rsid w:val="00646EFE"/>
    <w:rsid w:val="00647B54"/>
    <w:rsid w:val="00650671"/>
    <w:rsid w:val="006516FB"/>
    <w:rsid w:val="006519A7"/>
    <w:rsid w:val="00653361"/>
    <w:rsid w:val="0065424F"/>
    <w:rsid w:val="00662213"/>
    <w:rsid w:val="00662497"/>
    <w:rsid w:val="006645A7"/>
    <w:rsid w:val="00665710"/>
    <w:rsid w:val="00670AD6"/>
    <w:rsid w:val="0067149B"/>
    <w:rsid w:val="006738A5"/>
    <w:rsid w:val="00673A65"/>
    <w:rsid w:val="0067449E"/>
    <w:rsid w:val="00674755"/>
    <w:rsid w:val="00675B6E"/>
    <w:rsid w:val="00681A33"/>
    <w:rsid w:val="0068260B"/>
    <w:rsid w:val="006844D6"/>
    <w:rsid w:val="00684EEC"/>
    <w:rsid w:val="006904F0"/>
    <w:rsid w:val="006A6333"/>
    <w:rsid w:val="006A7DDC"/>
    <w:rsid w:val="006B09DC"/>
    <w:rsid w:val="006B27B7"/>
    <w:rsid w:val="006B359A"/>
    <w:rsid w:val="006C1CA5"/>
    <w:rsid w:val="006C34E9"/>
    <w:rsid w:val="006C4412"/>
    <w:rsid w:val="006C6BA1"/>
    <w:rsid w:val="006D29B2"/>
    <w:rsid w:val="006D67DA"/>
    <w:rsid w:val="006E10A3"/>
    <w:rsid w:val="006E7689"/>
    <w:rsid w:val="006F1CBF"/>
    <w:rsid w:val="006F26D9"/>
    <w:rsid w:val="00703348"/>
    <w:rsid w:val="0071186D"/>
    <w:rsid w:val="00714D47"/>
    <w:rsid w:val="0071566B"/>
    <w:rsid w:val="00722378"/>
    <w:rsid w:val="00722EE7"/>
    <w:rsid w:val="007253EE"/>
    <w:rsid w:val="00732934"/>
    <w:rsid w:val="00732D99"/>
    <w:rsid w:val="0073419F"/>
    <w:rsid w:val="00734D50"/>
    <w:rsid w:val="00735DE9"/>
    <w:rsid w:val="007428C8"/>
    <w:rsid w:val="007428D4"/>
    <w:rsid w:val="00750550"/>
    <w:rsid w:val="00757DEC"/>
    <w:rsid w:val="00760CA0"/>
    <w:rsid w:val="007625AE"/>
    <w:rsid w:val="0076285A"/>
    <w:rsid w:val="0076401D"/>
    <w:rsid w:val="00764B95"/>
    <w:rsid w:val="007662D6"/>
    <w:rsid w:val="00770174"/>
    <w:rsid w:val="007734EC"/>
    <w:rsid w:val="007748AD"/>
    <w:rsid w:val="00777010"/>
    <w:rsid w:val="00780365"/>
    <w:rsid w:val="00780A8B"/>
    <w:rsid w:val="0078296B"/>
    <w:rsid w:val="007840BD"/>
    <w:rsid w:val="00786A0B"/>
    <w:rsid w:val="00793ADD"/>
    <w:rsid w:val="00794549"/>
    <w:rsid w:val="0079685C"/>
    <w:rsid w:val="007A1A95"/>
    <w:rsid w:val="007A36C7"/>
    <w:rsid w:val="007A392C"/>
    <w:rsid w:val="007A63C2"/>
    <w:rsid w:val="007B0459"/>
    <w:rsid w:val="007B6415"/>
    <w:rsid w:val="007C059C"/>
    <w:rsid w:val="007C1008"/>
    <w:rsid w:val="007C1AC9"/>
    <w:rsid w:val="007C2495"/>
    <w:rsid w:val="007C27B6"/>
    <w:rsid w:val="007C49B2"/>
    <w:rsid w:val="007C79D3"/>
    <w:rsid w:val="007D014E"/>
    <w:rsid w:val="007D4A8C"/>
    <w:rsid w:val="007D60E9"/>
    <w:rsid w:val="007D7881"/>
    <w:rsid w:val="007E4D08"/>
    <w:rsid w:val="007F29DD"/>
    <w:rsid w:val="007F355D"/>
    <w:rsid w:val="007F3E7B"/>
    <w:rsid w:val="007F5549"/>
    <w:rsid w:val="007F6BBD"/>
    <w:rsid w:val="007F70AC"/>
    <w:rsid w:val="0080007D"/>
    <w:rsid w:val="00800992"/>
    <w:rsid w:val="008042D5"/>
    <w:rsid w:val="008046DA"/>
    <w:rsid w:val="00804AB7"/>
    <w:rsid w:val="008053FF"/>
    <w:rsid w:val="00810060"/>
    <w:rsid w:val="0081008E"/>
    <w:rsid w:val="00813096"/>
    <w:rsid w:val="008179EE"/>
    <w:rsid w:val="00825227"/>
    <w:rsid w:val="00832EA7"/>
    <w:rsid w:val="00837E3E"/>
    <w:rsid w:val="00840573"/>
    <w:rsid w:val="00843040"/>
    <w:rsid w:val="0084511D"/>
    <w:rsid w:val="00845A90"/>
    <w:rsid w:val="0085786F"/>
    <w:rsid w:val="0085789E"/>
    <w:rsid w:val="00861750"/>
    <w:rsid w:val="00867C15"/>
    <w:rsid w:val="00870BB3"/>
    <w:rsid w:val="00871022"/>
    <w:rsid w:val="008771C2"/>
    <w:rsid w:val="008828CC"/>
    <w:rsid w:val="008849B3"/>
    <w:rsid w:val="00884A69"/>
    <w:rsid w:val="00887438"/>
    <w:rsid w:val="00887A20"/>
    <w:rsid w:val="00890069"/>
    <w:rsid w:val="0089087A"/>
    <w:rsid w:val="0089335F"/>
    <w:rsid w:val="00893622"/>
    <w:rsid w:val="0089744F"/>
    <w:rsid w:val="008A217C"/>
    <w:rsid w:val="008A4C34"/>
    <w:rsid w:val="008A6A73"/>
    <w:rsid w:val="008B32FA"/>
    <w:rsid w:val="008B66AB"/>
    <w:rsid w:val="008C0168"/>
    <w:rsid w:val="008C1E91"/>
    <w:rsid w:val="008C25A1"/>
    <w:rsid w:val="008C5FD8"/>
    <w:rsid w:val="008D12DD"/>
    <w:rsid w:val="008D28E6"/>
    <w:rsid w:val="008D3E33"/>
    <w:rsid w:val="008D3EC1"/>
    <w:rsid w:val="008D5F63"/>
    <w:rsid w:val="008E282A"/>
    <w:rsid w:val="008E2C87"/>
    <w:rsid w:val="008E4CDA"/>
    <w:rsid w:val="008E5729"/>
    <w:rsid w:val="008E6509"/>
    <w:rsid w:val="008F1055"/>
    <w:rsid w:val="008F3762"/>
    <w:rsid w:val="008F5CD5"/>
    <w:rsid w:val="00902BDB"/>
    <w:rsid w:val="00907B27"/>
    <w:rsid w:val="00907BFD"/>
    <w:rsid w:val="00907F3C"/>
    <w:rsid w:val="00911BB7"/>
    <w:rsid w:val="00914905"/>
    <w:rsid w:val="00915780"/>
    <w:rsid w:val="00915C45"/>
    <w:rsid w:val="0091746F"/>
    <w:rsid w:val="00920669"/>
    <w:rsid w:val="00920E85"/>
    <w:rsid w:val="009211BD"/>
    <w:rsid w:val="0092513A"/>
    <w:rsid w:val="0092693D"/>
    <w:rsid w:val="00927CDF"/>
    <w:rsid w:val="009321DB"/>
    <w:rsid w:val="009369AE"/>
    <w:rsid w:val="0094028D"/>
    <w:rsid w:val="00941039"/>
    <w:rsid w:val="00942050"/>
    <w:rsid w:val="00942EBA"/>
    <w:rsid w:val="00943843"/>
    <w:rsid w:val="00947A74"/>
    <w:rsid w:val="00951453"/>
    <w:rsid w:val="0095372B"/>
    <w:rsid w:val="00955E5B"/>
    <w:rsid w:val="00960812"/>
    <w:rsid w:val="0096204F"/>
    <w:rsid w:val="009658BF"/>
    <w:rsid w:val="00971269"/>
    <w:rsid w:val="0097132B"/>
    <w:rsid w:val="0097312C"/>
    <w:rsid w:val="00973FEE"/>
    <w:rsid w:val="00974A2D"/>
    <w:rsid w:val="00975D6F"/>
    <w:rsid w:val="00977BCC"/>
    <w:rsid w:val="00980DCE"/>
    <w:rsid w:val="00982F4E"/>
    <w:rsid w:val="00986D5F"/>
    <w:rsid w:val="00992169"/>
    <w:rsid w:val="00994891"/>
    <w:rsid w:val="00995E8E"/>
    <w:rsid w:val="00997BB6"/>
    <w:rsid w:val="009A22DC"/>
    <w:rsid w:val="009A41DE"/>
    <w:rsid w:val="009A526E"/>
    <w:rsid w:val="009A6F57"/>
    <w:rsid w:val="009B28BD"/>
    <w:rsid w:val="009B6346"/>
    <w:rsid w:val="009B7793"/>
    <w:rsid w:val="009C07F2"/>
    <w:rsid w:val="009C3788"/>
    <w:rsid w:val="009C4B47"/>
    <w:rsid w:val="009C5CE2"/>
    <w:rsid w:val="009D000F"/>
    <w:rsid w:val="009D64B8"/>
    <w:rsid w:val="009E03DF"/>
    <w:rsid w:val="009E3D25"/>
    <w:rsid w:val="009E5356"/>
    <w:rsid w:val="009F4943"/>
    <w:rsid w:val="009F5760"/>
    <w:rsid w:val="00A0129F"/>
    <w:rsid w:val="00A02304"/>
    <w:rsid w:val="00A0453E"/>
    <w:rsid w:val="00A11472"/>
    <w:rsid w:val="00A14462"/>
    <w:rsid w:val="00A17594"/>
    <w:rsid w:val="00A20415"/>
    <w:rsid w:val="00A21003"/>
    <w:rsid w:val="00A23CA9"/>
    <w:rsid w:val="00A26F27"/>
    <w:rsid w:val="00A32ABA"/>
    <w:rsid w:val="00A35374"/>
    <w:rsid w:val="00A36A02"/>
    <w:rsid w:val="00A40303"/>
    <w:rsid w:val="00A41DD2"/>
    <w:rsid w:val="00A4307E"/>
    <w:rsid w:val="00A43ABE"/>
    <w:rsid w:val="00A44331"/>
    <w:rsid w:val="00A46FD9"/>
    <w:rsid w:val="00A50F81"/>
    <w:rsid w:val="00A538AE"/>
    <w:rsid w:val="00A57FF5"/>
    <w:rsid w:val="00A65CF9"/>
    <w:rsid w:val="00A678DF"/>
    <w:rsid w:val="00A700FC"/>
    <w:rsid w:val="00A70846"/>
    <w:rsid w:val="00A72E18"/>
    <w:rsid w:val="00A85807"/>
    <w:rsid w:val="00A87FCB"/>
    <w:rsid w:val="00A91A48"/>
    <w:rsid w:val="00A95BAF"/>
    <w:rsid w:val="00A96471"/>
    <w:rsid w:val="00A97BF1"/>
    <w:rsid w:val="00AA5888"/>
    <w:rsid w:val="00AA5C09"/>
    <w:rsid w:val="00AA7146"/>
    <w:rsid w:val="00AC466E"/>
    <w:rsid w:val="00AD01BE"/>
    <w:rsid w:val="00AD2274"/>
    <w:rsid w:val="00AD5570"/>
    <w:rsid w:val="00AE2C17"/>
    <w:rsid w:val="00AE78A3"/>
    <w:rsid w:val="00AF622E"/>
    <w:rsid w:val="00B0246B"/>
    <w:rsid w:val="00B0758D"/>
    <w:rsid w:val="00B104E0"/>
    <w:rsid w:val="00B11327"/>
    <w:rsid w:val="00B12904"/>
    <w:rsid w:val="00B14FE0"/>
    <w:rsid w:val="00B16221"/>
    <w:rsid w:val="00B16384"/>
    <w:rsid w:val="00B21705"/>
    <w:rsid w:val="00B267ED"/>
    <w:rsid w:val="00B27D91"/>
    <w:rsid w:val="00B35F78"/>
    <w:rsid w:val="00B409B9"/>
    <w:rsid w:val="00B4313A"/>
    <w:rsid w:val="00B431EF"/>
    <w:rsid w:val="00B437E1"/>
    <w:rsid w:val="00B443CC"/>
    <w:rsid w:val="00B447B3"/>
    <w:rsid w:val="00B4628F"/>
    <w:rsid w:val="00B54A7E"/>
    <w:rsid w:val="00B54CD6"/>
    <w:rsid w:val="00B56D98"/>
    <w:rsid w:val="00B63C87"/>
    <w:rsid w:val="00B71394"/>
    <w:rsid w:val="00B74764"/>
    <w:rsid w:val="00B7640C"/>
    <w:rsid w:val="00B766C1"/>
    <w:rsid w:val="00B8073B"/>
    <w:rsid w:val="00B867E3"/>
    <w:rsid w:val="00B86E1D"/>
    <w:rsid w:val="00B91F73"/>
    <w:rsid w:val="00B92678"/>
    <w:rsid w:val="00B931E3"/>
    <w:rsid w:val="00B9587F"/>
    <w:rsid w:val="00B95D88"/>
    <w:rsid w:val="00B97179"/>
    <w:rsid w:val="00BA030B"/>
    <w:rsid w:val="00BA2861"/>
    <w:rsid w:val="00BA2BD0"/>
    <w:rsid w:val="00BA4F4F"/>
    <w:rsid w:val="00BA722D"/>
    <w:rsid w:val="00BB062F"/>
    <w:rsid w:val="00BB35C9"/>
    <w:rsid w:val="00BB505E"/>
    <w:rsid w:val="00BC70EC"/>
    <w:rsid w:val="00BD0E5B"/>
    <w:rsid w:val="00BD1AC6"/>
    <w:rsid w:val="00BD1DC2"/>
    <w:rsid w:val="00BD5537"/>
    <w:rsid w:val="00BD5608"/>
    <w:rsid w:val="00BE388C"/>
    <w:rsid w:val="00BE3B44"/>
    <w:rsid w:val="00BE430D"/>
    <w:rsid w:val="00BE5C58"/>
    <w:rsid w:val="00BE5CF0"/>
    <w:rsid w:val="00BF09C5"/>
    <w:rsid w:val="00BF5941"/>
    <w:rsid w:val="00BF5BA2"/>
    <w:rsid w:val="00BF7C02"/>
    <w:rsid w:val="00C01E56"/>
    <w:rsid w:val="00C13E3A"/>
    <w:rsid w:val="00C219CE"/>
    <w:rsid w:val="00C22C51"/>
    <w:rsid w:val="00C257FF"/>
    <w:rsid w:val="00C31055"/>
    <w:rsid w:val="00C366EE"/>
    <w:rsid w:val="00C41A4B"/>
    <w:rsid w:val="00C47318"/>
    <w:rsid w:val="00C47656"/>
    <w:rsid w:val="00C476E9"/>
    <w:rsid w:val="00C50F70"/>
    <w:rsid w:val="00C51959"/>
    <w:rsid w:val="00C51B7A"/>
    <w:rsid w:val="00C51C42"/>
    <w:rsid w:val="00C527D1"/>
    <w:rsid w:val="00C56393"/>
    <w:rsid w:val="00C57D23"/>
    <w:rsid w:val="00C74B49"/>
    <w:rsid w:val="00C8025B"/>
    <w:rsid w:val="00C83CC3"/>
    <w:rsid w:val="00C943D8"/>
    <w:rsid w:val="00CA2C98"/>
    <w:rsid w:val="00CA2E52"/>
    <w:rsid w:val="00CA6325"/>
    <w:rsid w:val="00CA64CD"/>
    <w:rsid w:val="00CA7680"/>
    <w:rsid w:val="00CB060A"/>
    <w:rsid w:val="00CB6576"/>
    <w:rsid w:val="00CC049E"/>
    <w:rsid w:val="00CC466F"/>
    <w:rsid w:val="00CD0D89"/>
    <w:rsid w:val="00CD305E"/>
    <w:rsid w:val="00CD46E0"/>
    <w:rsid w:val="00CD4C8B"/>
    <w:rsid w:val="00CD72A7"/>
    <w:rsid w:val="00CE012B"/>
    <w:rsid w:val="00CE0CC8"/>
    <w:rsid w:val="00CE265B"/>
    <w:rsid w:val="00CE406E"/>
    <w:rsid w:val="00CE70BD"/>
    <w:rsid w:val="00CF0405"/>
    <w:rsid w:val="00CF1E67"/>
    <w:rsid w:val="00CF2191"/>
    <w:rsid w:val="00CF3148"/>
    <w:rsid w:val="00D02C76"/>
    <w:rsid w:val="00D02DA0"/>
    <w:rsid w:val="00D052CB"/>
    <w:rsid w:val="00D079A3"/>
    <w:rsid w:val="00D109FD"/>
    <w:rsid w:val="00D23DD8"/>
    <w:rsid w:val="00D2427C"/>
    <w:rsid w:val="00D25BE8"/>
    <w:rsid w:val="00D260D1"/>
    <w:rsid w:val="00D26E10"/>
    <w:rsid w:val="00D31876"/>
    <w:rsid w:val="00D32B8A"/>
    <w:rsid w:val="00D33BDC"/>
    <w:rsid w:val="00D33E15"/>
    <w:rsid w:val="00D34ADC"/>
    <w:rsid w:val="00D35DCD"/>
    <w:rsid w:val="00D371FB"/>
    <w:rsid w:val="00D3743B"/>
    <w:rsid w:val="00D37EC7"/>
    <w:rsid w:val="00D4230C"/>
    <w:rsid w:val="00D433EA"/>
    <w:rsid w:val="00D44DCC"/>
    <w:rsid w:val="00D52032"/>
    <w:rsid w:val="00D555A2"/>
    <w:rsid w:val="00D60935"/>
    <w:rsid w:val="00D616C0"/>
    <w:rsid w:val="00D61C3D"/>
    <w:rsid w:val="00D650E3"/>
    <w:rsid w:val="00D65E56"/>
    <w:rsid w:val="00D675EE"/>
    <w:rsid w:val="00D7426A"/>
    <w:rsid w:val="00D74B71"/>
    <w:rsid w:val="00D837D6"/>
    <w:rsid w:val="00D87F2C"/>
    <w:rsid w:val="00D914EE"/>
    <w:rsid w:val="00D97200"/>
    <w:rsid w:val="00DA26BE"/>
    <w:rsid w:val="00DA787C"/>
    <w:rsid w:val="00DB004C"/>
    <w:rsid w:val="00DB653A"/>
    <w:rsid w:val="00DC2C1A"/>
    <w:rsid w:val="00DC6820"/>
    <w:rsid w:val="00DC7E64"/>
    <w:rsid w:val="00DD4D48"/>
    <w:rsid w:val="00DD56C9"/>
    <w:rsid w:val="00DD59CB"/>
    <w:rsid w:val="00DE233D"/>
    <w:rsid w:val="00DE2560"/>
    <w:rsid w:val="00DE38C9"/>
    <w:rsid w:val="00DE5EA8"/>
    <w:rsid w:val="00DF1437"/>
    <w:rsid w:val="00DF694B"/>
    <w:rsid w:val="00DF70E2"/>
    <w:rsid w:val="00DF7386"/>
    <w:rsid w:val="00E002F8"/>
    <w:rsid w:val="00E0200D"/>
    <w:rsid w:val="00E13CC4"/>
    <w:rsid w:val="00E16AAD"/>
    <w:rsid w:val="00E174F7"/>
    <w:rsid w:val="00E21B1C"/>
    <w:rsid w:val="00E312B4"/>
    <w:rsid w:val="00E3182A"/>
    <w:rsid w:val="00E32E33"/>
    <w:rsid w:val="00E333DF"/>
    <w:rsid w:val="00E3432F"/>
    <w:rsid w:val="00E40070"/>
    <w:rsid w:val="00E40498"/>
    <w:rsid w:val="00E408C6"/>
    <w:rsid w:val="00E42D10"/>
    <w:rsid w:val="00E43789"/>
    <w:rsid w:val="00E53908"/>
    <w:rsid w:val="00E56786"/>
    <w:rsid w:val="00E56EC7"/>
    <w:rsid w:val="00E5770D"/>
    <w:rsid w:val="00E62A36"/>
    <w:rsid w:val="00E632F8"/>
    <w:rsid w:val="00E640E0"/>
    <w:rsid w:val="00E64A50"/>
    <w:rsid w:val="00E67CAF"/>
    <w:rsid w:val="00E737BC"/>
    <w:rsid w:val="00E80420"/>
    <w:rsid w:val="00E823EF"/>
    <w:rsid w:val="00E84C5F"/>
    <w:rsid w:val="00E91212"/>
    <w:rsid w:val="00E922F9"/>
    <w:rsid w:val="00E9319A"/>
    <w:rsid w:val="00E963D8"/>
    <w:rsid w:val="00E9655C"/>
    <w:rsid w:val="00E96CD8"/>
    <w:rsid w:val="00E96D0C"/>
    <w:rsid w:val="00EB02CA"/>
    <w:rsid w:val="00EB4345"/>
    <w:rsid w:val="00EB59A9"/>
    <w:rsid w:val="00EC0D5F"/>
    <w:rsid w:val="00EC154F"/>
    <w:rsid w:val="00EC1CC8"/>
    <w:rsid w:val="00EC2A97"/>
    <w:rsid w:val="00EC3335"/>
    <w:rsid w:val="00EC55CF"/>
    <w:rsid w:val="00EC612B"/>
    <w:rsid w:val="00ED3752"/>
    <w:rsid w:val="00ED7718"/>
    <w:rsid w:val="00EE284F"/>
    <w:rsid w:val="00EE4792"/>
    <w:rsid w:val="00EE5857"/>
    <w:rsid w:val="00EF0D40"/>
    <w:rsid w:val="00EF30D7"/>
    <w:rsid w:val="00EF4C6F"/>
    <w:rsid w:val="00EF50BB"/>
    <w:rsid w:val="00EF629A"/>
    <w:rsid w:val="00F0025E"/>
    <w:rsid w:val="00F020B0"/>
    <w:rsid w:val="00F05E38"/>
    <w:rsid w:val="00F10BD7"/>
    <w:rsid w:val="00F10CDC"/>
    <w:rsid w:val="00F16FBA"/>
    <w:rsid w:val="00F21F49"/>
    <w:rsid w:val="00F2246E"/>
    <w:rsid w:val="00F23DA5"/>
    <w:rsid w:val="00F245CB"/>
    <w:rsid w:val="00F27CE9"/>
    <w:rsid w:val="00F342E8"/>
    <w:rsid w:val="00F377AD"/>
    <w:rsid w:val="00F43052"/>
    <w:rsid w:val="00F52964"/>
    <w:rsid w:val="00F56CB7"/>
    <w:rsid w:val="00F6108B"/>
    <w:rsid w:val="00F624FA"/>
    <w:rsid w:val="00F705B2"/>
    <w:rsid w:val="00F74973"/>
    <w:rsid w:val="00F809E6"/>
    <w:rsid w:val="00F81BF1"/>
    <w:rsid w:val="00F83E6A"/>
    <w:rsid w:val="00F8424D"/>
    <w:rsid w:val="00F91BF3"/>
    <w:rsid w:val="00F93960"/>
    <w:rsid w:val="00F944EB"/>
    <w:rsid w:val="00F976DA"/>
    <w:rsid w:val="00FA0EF6"/>
    <w:rsid w:val="00FA118F"/>
    <w:rsid w:val="00FA4FC9"/>
    <w:rsid w:val="00FA5E38"/>
    <w:rsid w:val="00FA649E"/>
    <w:rsid w:val="00FA7E38"/>
    <w:rsid w:val="00FB0CFE"/>
    <w:rsid w:val="00FB1CBF"/>
    <w:rsid w:val="00FB20FB"/>
    <w:rsid w:val="00FC032F"/>
    <w:rsid w:val="00FC3D7B"/>
    <w:rsid w:val="00FC5E40"/>
    <w:rsid w:val="00FC77C6"/>
    <w:rsid w:val="00FC7CD4"/>
    <w:rsid w:val="00FD3A8C"/>
    <w:rsid w:val="00FD6C37"/>
    <w:rsid w:val="00FE05FC"/>
    <w:rsid w:val="00FE17A6"/>
    <w:rsid w:val="00FE2D89"/>
    <w:rsid w:val="00FE33B1"/>
    <w:rsid w:val="00FE3F3A"/>
    <w:rsid w:val="00FE6EE6"/>
    <w:rsid w:val="00FF0AB5"/>
    <w:rsid w:val="00FF0B3D"/>
    <w:rsid w:val="00FF1073"/>
    <w:rsid w:val="00FF59E2"/>
    <w:rsid w:val="00FF6DEE"/>
    <w:rsid w:val="00FF7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D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472"/>
    <w:pPr>
      <w:spacing w:after="160" w:line="259" w:lineRule="auto"/>
    </w:pPr>
  </w:style>
  <w:style w:type="paragraph" w:styleId="1">
    <w:name w:val="heading 1"/>
    <w:basedOn w:val="a"/>
    <w:next w:val="a"/>
    <w:link w:val="10"/>
    <w:uiPriority w:val="9"/>
    <w:qFormat/>
    <w:rsid w:val="00BF09C5"/>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BF09C5"/>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qFormat/>
    <w:rsid w:val="00BF09C5"/>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iPriority w:val="9"/>
    <w:qFormat/>
    <w:rsid w:val="00BF09C5"/>
    <w:pPr>
      <w:keepNext/>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BF09C5"/>
    <w:p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
    <w:semiHidden/>
    <w:unhideWhenUsed/>
    <w:qFormat/>
    <w:rsid w:val="00BF09C5"/>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BF09C5"/>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BF09C5"/>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BF09C5"/>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4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F09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BF09C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F09C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F09C5"/>
    <w:rPr>
      <w:rFonts w:ascii="Arial" w:eastAsia="Times New Roman" w:hAnsi="Arial" w:cs="Arial"/>
      <w:b/>
      <w:bCs/>
      <w:sz w:val="26"/>
      <w:szCs w:val="26"/>
      <w:lang w:eastAsia="ar-SA"/>
    </w:rPr>
  </w:style>
  <w:style w:type="character" w:customStyle="1" w:styleId="40">
    <w:name w:val="Заголовок 4 Знак"/>
    <w:basedOn w:val="a0"/>
    <w:link w:val="4"/>
    <w:uiPriority w:val="9"/>
    <w:rsid w:val="00BF09C5"/>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BF09C5"/>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semiHidden/>
    <w:rsid w:val="00BF09C5"/>
    <w:rPr>
      <w:rFonts w:eastAsiaTheme="minorEastAsia" w:cs="Times New Roman"/>
      <w:b/>
      <w:bCs/>
      <w:lang w:val="en-US" w:bidi="en-US"/>
    </w:rPr>
  </w:style>
  <w:style w:type="character" w:customStyle="1" w:styleId="70">
    <w:name w:val="Заголовок 7 Знак"/>
    <w:basedOn w:val="a0"/>
    <w:link w:val="7"/>
    <w:uiPriority w:val="9"/>
    <w:semiHidden/>
    <w:rsid w:val="00BF09C5"/>
    <w:rPr>
      <w:rFonts w:eastAsiaTheme="minorEastAsia" w:cs="Times New Roman"/>
      <w:sz w:val="24"/>
      <w:szCs w:val="24"/>
      <w:lang w:val="en-US" w:bidi="en-US"/>
    </w:rPr>
  </w:style>
  <w:style w:type="character" w:customStyle="1" w:styleId="80">
    <w:name w:val="Заголовок 8 Знак"/>
    <w:basedOn w:val="a0"/>
    <w:link w:val="8"/>
    <w:uiPriority w:val="9"/>
    <w:semiHidden/>
    <w:rsid w:val="00BF09C5"/>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BF09C5"/>
    <w:rPr>
      <w:rFonts w:asciiTheme="majorHAnsi" w:eastAsiaTheme="majorEastAsia" w:hAnsiTheme="majorHAnsi" w:cs="Times New Roman"/>
      <w:lang w:val="en-US" w:bidi="en-US"/>
    </w:rPr>
  </w:style>
  <w:style w:type="paragraph" w:styleId="a4">
    <w:name w:val="Balloon Text"/>
    <w:basedOn w:val="a"/>
    <w:link w:val="a5"/>
    <w:uiPriority w:val="99"/>
    <w:semiHidden/>
    <w:unhideWhenUsed/>
    <w:rsid w:val="00BF09C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F09C5"/>
    <w:rPr>
      <w:rFonts w:ascii="Segoe UI" w:hAnsi="Segoe UI" w:cs="Segoe UI"/>
      <w:sz w:val="18"/>
      <w:szCs w:val="18"/>
    </w:rPr>
  </w:style>
  <w:style w:type="paragraph" w:styleId="a6">
    <w:name w:val="List Paragraph"/>
    <w:basedOn w:val="a"/>
    <w:uiPriority w:val="34"/>
    <w:qFormat/>
    <w:rsid w:val="00BF09C5"/>
    <w:pPr>
      <w:ind w:left="720"/>
      <w:contextualSpacing/>
    </w:pPr>
  </w:style>
  <w:style w:type="character" w:customStyle="1" w:styleId="a7">
    <w:name w:val="Основной текст + Полужирный"/>
    <w:basedOn w:val="a0"/>
    <w:rsid w:val="00BF09C5"/>
    <w:rPr>
      <w:rFonts w:ascii="Century Schoolbook" w:eastAsia="Century Schoolbook" w:hAnsi="Century Schoolbook" w:cs="Century Schoolbook"/>
      <w:b/>
      <w:bCs/>
      <w:i w:val="0"/>
      <w:iCs w:val="0"/>
      <w:smallCaps w:val="0"/>
      <w:strike w:val="0"/>
      <w:spacing w:val="0"/>
      <w:sz w:val="19"/>
      <w:szCs w:val="19"/>
    </w:rPr>
  </w:style>
  <w:style w:type="character" w:customStyle="1" w:styleId="a8">
    <w:name w:val="Основной текст + Полужирный;Курсив"/>
    <w:basedOn w:val="a0"/>
    <w:rsid w:val="00BF09C5"/>
    <w:rPr>
      <w:rFonts w:ascii="Century Schoolbook" w:eastAsia="Century Schoolbook" w:hAnsi="Century Schoolbook" w:cs="Century Schoolbook"/>
      <w:b/>
      <w:bCs/>
      <w:i/>
      <w:iCs/>
      <w:smallCaps w:val="0"/>
      <w:strike w:val="0"/>
      <w:spacing w:val="0"/>
      <w:sz w:val="19"/>
      <w:szCs w:val="19"/>
    </w:rPr>
  </w:style>
  <w:style w:type="character" w:customStyle="1" w:styleId="FontStyle73">
    <w:name w:val="Font Style73"/>
    <w:basedOn w:val="a0"/>
    <w:uiPriority w:val="99"/>
    <w:rsid w:val="00BF09C5"/>
    <w:rPr>
      <w:rFonts w:ascii="Century Schoolbook" w:hAnsi="Century Schoolbook" w:cs="Century Schoolbook" w:hint="default"/>
      <w:color w:val="000000"/>
      <w:sz w:val="18"/>
      <w:szCs w:val="18"/>
    </w:rPr>
  </w:style>
  <w:style w:type="paragraph" w:customStyle="1" w:styleId="Style25">
    <w:name w:val="Style25"/>
    <w:basedOn w:val="a"/>
    <w:uiPriority w:val="99"/>
    <w:rsid w:val="00BF09C5"/>
    <w:pPr>
      <w:widowControl w:val="0"/>
      <w:autoSpaceDE w:val="0"/>
      <w:autoSpaceDN w:val="0"/>
      <w:adjustRightInd w:val="0"/>
      <w:spacing w:after="0" w:line="232" w:lineRule="exact"/>
      <w:ind w:hanging="274"/>
      <w:jc w:val="both"/>
    </w:pPr>
    <w:rPr>
      <w:rFonts w:ascii="Franklin Gothic Book" w:eastAsiaTheme="minorEastAsia" w:hAnsi="Franklin Gothic Book"/>
      <w:sz w:val="24"/>
      <w:szCs w:val="24"/>
      <w:lang w:eastAsia="ru-RU"/>
    </w:rPr>
  </w:style>
  <w:style w:type="paragraph" w:styleId="a9">
    <w:name w:val="Normal (Web)"/>
    <w:basedOn w:val="a"/>
    <w:uiPriority w:val="99"/>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 Курсив"/>
    <w:basedOn w:val="a0"/>
    <w:rsid w:val="00BF09C5"/>
    <w:rPr>
      <w:rFonts w:ascii="Century Schoolbook" w:eastAsia="Century Schoolbook" w:hAnsi="Century Schoolbook" w:cs="Century Schoolbook"/>
      <w:b w:val="0"/>
      <w:bCs w:val="0"/>
      <w:i/>
      <w:iCs/>
      <w:smallCaps w:val="0"/>
      <w:strike w:val="0"/>
      <w:spacing w:val="0"/>
      <w:sz w:val="19"/>
      <w:szCs w:val="19"/>
    </w:rPr>
  </w:style>
  <w:style w:type="character" w:customStyle="1" w:styleId="41">
    <w:name w:val="Основной текст (4) + Не курсив"/>
    <w:basedOn w:val="a0"/>
    <w:rsid w:val="00BF09C5"/>
    <w:rPr>
      <w:rFonts w:ascii="Century Schoolbook" w:eastAsia="Century Schoolbook" w:hAnsi="Century Schoolbook" w:cs="Century Schoolbook"/>
      <w:b w:val="0"/>
      <w:bCs w:val="0"/>
      <w:i/>
      <w:iCs/>
      <w:smallCaps w:val="0"/>
      <w:strike w:val="0"/>
      <w:spacing w:val="0"/>
      <w:sz w:val="19"/>
      <w:szCs w:val="19"/>
    </w:rPr>
  </w:style>
  <w:style w:type="paragraph" w:styleId="ab">
    <w:name w:val="footer"/>
    <w:basedOn w:val="a"/>
    <w:link w:val="ac"/>
    <w:uiPriority w:val="99"/>
    <w:unhideWhenUsed/>
    <w:rsid w:val="00BF09C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BF09C5"/>
    <w:rPr>
      <w:rFonts w:eastAsiaTheme="minorEastAsia"/>
      <w:lang w:eastAsia="ru-RU"/>
    </w:rPr>
  </w:style>
  <w:style w:type="paragraph" w:styleId="ad">
    <w:name w:val="header"/>
    <w:basedOn w:val="a"/>
    <w:link w:val="ae"/>
    <w:uiPriority w:val="99"/>
    <w:unhideWhenUsed/>
    <w:rsid w:val="00BF09C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F09C5"/>
  </w:style>
  <w:style w:type="paragraph" w:styleId="af">
    <w:name w:val="No Spacing"/>
    <w:basedOn w:val="a"/>
    <w:uiPriority w:val="1"/>
    <w:qFormat/>
    <w:rsid w:val="00BF09C5"/>
    <w:pPr>
      <w:spacing w:after="0" w:line="240" w:lineRule="auto"/>
    </w:pPr>
    <w:rPr>
      <w:rFonts w:ascii="Calibri" w:eastAsia="Times New Roman" w:hAnsi="Calibri" w:cs="Times New Roman"/>
      <w:sz w:val="24"/>
      <w:szCs w:val="32"/>
      <w:lang w:eastAsia="ru-RU"/>
    </w:rPr>
  </w:style>
  <w:style w:type="paragraph" w:customStyle="1" w:styleId="11">
    <w:name w:val="Текст1"/>
    <w:basedOn w:val="a"/>
    <w:rsid w:val="00BF09C5"/>
    <w:pPr>
      <w:spacing w:after="0" w:line="240" w:lineRule="auto"/>
    </w:pPr>
    <w:rPr>
      <w:rFonts w:ascii="Courier New" w:eastAsia="Times New Roman" w:hAnsi="Courier New" w:cs="Times New Roman"/>
      <w:sz w:val="20"/>
      <w:szCs w:val="20"/>
      <w:lang w:eastAsia="ar-SA"/>
    </w:rPr>
  </w:style>
  <w:style w:type="character" w:styleId="af0">
    <w:name w:val="page number"/>
    <w:basedOn w:val="a0"/>
    <w:unhideWhenUsed/>
    <w:rsid w:val="00BF09C5"/>
  </w:style>
  <w:style w:type="character" w:customStyle="1" w:styleId="af1">
    <w:name w:val="Текст сноски Знак"/>
    <w:basedOn w:val="a0"/>
    <w:link w:val="af2"/>
    <w:uiPriority w:val="99"/>
    <w:rsid w:val="00BF09C5"/>
    <w:rPr>
      <w:rFonts w:ascii="Times New Roman" w:eastAsia="Times New Roman" w:hAnsi="Times New Roman" w:cs="Times New Roman"/>
      <w:sz w:val="20"/>
      <w:szCs w:val="20"/>
    </w:rPr>
  </w:style>
  <w:style w:type="paragraph" w:styleId="af2">
    <w:name w:val="footnote text"/>
    <w:basedOn w:val="a"/>
    <w:link w:val="af1"/>
    <w:uiPriority w:val="99"/>
    <w:unhideWhenUsed/>
    <w:rsid w:val="00BF09C5"/>
    <w:pPr>
      <w:spacing w:after="0" w:line="240" w:lineRule="auto"/>
    </w:pPr>
    <w:rPr>
      <w:rFonts w:ascii="Times New Roman" w:eastAsia="Times New Roman" w:hAnsi="Times New Roman" w:cs="Times New Roman"/>
      <w:sz w:val="20"/>
      <w:szCs w:val="20"/>
    </w:rPr>
  </w:style>
  <w:style w:type="character" w:customStyle="1" w:styleId="12">
    <w:name w:val="Текст сноски Знак1"/>
    <w:basedOn w:val="a0"/>
    <w:uiPriority w:val="99"/>
    <w:rsid w:val="00BF09C5"/>
    <w:rPr>
      <w:sz w:val="20"/>
      <w:szCs w:val="20"/>
    </w:rPr>
  </w:style>
  <w:style w:type="character" w:customStyle="1" w:styleId="af3">
    <w:name w:val="Основной текст Знак"/>
    <w:basedOn w:val="a0"/>
    <w:link w:val="af4"/>
    <w:uiPriority w:val="99"/>
    <w:rsid w:val="00BF09C5"/>
    <w:rPr>
      <w:rFonts w:ascii="Calibri" w:eastAsia="Calibri" w:hAnsi="Calibri" w:cs="Times New Roman"/>
    </w:rPr>
  </w:style>
  <w:style w:type="paragraph" w:styleId="af4">
    <w:name w:val="Body Text"/>
    <w:basedOn w:val="a"/>
    <w:link w:val="af3"/>
    <w:uiPriority w:val="99"/>
    <w:unhideWhenUsed/>
    <w:qFormat/>
    <w:rsid w:val="00BF09C5"/>
    <w:pPr>
      <w:spacing w:after="120" w:line="276" w:lineRule="auto"/>
    </w:pPr>
    <w:rPr>
      <w:rFonts w:ascii="Calibri" w:eastAsia="Calibri" w:hAnsi="Calibri" w:cs="Times New Roman"/>
    </w:rPr>
  </w:style>
  <w:style w:type="character" w:customStyle="1" w:styleId="13">
    <w:name w:val="Основной текст Знак1"/>
    <w:basedOn w:val="a0"/>
    <w:uiPriority w:val="99"/>
    <w:rsid w:val="00BF09C5"/>
  </w:style>
  <w:style w:type="character" w:styleId="af5">
    <w:name w:val="footnote reference"/>
    <w:uiPriority w:val="99"/>
    <w:unhideWhenUsed/>
    <w:rsid w:val="00BF09C5"/>
    <w:rPr>
      <w:vertAlign w:val="superscript"/>
    </w:rPr>
  </w:style>
  <w:style w:type="character" w:customStyle="1" w:styleId="breadcrumbspathway">
    <w:name w:val="breadcrumbs pathway"/>
    <w:basedOn w:val="a0"/>
    <w:rsid w:val="00BF09C5"/>
  </w:style>
  <w:style w:type="character" w:styleId="af6">
    <w:name w:val="Strong"/>
    <w:qFormat/>
    <w:rsid w:val="00BF09C5"/>
    <w:rPr>
      <w:b/>
      <w:bCs/>
    </w:rPr>
  </w:style>
  <w:style w:type="character" w:styleId="af7">
    <w:name w:val="Emphasis"/>
    <w:uiPriority w:val="20"/>
    <w:qFormat/>
    <w:rsid w:val="00BF09C5"/>
    <w:rPr>
      <w:i/>
      <w:iCs/>
    </w:rPr>
  </w:style>
  <w:style w:type="character" w:styleId="af8">
    <w:name w:val="Hyperlink"/>
    <w:basedOn w:val="a0"/>
    <w:uiPriority w:val="99"/>
    <w:unhideWhenUsed/>
    <w:rsid w:val="00BF09C5"/>
    <w:rPr>
      <w:color w:val="0000FF"/>
      <w:u w:val="single"/>
    </w:rPr>
  </w:style>
  <w:style w:type="paragraph" w:styleId="21">
    <w:name w:val="Body Text Indent 2"/>
    <w:basedOn w:val="a"/>
    <w:link w:val="22"/>
    <w:rsid w:val="00BF09C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BF09C5"/>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BF09C5"/>
    <w:pPr>
      <w:spacing w:after="0" w:line="240" w:lineRule="auto"/>
      <w:ind w:right="-185" w:firstLine="540"/>
      <w:jc w:val="both"/>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rsid w:val="00BF09C5"/>
    <w:pPr>
      <w:spacing w:after="0" w:line="240" w:lineRule="auto"/>
      <w:ind w:firstLine="540"/>
      <w:jc w:val="center"/>
    </w:pPr>
    <w:rPr>
      <w:rFonts w:ascii="Times New Roman" w:eastAsia="Times New Roman" w:hAnsi="Times New Roman" w:cs="Times New Roman"/>
      <w:b/>
      <w:sz w:val="32"/>
      <w:szCs w:val="20"/>
      <w:lang w:eastAsia="ar-SA"/>
    </w:rPr>
  </w:style>
  <w:style w:type="paragraph" w:styleId="23">
    <w:name w:val="Body Text 2"/>
    <w:basedOn w:val="a"/>
    <w:link w:val="24"/>
    <w:rsid w:val="00BF09C5"/>
    <w:pPr>
      <w:spacing w:after="120" w:line="480" w:lineRule="auto"/>
    </w:pPr>
    <w:rPr>
      <w:rFonts w:ascii="Calibri" w:eastAsia="Calibri" w:hAnsi="Calibri" w:cs="Times New Roman"/>
    </w:rPr>
  </w:style>
  <w:style w:type="character" w:customStyle="1" w:styleId="24">
    <w:name w:val="Основной текст 2 Знак"/>
    <w:basedOn w:val="a0"/>
    <w:link w:val="23"/>
    <w:rsid w:val="00BF09C5"/>
    <w:rPr>
      <w:rFonts w:ascii="Calibri" w:eastAsia="Calibri" w:hAnsi="Calibri" w:cs="Times New Roman"/>
    </w:rPr>
  </w:style>
  <w:style w:type="paragraph" w:styleId="af9">
    <w:name w:val="Body Text Indent"/>
    <w:basedOn w:val="a"/>
    <w:link w:val="afa"/>
    <w:rsid w:val="00BF09C5"/>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0"/>
    <w:link w:val="af9"/>
    <w:rsid w:val="00BF09C5"/>
    <w:rPr>
      <w:rFonts w:ascii="Times New Roman" w:eastAsia="Times New Roman" w:hAnsi="Times New Roman" w:cs="Times New Roman"/>
      <w:sz w:val="24"/>
      <w:szCs w:val="24"/>
      <w:lang w:eastAsia="ar-SA"/>
    </w:rPr>
  </w:style>
  <w:style w:type="paragraph" w:customStyle="1" w:styleId="211">
    <w:name w:val="Основной текст 21"/>
    <w:basedOn w:val="a"/>
    <w:rsid w:val="00BF09C5"/>
    <w:pPr>
      <w:spacing w:after="120" w:line="480" w:lineRule="auto"/>
    </w:pPr>
    <w:rPr>
      <w:rFonts w:ascii="Times New Roman" w:eastAsia="Times New Roman" w:hAnsi="Times New Roman" w:cs="Times New Roman"/>
      <w:sz w:val="24"/>
      <w:szCs w:val="24"/>
      <w:lang w:eastAsia="ar-SA"/>
    </w:rPr>
  </w:style>
  <w:style w:type="paragraph" w:customStyle="1" w:styleId="ConsNormal">
    <w:name w:val="ConsNormal"/>
    <w:rsid w:val="00BF09C5"/>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4">
    <w:name w:val="Цитата1"/>
    <w:basedOn w:val="a"/>
    <w:rsid w:val="00BF09C5"/>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styleId="afb">
    <w:name w:val="Title"/>
    <w:basedOn w:val="a"/>
    <w:next w:val="a"/>
    <w:link w:val="afc"/>
    <w:uiPriority w:val="10"/>
    <w:qFormat/>
    <w:rsid w:val="00BF09C5"/>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c">
    <w:name w:val="Название Знак"/>
    <w:basedOn w:val="a0"/>
    <w:link w:val="afb"/>
    <w:uiPriority w:val="10"/>
    <w:rsid w:val="00BF09C5"/>
    <w:rPr>
      <w:rFonts w:asciiTheme="majorHAnsi" w:eastAsiaTheme="majorEastAsia" w:hAnsiTheme="majorHAnsi" w:cs="Times New Roman"/>
      <w:b/>
      <w:bCs/>
      <w:kern w:val="28"/>
      <w:sz w:val="32"/>
      <w:szCs w:val="32"/>
      <w:lang w:val="en-US" w:bidi="en-US"/>
    </w:rPr>
  </w:style>
  <w:style w:type="paragraph" w:styleId="afd">
    <w:name w:val="Subtitle"/>
    <w:basedOn w:val="a"/>
    <w:next w:val="a"/>
    <w:link w:val="afe"/>
    <w:qFormat/>
    <w:rsid w:val="00BF09C5"/>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fe">
    <w:name w:val="Подзаголовок Знак"/>
    <w:basedOn w:val="a0"/>
    <w:link w:val="afd"/>
    <w:rsid w:val="00BF09C5"/>
    <w:rPr>
      <w:rFonts w:asciiTheme="majorHAnsi" w:eastAsiaTheme="majorEastAsia" w:hAnsiTheme="majorHAnsi" w:cs="Times New Roman"/>
      <w:sz w:val="24"/>
      <w:szCs w:val="24"/>
      <w:lang w:val="en-US" w:bidi="en-US"/>
    </w:rPr>
  </w:style>
  <w:style w:type="paragraph" w:styleId="25">
    <w:name w:val="Quote"/>
    <w:basedOn w:val="a"/>
    <w:next w:val="a"/>
    <w:link w:val="26"/>
    <w:uiPriority w:val="29"/>
    <w:qFormat/>
    <w:rsid w:val="00BF09C5"/>
    <w:pPr>
      <w:spacing w:after="0" w:line="240" w:lineRule="auto"/>
    </w:pPr>
    <w:rPr>
      <w:rFonts w:eastAsiaTheme="minorEastAsia" w:cs="Times New Roman"/>
      <w:i/>
      <w:sz w:val="24"/>
      <w:szCs w:val="24"/>
      <w:lang w:val="en-US" w:bidi="en-US"/>
    </w:rPr>
  </w:style>
  <w:style w:type="character" w:customStyle="1" w:styleId="26">
    <w:name w:val="Цитата 2 Знак"/>
    <w:basedOn w:val="a0"/>
    <w:link w:val="25"/>
    <w:uiPriority w:val="29"/>
    <w:rsid w:val="00BF09C5"/>
    <w:rPr>
      <w:rFonts w:eastAsiaTheme="minorEastAsia" w:cs="Times New Roman"/>
      <w:i/>
      <w:sz w:val="24"/>
      <w:szCs w:val="24"/>
      <w:lang w:val="en-US" w:bidi="en-US"/>
    </w:rPr>
  </w:style>
  <w:style w:type="paragraph" w:styleId="aff">
    <w:name w:val="Intense Quote"/>
    <w:basedOn w:val="a"/>
    <w:next w:val="a"/>
    <w:link w:val="aff0"/>
    <w:uiPriority w:val="30"/>
    <w:qFormat/>
    <w:rsid w:val="00BF09C5"/>
    <w:pPr>
      <w:spacing w:after="0" w:line="240" w:lineRule="auto"/>
      <w:ind w:left="720" w:right="720"/>
    </w:pPr>
    <w:rPr>
      <w:rFonts w:eastAsiaTheme="minorEastAsia" w:cs="Times New Roman"/>
      <w:b/>
      <w:i/>
      <w:sz w:val="24"/>
      <w:lang w:val="en-US" w:bidi="en-US"/>
    </w:rPr>
  </w:style>
  <w:style w:type="character" w:customStyle="1" w:styleId="aff0">
    <w:name w:val="Выделенная цитата Знак"/>
    <w:basedOn w:val="a0"/>
    <w:link w:val="aff"/>
    <w:uiPriority w:val="30"/>
    <w:rsid w:val="00BF09C5"/>
    <w:rPr>
      <w:rFonts w:eastAsiaTheme="minorEastAsia" w:cs="Times New Roman"/>
      <w:b/>
      <w:i/>
      <w:sz w:val="24"/>
      <w:lang w:val="en-US" w:bidi="en-US"/>
    </w:rPr>
  </w:style>
  <w:style w:type="character" w:styleId="aff1">
    <w:name w:val="Subtle Emphasis"/>
    <w:uiPriority w:val="19"/>
    <w:qFormat/>
    <w:rsid w:val="00BF09C5"/>
    <w:rPr>
      <w:i/>
      <w:color w:val="5A5A5A" w:themeColor="text1" w:themeTint="A5"/>
    </w:rPr>
  </w:style>
  <w:style w:type="character" w:styleId="aff2">
    <w:name w:val="Intense Emphasis"/>
    <w:basedOn w:val="a0"/>
    <w:uiPriority w:val="21"/>
    <w:qFormat/>
    <w:rsid w:val="00BF09C5"/>
    <w:rPr>
      <w:b/>
      <w:i/>
      <w:sz w:val="24"/>
      <w:szCs w:val="24"/>
      <w:u w:val="single"/>
    </w:rPr>
  </w:style>
  <w:style w:type="character" w:styleId="aff3">
    <w:name w:val="Subtle Reference"/>
    <w:basedOn w:val="a0"/>
    <w:uiPriority w:val="31"/>
    <w:qFormat/>
    <w:rsid w:val="00BF09C5"/>
    <w:rPr>
      <w:sz w:val="24"/>
      <w:szCs w:val="24"/>
      <w:u w:val="single"/>
    </w:rPr>
  </w:style>
  <w:style w:type="character" w:styleId="aff4">
    <w:name w:val="Intense Reference"/>
    <w:basedOn w:val="a0"/>
    <w:uiPriority w:val="32"/>
    <w:qFormat/>
    <w:rsid w:val="00BF09C5"/>
    <w:rPr>
      <w:b/>
      <w:sz w:val="24"/>
      <w:u w:val="single"/>
    </w:rPr>
  </w:style>
  <w:style w:type="character" w:styleId="aff5">
    <w:name w:val="Book Title"/>
    <w:basedOn w:val="a0"/>
    <w:uiPriority w:val="33"/>
    <w:qFormat/>
    <w:rsid w:val="00BF09C5"/>
    <w:rPr>
      <w:rFonts w:asciiTheme="majorHAnsi" w:eastAsiaTheme="majorEastAsia" w:hAnsiTheme="majorHAnsi"/>
      <w:b/>
      <w:i/>
      <w:sz w:val="24"/>
      <w:szCs w:val="24"/>
    </w:rPr>
  </w:style>
  <w:style w:type="paragraph" w:customStyle="1" w:styleId="c32">
    <w:name w:val="c32"/>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09C5"/>
  </w:style>
  <w:style w:type="paragraph" w:customStyle="1" w:styleId="c27">
    <w:name w:val="c27"/>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F09C5"/>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styleId="aff6">
    <w:name w:val="FollowedHyperlink"/>
    <w:basedOn w:val="a0"/>
    <w:uiPriority w:val="99"/>
    <w:unhideWhenUsed/>
    <w:rsid w:val="00BF09C5"/>
    <w:rPr>
      <w:color w:val="800080" w:themeColor="followedHyperlink"/>
      <w:u w:val="single"/>
    </w:rPr>
  </w:style>
  <w:style w:type="character" w:customStyle="1" w:styleId="32">
    <w:name w:val="Основной текст 3 Знак"/>
    <w:basedOn w:val="a0"/>
    <w:link w:val="33"/>
    <w:semiHidden/>
    <w:rsid w:val="00BF09C5"/>
    <w:rPr>
      <w:rFonts w:eastAsiaTheme="minorEastAsia" w:cs="Times New Roman"/>
      <w:sz w:val="16"/>
      <w:szCs w:val="16"/>
      <w:lang w:val="en-US" w:bidi="en-US"/>
    </w:rPr>
  </w:style>
  <w:style w:type="paragraph" w:styleId="33">
    <w:name w:val="Body Text 3"/>
    <w:basedOn w:val="a"/>
    <w:link w:val="32"/>
    <w:semiHidden/>
    <w:unhideWhenUsed/>
    <w:rsid w:val="00BF09C5"/>
    <w:pPr>
      <w:spacing w:after="120" w:line="240" w:lineRule="auto"/>
    </w:pPr>
    <w:rPr>
      <w:rFonts w:eastAsiaTheme="minorEastAsia" w:cs="Times New Roman"/>
      <w:sz w:val="16"/>
      <w:szCs w:val="16"/>
      <w:lang w:val="en-US" w:bidi="en-US"/>
    </w:rPr>
  </w:style>
  <w:style w:type="character" w:customStyle="1" w:styleId="310">
    <w:name w:val="Основной текст 3 Знак1"/>
    <w:basedOn w:val="a0"/>
    <w:uiPriority w:val="99"/>
    <w:semiHidden/>
    <w:rsid w:val="00BF09C5"/>
    <w:rPr>
      <w:sz w:val="16"/>
      <w:szCs w:val="16"/>
    </w:rPr>
  </w:style>
  <w:style w:type="character" w:customStyle="1" w:styleId="aff7">
    <w:name w:val="Схема документа Знак"/>
    <w:basedOn w:val="a0"/>
    <w:link w:val="aff8"/>
    <w:uiPriority w:val="99"/>
    <w:semiHidden/>
    <w:rsid w:val="00BF09C5"/>
    <w:rPr>
      <w:rFonts w:ascii="Tahoma" w:eastAsiaTheme="minorEastAsia" w:hAnsi="Tahoma" w:cs="Tahoma"/>
      <w:sz w:val="16"/>
      <w:szCs w:val="16"/>
      <w:lang w:val="en-US" w:bidi="en-US"/>
    </w:rPr>
  </w:style>
  <w:style w:type="paragraph" w:styleId="aff8">
    <w:name w:val="Document Map"/>
    <w:basedOn w:val="a"/>
    <w:link w:val="aff7"/>
    <w:uiPriority w:val="99"/>
    <w:semiHidden/>
    <w:unhideWhenUsed/>
    <w:rsid w:val="00BF09C5"/>
    <w:pPr>
      <w:spacing w:after="0" w:line="240" w:lineRule="auto"/>
    </w:pPr>
    <w:rPr>
      <w:rFonts w:ascii="Tahoma" w:eastAsiaTheme="minorEastAsia" w:hAnsi="Tahoma" w:cs="Tahoma"/>
      <w:sz w:val="16"/>
      <w:szCs w:val="16"/>
      <w:lang w:val="en-US" w:bidi="en-US"/>
    </w:rPr>
  </w:style>
  <w:style w:type="character" w:customStyle="1" w:styleId="15">
    <w:name w:val="Схема документа Знак1"/>
    <w:basedOn w:val="a0"/>
    <w:uiPriority w:val="99"/>
    <w:semiHidden/>
    <w:rsid w:val="00BF09C5"/>
    <w:rPr>
      <w:rFonts w:ascii="Tahoma" w:hAnsi="Tahoma" w:cs="Tahoma"/>
      <w:sz w:val="16"/>
      <w:szCs w:val="16"/>
    </w:rPr>
  </w:style>
  <w:style w:type="paragraph" w:customStyle="1" w:styleId="16">
    <w:name w:val="Стиль1"/>
    <w:rsid w:val="00BF09C5"/>
    <w:pPr>
      <w:suppressAutoHyphens/>
      <w:spacing w:after="0" w:line="360" w:lineRule="auto"/>
      <w:ind w:firstLine="720"/>
      <w:jc w:val="both"/>
    </w:pPr>
    <w:rPr>
      <w:rFonts w:eastAsia="Times New Roman" w:cs="Times New Roman"/>
      <w:sz w:val="24"/>
      <w:szCs w:val="20"/>
      <w:lang w:val="en-US" w:eastAsia="ar-SA" w:bidi="en-US"/>
    </w:rPr>
  </w:style>
  <w:style w:type="character" w:customStyle="1" w:styleId="aff9">
    <w:name w:val="Основной текст_"/>
    <w:link w:val="42"/>
    <w:locked/>
    <w:rsid w:val="00BF09C5"/>
    <w:rPr>
      <w:rFonts w:ascii="Times New Roman" w:eastAsia="Times New Roman" w:hAnsi="Times New Roman" w:cs="Times New Roman"/>
      <w:sz w:val="27"/>
      <w:szCs w:val="27"/>
      <w:shd w:val="clear" w:color="auto" w:fill="FFFFFF"/>
    </w:rPr>
  </w:style>
  <w:style w:type="paragraph" w:customStyle="1" w:styleId="42">
    <w:name w:val="Основной текст4"/>
    <w:basedOn w:val="a"/>
    <w:link w:val="aff9"/>
    <w:rsid w:val="00BF09C5"/>
    <w:pPr>
      <w:widowControl w:val="0"/>
      <w:shd w:val="clear" w:color="auto" w:fill="FFFFFF"/>
      <w:spacing w:after="0" w:line="322" w:lineRule="exact"/>
      <w:jc w:val="center"/>
    </w:pPr>
    <w:rPr>
      <w:rFonts w:ascii="Times New Roman" w:eastAsia="Times New Roman" w:hAnsi="Times New Roman" w:cs="Times New Roman"/>
      <w:sz w:val="27"/>
      <w:szCs w:val="27"/>
    </w:rPr>
  </w:style>
  <w:style w:type="paragraph" w:customStyle="1" w:styleId="Style7">
    <w:name w:val="Style7"/>
    <w:basedOn w:val="a"/>
    <w:uiPriority w:val="99"/>
    <w:rsid w:val="00BF09C5"/>
    <w:pPr>
      <w:spacing w:after="0" w:line="276" w:lineRule="exact"/>
      <w:jc w:val="both"/>
    </w:pPr>
    <w:rPr>
      <w:rFonts w:ascii="Calibri" w:eastAsia="Times New Roman" w:hAnsi="Calibri" w:cs="Times New Roman"/>
      <w:sz w:val="24"/>
      <w:szCs w:val="24"/>
      <w:lang w:eastAsia="ru-RU"/>
    </w:rPr>
  </w:style>
  <w:style w:type="paragraph" w:customStyle="1" w:styleId="Style9">
    <w:name w:val="Style9"/>
    <w:basedOn w:val="a"/>
    <w:uiPriority w:val="99"/>
    <w:rsid w:val="00BF09C5"/>
    <w:pPr>
      <w:spacing w:after="0" w:line="276" w:lineRule="exact"/>
      <w:jc w:val="both"/>
    </w:pPr>
    <w:rPr>
      <w:rFonts w:ascii="Calibri" w:eastAsia="Times New Roman" w:hAnsi="Calibri" w:cs="Times New Roman"/>
      <w:sz w:val="24"/>
      <w:szCs w:val="24"/>
      <w:lang w:eastAsia="ru-RU"/>
    </w:rPr>
  </w:style>
  <w:style w:type="paragraph" w:customStyle="1" w:styleId="Style10">
    <w:name w:val="Style10"/>
    <w:basedOn w:val="a"/>
    <w:uiPriority w:val="99"/>
    <w:rsid w:val="00BF09C5"/>
    <w:pPr>
      <w:spacing w:after="0" w:line="557" w:lineRule="exact"/>
    </w:pPr>
    <w:rPr>
      <w:rFonts w:ascii="Calibri" w:eastAsia="Times New Roman" w:hAnsi="Calibri" w:cs="Times New Roman"/>
      <w:sz w:val="24"/>
      <w:szCs w:val="24"/>
      <w:lang w:eastAsia="ru-RU"/>
    </w:rPr>
  </w:style>
  <w:style w:type="paragraph" w:customStyle="1" w:styleId="Style17">
    <w:name w:val="Style17"/>
    <w:basedOn w:val="a"/>
    <w:uiPriority w:val="99"/>
    <w:rsid w:val="00BF09C5"/>
    <w:pPr>
      <w:spacing w:after="0" w:line="274" w:lineRule="exact"/>
      <w:ind w:hanging="365"/>
    </w:pPr>
    <w:rPr>
      <w:rFonts w:ascii="Calibri" w:eastAsia="Times New Roman" w:hAnsi="Calibri" w:cs="Times New Roman"/>
      <w:sz w:val="24"/>
      <w:szCs w:val="24"/>
      <w:lang w:eastAsia="ru-RU"/>
    </w:rPr>
  </w:style>
  <w:style w:type="paragraph" w:customStyle="1" w:styleId="Style24">
    <w:name w:val="Style24"/>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27">
    <w:name w:val="Style27"/>
    <w:basedOn w:val="a"/>
    <w:uiPriority w:val="99"/>
    <w:rsid w:val="00BF09C5"/>
    <w:pPr>
      <w:widowControl w:val="0"/>
      <w:autoSpaceDE w:val="0"/>
      <w:autoSpaceDN w:val="0"/>
      <w:adjustRightInd w:val="0"/>
      <w:spacing w:after="0" w:line="202" w:lineRule="exact"/>
    </w:pPr>
    <w:rPr>
      <w:rFonts w:ascii="Franklin Gothic Book" w:eastAsiaTheme="minorEastAsia" w:hAnsi="Franklin Gothic Book"/>
      <w:sz w:val="24"/>
      <w:szCs w:val="24"/>
      <w:lang w:eastAsia="ru-RU"/>
    </w:rPr>
  </w:style>
  <w:style w:type="paragraph" w:customStyle="1" w:styleId="Style28">
    <w:name w:val="Style28"/>
    <w:basedOn w:val="a"/>
    <w:uiPriority w:val="99"/>
    <w:rsid w:val="00BF09C5"/>
    <w:pPr>
      <w:widowControl w:val="0"/>
      <w:autoSpaceDE w:val="0"/>
      <w:autoSpaceDN w:val="0"/>
      <w:adjustRightInd w:val="0"/>
      <w:spacing w:after="0" w:line="240" w:lineRule="auto"/>
      <w:jc w:val="center"/>
    </w:pPr>
    <w:rPr>
      <w:rFonts w:ascii="Franklin Gothic Book" w:eastAsiaTheme="minorEastAsia" w:hAnsi="Franklin Gothic Book"/>
      <w:sz w:val="24"/>
      <w:szCs w:val="24"/>
      <w:lang w:eastAsia="ru-RU"/>
    </w:rPr>
  </w:style>
  <w:style w:type="paragraph" w:customStyle="1" w:styleId="Style32">
    <w:name w:val="Style32"/>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37">
    <w:name w:val="Style37"/>
    <w:basedOn w:val="a"/>
    <w:uiPriority w:val="99"/>
    <w:rsid w:val="00BF09C5"/>
    <w:pPr>
      <w:widowControl w:val="0"/>
      <w:autoSpaceDE w:val="0"/>
      <w:autoSpaceDN w:val="0"/>
      <w:adjustRightInd w:val="0"/>
      <w:spacing w:after="0" w:line="219" w:lineRule="exact"/>
    </w:pPr>
    <w:rPr>
      <w:rFonts w:ascii="Franklin Gothic Book" w:eastAsiaTheme="minorEastAsia" w:hAnsi="Franklin Gothic Book"/>
      <w:sz w:val="24"/>
      <w:szCs w:val="24"/>
      <w:lang w:eastAsia="ru-RU"/>
    </w:rPr>
  </w:style>
  <w:style w:type="paragraph" w:customStyle="1" w:styleId="Style38">
    <w:name w:val="Style38"/>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39">
    <w:name w:val="Style39"/>
    <w:basedOn w:val="a"/>
    <w:uiPriority w:val="99"/>
    <w:rsid w:val="00BF09C5"/>
    <w:pPr>
      <w:widowControl w:val="0"/>
      <w:autoSpaceDE w:val="0"/>
      <w:autoSpaceDN w:val="0"/>
      <w:adjustRightInd w:val="0"/>
      <w:spacing w:after="0" w:line="216" w:lineRule="exact"/>
    </w:pPr>
    <w:rPr>
      <w:rFonts w:ascii="Franklin Gothic Book" w:eastAsiaTheme="minorEastAsia" w:hAnsi="Franklin Gothic Book"/>
      <w:sz w:val="24"/>
      <w:szCs w:val="24"/>
      <w:lang w:eastAsia="ru-RU"/>
    </w:rPr>
  </w:style>
  <w:style w:type="paragraph" w:customStyle="1" w:styleId="Style41">
    <w:name w:val="Style41"/>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4">
    <w:name w:val="Style44"/>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5">
    <w:name w:val="Style4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character" w:customStyle="1" w:styleId="affa">
    <w:name w:val="Символ сноски"/>
    <w:basedOn w:val="a0"/>
    <w:rsid w:val="00BF09C5"/>
    <w:rPr>
      <w:sz w:val="20"/>
      <w:vertAlign w:val="superscript"/>
    </w:rPr>
  </w:style>
  <w:style w:type="character" w:customStyle="1" w:styleId="FontStyle41">
    <w:name w:val="Font Style41"/>
    <w:uiPriority w:val="99"/>
    <w:rsid w:val="00BF09C5"/>
    <w:rPr>
      <w:rFonts w:ascii="Times New Roman" w:hAnsi="Times New Roman" w:cs="Times New Roman" w:hint="default"/>
      <w:color w:val="000000"/>
      <w:sz w:val="26"/>
      <w:szCs w:val="26"/>
    </w:rPr>
  </w:style>
  <w:style w:type="character" w:customStyle="1" w:styleId="FontStyle49">
    <w:name w:val="Font Style49"/>
    <w:uiPriority w:val="99"/>
    <w:rsid w:val="00BF09C5"/>
    <w:rPr>
      <w:rFonts w:ascii="Times New Roman" w:hAnsi="Times New Roman" w:cs="Times New Roman" w:hint="default"/>
      <w:color w:val="000000"/>
      <w:sz w:val="22"/>
      <w:szCs w:val="22"/>
    </w:rPr>
  </w:style>
  <w:style w:type="character" w:customStyle="1" w:styleId="FontStyle55">
    <w:name w:val="Font Style55"/>
    <w:basedOn w:val="a0"/>
    <w:uiPriority w:val="99"/>
    <w:rsid w:val="00BF09C5"/>
    <w:rPr>
      <w:rFonts w:ascii="Franklin Gothic Book" w:hAnsi="Franklin Gothic Book" w:cs="Franklin Gothic Book" w:hint="default"/>
      <w:b/>
      <w:bCs/>
      <w:color w:val="000000"/>
      <w:sz w:val="28"/>
      <w:szCs w:val="28"/>
    </w:rPr>
  </w:style>
  <w:style w:type="character" w:customStyle="1" w:styleId="FontStyle56">
    <w:name w:val="Font Style56"/>
    <w:basedOn w:val="a0"/>
    <w:uiPriority w:val="99"/>
    <w:rsid w:val="00BF09C5"/>
    <w:rPr>
      <w:rFonts w:ascii="Century Schoolbook" w:hAnsi="Century Schoolbook" w:cs="Century Schoolbook" w:hint="default"/>
      <w:smallCaps/>
      <w:color w:val="000000"/>
      <w:sz w:val="8"/>
      <w:szCs w:val="8"/>
    </w:rPr>
  </w:style>
  <w:style w:type="character" w:customStyle="1" w:styleId="FontStyle57">
    <w:name w:val="Font Style57"/>
    <w:basedOn w:val="a0"/>
    <w:uiPriority w:val="99"/>
    <w:rsid w:val="00BF09C5"/>
    <w:rPr>
      <w:rFonts w:ascii="Century Schoolbook" w:hAnsi="Century Schoolbook" w:cs="Century Schoolbook" w:hint="default"/>
      <w:color w:val="000000"/>
      <w:sz w:val="8"/>
      <w:szCs w:val="8"/>
    </w:rPr>
  </w:style>
  <w:style w:type="character" w:customStyle="1" w:styleId="FontStyle58">
    <w:name w:val="Font Style58"/>
    <w:basedOn w:val="a0"/>
    <w:uiPriority w:val="99"/>
    <w:rsid w:val="00BF09C5"/>
    <w:rPr>
      <w:rFonts w:ascii="Century Schoolbook" w:hAnsi="Century Schoolbook" w:cs="Century Schoolbook" w:hint="default"/>
      <w:b/>
      <w:bCs/>
      <w:smallCaps/>
      <w:color w:val="000000"/>
      <w:sz w:val="18"/>
      <w:szCs w:val="18"/>
    </w:rPr>
  </w:style>
  <w:style w:type="character" w:customStyle="1" w:styleId="FontStyle71">
    <w:name w:val="Font Style71"/>
    <w:basedOn w:val="a0"/>
    <w:uiPriority w:val="99"/>
    <w:rsid w:val="00BF09C5"/>
    <w:rPr>
      <w:rFonts w:ascii="Franklin Gothic Book" w:hAnsi="Franklin Gothic Book" w:cs="Franklin Gothic Book" w:hint="default"/>
      <w:i/>
      <w:iCs/>
      <w:color w:val="000000"/>
      <w:sz w:val="18"/>
      <w:szCs w:val="18"/>
    </w:rPr>
  </w:style>
  <w:style w:type="character" w:customStyle="1" w:styleId="FontStyle72">
    <w:name w:val="Font Style72"/>
    <w:basedOn w:val="a0"/>
    <w:uiPriority w:val="99"/>
    <w:rsid w:val="00BF09C5"/>
    <w:rPr>
      <w:rFonts w:ascii="Century Schoolbook" w:hAnsi="Century Schoolbook" w:cs="Century Schoolbook" w:hint="default"/>
      <w:b/>
      <w:bCs/>
      <w:color w:val="000000"/>
      <w:sz w:val="16"/>
      <w:szCs w:val="16"/>
    </w:rPr>
  </w:style>
  <w:style w:type="character" w:customStyle="1" w:styleId="FontStyle75">
    <w:name w:val="Font Style75"/>
    <w:basedOn w:val="a0"/>
    <w:uiPriority w:val="99"/>
    <w:rsid w:val="00BF09C5"/>
    <w:rPr>
      <w:rFonts w:ascii="Century Schoolbook" w:hAnsi="Century Schoolbook" w:cs="Century Schoolbook" w:hint="default"/>
      <w:color w:val="000000"/>
      <w:spacing w:val="10"/>
      <w:sz w:val="22"/>
      <w:szCs w:val="22"/>
    </w:rPr>
  </w:style>
  <w:style w:type="character" w:customStyle="1" w:styleId="FontStyle76">
    <w:name w:val="Font Style76"/>
    <w:basedOn w:val="a0"/>
    <w:uiPriority w:val="99"/>
    <w:rsid w:val="00BF09C5"/>
    <w:rPr>
      <w:rFonts w:ascii="Century Schoolbook" w:hAnsi="Century Schoolbook" w:cs="Century Schoolbook" w:hint="default"/>
      <w:color w:val="000000"/>
      <w:sz w:val="16"/>
      <w:szCs w:val="16"/>
    </w:rPr>
  </w:style>
  <w:style w:type="character" w:customStyle="1" w:styleId="FontStyle78">
    <w:name w:val="Font Style78"/>
    <w:basedOn w:val="a0"/>
    <w:uiPriority w:val="99"/>
    <w:rsid w:val="00BF09C5"/>
    <w:rPr>
      <w:rFonts w:ascii="Century Schoolbook" w:hAnsi="Century Schoolbook" w:cs="Century Schoolbook" w:hint="default"/>
      <w:i/>
      <w:iCs/>
      <w:color w:val="000000"/>
      <w:sz w:val="16"/>
      <w:szCs w:val="16"/>
    </w:rPr>
  </w:style>
  <w:style w:type="character" w:customStyle="1" w:styleId="FontStyle79">
    <w:name w:val="Font Style79"/>
    <w:basedOn w:val="a0"/>
    <w:uiPriority w:val="99"/>
    <w:rsid w:val="00BF09C5"/>
    <w:rPr>
      <w:rFonts w:ascii="Century Schoolbook" w:hAnsi="Century Schoolbook" w:cs="Century Schoolbook" w:hint="default"/>
      <w:b/>
      <w:bCs/>
      <w:color w:val="000000"/>
      <w:sz w:val="16"/>
      <w:szCs w:val="16"/>
    </w:rPr>
  </w:style>
  <w:style w:type="paragraph" w:customStyle="1" w:styleId="Style23">
    <w:name w:val="Style23"/>
    <w:basedOn w:val="a"/>
    <w:uiPriority w:val="99"/>
    <w:rsid w:val="00BF09C5"/>
    <w:pPr>
      <w:widowControl w:val="0"/>
      <w:autoSpaceDE w:val="0"/>
      <w:autoSpaceDN w:val="0"/>
      <w:adjustRightInd w:val="0"/>
      <w:spacing w:after="0" w:line="232" w:lineRule="exact"/>
      <w:ind w:firstLine="288"/>
      <w:jc w:val="both"/>
    </w:pPr>
    <w:rPr>
      <w:rFonts w:ascii="Franklin Gothic Book" w:eastAsiaTheme="minorEastAsia" w:hAnsi="Franklin Gothic Book"/>
      <w:sz w:val="24"/>
      <w:szCs w:val="24"/>
      <w:lang w:eastAsia="ru-RU"/>
    </w:rPr>
  </w:style>
  <w:style w:type="character" w:customStyle="1" w:styleId="FontStyle80">
    <w:name w:val="Font Style80"/>
    <w:basedOn w:val="a0"/>
    <w:uiPriority w:val="99"/>
    <w:rsid w:val="00BF09C5"/>
    <w:rPr>
      <w:rFonts w:ascii="Century Schoolbook" w:hAnsi="Century Schoolbook" w:cs="Century Schoolbook" w:hint="default"/>
      <w:b/>
      <w:bCs/>
      <w:color w:val="000000"/>
      <w:sz w:val="18"/>
      <w:szCs w:val="18"/>
    </w:rPr>
  </w:style>
  <w:style w:type="paragraph" w:customStyle="1" w:styleId="Style34">
    <w:name w:val="Style34"/>
    <w:basedOn w:val="a"/>
    <w:uiPriority w:val="99"/>
    <w:rsid w:val="00BF09C5"/>
    <w:pPr>
      <w:widowControl w:val="0"/>
      <w:autoSpaceDE w:val="0"/>
      <w:autoSpaceDN w:val="0"/>
      <w:adjustRightInd w:val="0"/>
      <w:spacing w:after="0" w:line="233" w:lineRule="exact"/>
      <w:ind w:hanging="283"/>
      <w:jc w:val="both"/>
    </w:pPr>
    <w:rPr>
      <w:rFonts w:ascii="Franklin Gothic Book" w:eastAsiaTheme="minorEastAsia" w:hAnsi="Franklin Gothic Book"/>
      <w:sz w:val="24"/>
      <w:szCs w:val="24"/>
      <w:lang w:eastAsia="ru-RU"/>
    </w:rPr>
  </w:style>
  <w:style w:type="paragraph" w:customStyle="1" w:styleId="Style35">
    <w:name w:val="Style3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character" w:customStyle="1" w:styleId="FontStyle53">
    <w:name w:val="Font Style53"/>
    <w:basedOn w:val="a0"/>
    <w:uiPriority w:val="99"/>
    <w:rsid w:val="00BF09C5"/>
    <w:rPr>
      <w:rFonts w:ascii="Century Schoolbook" w:hAnsi="Century Schoolbook" w:cs="Century Schoolbook" w:hint="default"/>
      <w:b/>
      <w:bCs/>
      <w:i/>
      <w:iCs/>
      <w:color w:val="000000"/>
      <w:sz w:val="18"/>
      <w:szCs w:val="18"/>
    </w:rPr>
  </w:style>
  <w:style w:type="paragraph" w:customStyle="1" w:styleId="Style5">
    <w:name w:val="Style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3">
    <w:name w:val="Style43"/>
    <w:basedOn w:val="a"/>
    <w:uiPriority w:val="99"/>
    <w:rsid w:val="00BF09C5"/>
    <w:pPr>
      <w:widowControl w:val="0"/>
      <w:autoSpaceDE w:val="0"/>
      <w:autoSpaceDN w:val="0"/>
      <w:adjustRightInd w:val="0"/>
      <w:spacing w:after="0" w:line="233" w:lineRule="exact"/>
    </w:pPr>
    <w:rPr>
      <w:rFonts w:ascii="Franklin Gothic Book" w:eastAsiaTheme="minorEastAsia" w:hAnsi="Franklin Gothic Book"/>
      <w:sz w:val="24"/>
      <w:szCs w:val="24"/>
      <w:lang w:eastAsia="ru-RU"/>
    </w:rPr>
  </w:style>
  <w:style w:type="paragraph" w:customStyle="1" w:styleId="Style40">
    <w:name w:val="Style40"/>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11">
    <w:name w:val="Style11"/>
    <w:basedOn w:val="a"/>
    <w:uiPriority w:val="99"/>
    <w:rsid w:val="00BF09C5"/>
    <w:pPr>
      <w:widowControl w:val="0"/>
      <w:autoSpaceDE w:val="0"/>
      <w:autoSpaceDN w:val="0"/>
      <w:adjustRightInd w:val="0"/>
      <w:spacing w:after="0" w:line="221" w:lineRule="exact"/>
      <w:jc w:val="both"/>
    </w:pPr>
    <w:rPr>
      <w:rFonts w:ascii="Franklin Gothic Book" w:eastAsiaTheme="minorEastAsia" w:hAnsi="Franklin Gothic Book"/>
      <w:sz w:val="24"/>
      <w:szCs w:val="24"/>
      <w:lang w:eastAsia="ru-RU"/>
    </w:rPr>
  </w:style>
  <w:style w:type="paragraph" w:customStyle="1" w:styleId="Style18">
    <w:name w:val="Style18"/>
    <w:basedOn w:val="a"/>
    <w:uiPriority w:val="99"/>
    <w:rsid w:val="00BF09C5"/>
    <w:pPr>
      <w:widowControl w:val="0"/>
      <w:autoSpaceDE w:val="0"/>
      <w:autoSpaceDN w:val="0"/>
      <w:adjustRightInd w:val="0"/>
      <w:spacing w:after="0" w:line="229" w:lineRule="exact"/>
      <w:ind w:firstLine="278"/>
      <w:jc w:val="both"/>
    </w:pPr>
    <w:rPr>
      <w:rFonts w:ascii="Franklin Gothic Book" w:eastAsiaTheme="minorEastAsia" w:hAnsi="Franklin Gothic Book"/>
      <w:sz w:val="24"/>
      <w:szCs w:val="24"/>
      <w:lang w:eastAsia="ru-RU"/>
    </w:rPr>
  </w:style>
  <w:style w:type="paragraph" w:customStyle="1" w:styleId="Style22">
    <w:name w:val="Style22"/>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26">
    <w:name w:val="Style26"/>
    <w:basedOn w:val="a"/>
    <w:uiPriority w:val="99"/>
    <w:rsid w:val="00BF09C5"/>
    <w:pPr>
      <w:widowControl w:val="0"/>
      <w:autoSpaceDE w:val="0"/>
      <w:autoSpaceDN w:val="0"/>
      <w:adjustRightInd w:val="0"/>
      <w:spacing w:after="0" w:line="240" w:lineRule="auto"/>
      <w:jc w:val="center"/>
    </w:pPr>
    <w:rPr>
      <w:rFonts w:ascii="Franklin Gothic Book" w:eastAsiaTheme="minorEastAsia" w:hAnsi="Franklin Gothic Book"/>
      <w:sz w:val="24"/>
      <w:szCs w:val="24"/>
      <w:lang w:eastAsia="ru-RU"/>
    </w:rPr>
  </w:style>
  <w:style w:type="character" w:customStyle="1" w:styleId="FontStyle74">
    <w:name w:val="Font Style74"/>
    <w:basedOn w:val="a0"/>
    <w:uiPriority w:val="99"/>
    <w:rsid w:val="00BF09C5"/>
    <w:rPr>
      <w:rFonts w:ascii="Franklin Gothic Book" w:hAnsi="Franklin Gothic Book" w:cs="Franklin Gothic Book" w:hint="default"/>
      <w:b/>
      <w:bCs/>
      <w:smallCaps/>
      <w:color w:val="000000"/>
      <w:sz w:val="46"/>
      <w:szCs w:val="46"/>
    </w:rPr>
  </w:style>
  <w:style w:type="character" w:customStyle="1" w:styleId="FontStyle77">
    <w:name w:val="Font Style77"/>
    <w:basedOn w:val="a0"/>
    <w:uiPriority w:val="99"/>
    <w:rsid w:val="00BF09C5"/>
    <w:rPr>
      <w:rFonts w:ascii="Franklin Gothic Book" w:hAnsi="Franklin Gothic Book" w:cs="Franklin Gothic Book" w:hint="default"/>
      <w:b/>
      <w:bCs/>
      <w:color w:val="000000"/>
      <w:sz w:val="28"/>
      <w:szCs w:val="28"/>
    </w:rPr>
  </w:style>
  <w:style w:type="paragraph" w:customStyle="1" w:styleId="Style13">
    <w:name w:val="Style13"/>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14">
    <w:name w:val="Style14"/>
    <w:basedOn w:val="a"/>
    <w:uiPriority w:val="99"/>
    <w:rsid w:val="00BF09C5"/>
    <w:pPr>
      <w:widowControl w:val="0"/>
      <w:autoSpaceDE w:val="0"/>
      <w:autoSpaceDN w:val="0"/>
      <w:adjustRightInd w:val="0"/>
      <w:spacing w:after="0" w:line="221" w:lineRule="exact"/>
      <w:jc w:val="right"/>
    </w:pPr>
    <w:rPr>
      <w:rFonts w:ascii="Franklin Gothic Book" w:eastAsiaTheme="minorEastAsia" w:hAnsi="Franklin Gothic Book"/>
      <w:sz w:val="24"/>
      <w:szCs w:val="24"/>
      <w:lang w:eastAsia="ru-RU"/>
    </w:rPr>
  </w:style>
  <w:style w:type="character" w:customStyle="1" w:styleId="affb">
    <w:name w:val="Текст примечания Знак"/>
    <w:basedOn w:val="a0"/>
    <w:link w:val="affc"/>
    <w:uiPriority w:val="99"/>
    <w:semiHidden/>
    <w:rsid w:val="00BF09C5"/>
    <w:rPr>
      <w:sz w:val="20"/>
      <w:szCs w:val="20"/>
    </w:rPr>
  </w:style>
  <w:style w:type="paragraph" w:styleId="affc">
    <w:name w:val="annotation text"/>
    <w:basedOn w:val="a"/>
    <w:link w:val="affb"/>
    <w:uiPriority w:val="99"/>
    <w:semiHidden/>
    <w:unhideWhenUsed/>
    <w:rsid w:val="00BF09C5"/>
    <w:pPr>
      <w:spacing w:after="200" w:line="240" w:lineRule="auto"/>
    </w:pPr>
    <w:rPr>
      <w:sz w:val="20"/>
      <w:szCs w:val="20"/>
    </w:rPr>
  </w:style>
  <w:style w:type="character" w:customStyle="1" w:styleId="17">
    <w:name w:val="Текст примечания Знак1"/>
    <w:basedOn w:val="a0"/>
    <w:uiPriority w:val="99"/>
    <w:semiHidden/>
    <w:rsid w:val="00BF09C5"/>
    <w:rPr>
      <w:sz w:val="20"/>
      <w:szCs w:val="20"/>
    </w:rPr>
  </w:style>
  <w:style w:type="character" w:customStyle="1" w:styleId="affd">
    <w:name w:val="Тема примечания Знак"/>
    <w:basedOn w:val="affb"/>
    <w:link w:val="affe"/>
    <w:uiPriority w:val="99"/>
    <w:semiHidden/>
    <w:rsid w:val="00BF09C5"/>
    <w:rPr>
      <w:b/>
      <w:bCs/>
      <w:sz w:val="20"/>
      <w:szCs w:val="20"/>
    </w:rPr>
  </w:style>
  <w:style w:type="paragraph" w:styleId="affe">
    <w:name w:val="annotation subject"/>
    <w:basedOn w:val="affc"/>
    <w:next w:val="affc"/>
    <w:link w:val="affd"/>
    <w:uiPriority w:val="99"/>
    <w:semiHidden/>
    <w:unhideWhenUsed/>
    <w:rsid w:val="00BF09C5"/>
    <w:rPr>
      <w:b/>
      <w:bCs/>
    </w:rPr>
  </w:style>
  <w:style w:type="character" w:customStyle="1" w:styleId="18">
    <w:name w:val="Тема примечания Знак1"/>
    <w:basedOn w:val="17"/>
    <w:uiPriority w:val="99"/>
    <w:semiHidden/>
    <w:rsid w:val="00BF09C5"/>
    <w:rPr>
      <w:b/>
      <w:bCs/>
      <w:sz w:val="20"/>
      <w:szCs w:val="20"/>
    </w:rPr>
  </w:style>
  <w:style w:type="paragraph" w:customStyle="1" w:styleId="Default">
    <w:name w:val="Default"/>
    <w:rsid w:val="00BF09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BF09C5"/>
    <w:pPr>
      <w:widowControl w:val="0"/>
      <w:spacing w:after="0" w:line="240" w:lineRule="auto"/>
      <w:ind w:left="105"/>
    </w:pPr>
    <w:rPr>
      <w:rFonts w:ascii="Times New Roman" w:eastAsia="Times New Roman" w:hAnsi="Times New Roman" w:cs="Times New Roman"/>
      <w:lang w:val="en-US"/>
    </w:rPr>
  </w:style>
  <w:style w:type="paragraph" w:styleId="27">
    <w:name w:val="List 2"/>
    <w:basedOn w:val="a"/>
    <w:rsid w:val="00BF09C5"/>
    <w:pPr>
      <w:spacing w:after="0" w:line="240" w:lineRule="auto"/>
      <w:ind w:left="566" w:hanging="283"/>
    </w:pPr>
    <w:rPr>
      <w:rFonts w:ascii="Times New Roman" w:eastAsia="Times New Roman" w:hAnsi="Times New Roman" w:cs="Times New Roman"/>
      <w:sz w:val="24"/>
      <w:szCs w:val="24"/>
      <w:lang w:val="en-US" w:eastAsia="ru-RU" w:bidi="en-US"/>
    </w:rPr>
  </w:style>
  <w:style w:type="table" w:customStyle="1" w:styleId="TableGrid">
    <w:name w:val="TableGrid"/>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BF09C5"/>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TableGrid2">
    <w:name w:val="TableGrid2"/>
    <w:rsid w:val="00BF09C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9">
    <w:name w:val="Сетка таблицы1"/>
    <w:basedOn w:val="a1"/>
    <w:next w:val="a3"/>
    <w:uiPriority w:val="59"/>
    <w:rsid w:val="00BF09C5"/>
    <w:pPr>
      <w:spacing w:after="0" w:line="240" w:lineRule="auto"/>
      <w:ind w:left="-340"/>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F09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
    <w:name w:val="Сетка таблицы2"/>
    <w:basedOn w:val="a1"/>
    <w:next w:val="a3"/>
    <w:uiPriority w:val="59"/>
    <w:rsid w:val="00BF09C5"/>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BF09C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BF09C5"/>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34">
    <w:name w:val="Сетка таблицы3"/>
    <w:basedOn w:val="a1"/>
    <w:next w:val="a3"/>
    <w:uiPriority w:val="59"/>
    <w:rsid w:val="00BF09C5"/>
    <w:pPr>
      <w:spacing w:after="0" w:line="240" w:lineRule="auto"/>
    </w:pPr>
    <w:rPr>
      <w:rFonts w:eastAsia="Times New Roman"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3"/>
    <w:uiPriority w:val="59"/>
    <w:rsid w:val="00BF09C5"/>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F09C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a">
    <w:name w:val="Нет списка1"/>
    <w:next w:val="a2"/>
    <w:uiPriority w:val="99"/>
    <w:semiHidden/>
    <w:unhideWhenUsed/>
    <w:rsid w:val="00BF09C5"/>
  </w:style>
  <w:style w:type="table" w:customStyle="1" w:styleId="TableGrid6">
    <w:name w:val="TableGrid6"/>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51">
    <w:name w:val="Сетка таблицы5"/>
    <w:basedOn w:val="a1"/>
    <w:next w:val="a3"/>
    <w:uiPriority w:val="39"/>
    <w:rsid w:val="00BF09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5">
    <w:name w:val="Font Style65"/>
    <w:basedOn w:val="a0"/>
    <w:uiPriority w:val="99"/>
    <w:rsid w:val="00BF09C5"/>
    <w:rPr>
      <w:rFonts w:ascii="Times New Roman" w:hAnsi="Times New Roman" w:cs="Times New Roman"/>
      <w:sz w:val="26"/>
      <w:szCs w:val="26"/>
    </w:rPr>
  </w:style>
  <w:style w:type="paragraph" w:customStyle="1" w:styleId="Style29">
    <w:name w:val="Style29"/>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BF09C5"/>
    <w:rPr>
      <w:rFonts w:ascii="Times New Roman" w:hAnsi="Times New Roman" w:cs="Times New Roman"/>
      <w:b/>
      <w:bCs/>
      <w:sz w:val="18"/>
      <w:szCs w:val="18"/>
    </w:rPr>
  </w:style>
  <w:style w:type="paragraph" w:customStyle="1" w:styleId="Style52">
    <w:name w:val="Style5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basedOn w:val="a0"/>
    <w:uiPriority w:val="99"/>
    <w:rsid w:val="00BF09C5"/>
    <w:rPr>
      <w:rFonts w:ascii="Times New Roman" w:hAnsi="Times New Roman" w:cs="Times New Roman"/>
      <w:sz w:val="18"/>
      <w:szCs w:val="18"/>
    </w:rPr>
  </w:style>
  <w:style w:type="character" w:customStyle="1" w:styleId="FontStyle64">
    <w:name w:val="Font Style64"/>
    <w:basedOn w:val="a0"/>
    <w:uiPriority w:val="99"/>
    <w:rsid w:val="00BF09C5"/>
    <w:rPr>
      <w:rFonts w:ascii="Times New Roman" w:hAnsi="Times New Roman" w:cs="Times New Roman"/>
      <w:i/>
      <w:iCs/>
      <w:sz w:val="18"/>
      <w:szCs w:val="18"/>
    </w:rPr>
  </w:style>
  <w:style w:type="paragraph" w:customStyle="1" w:styleId="Style54">
    <w:name w:val="Style54"/>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7">
    <w:name w:val="Font Style67"/>
    <w:basedOn w:val="a0"/>
    <w:uiPriority w:val="99"/>
    <w:rsid w:val="00BF09C5"/>
    <w:rPr>
      <w:rFonts w:ascii="Times New Roman" w:hAnsi="Times New Roman" w:cs="Times New Roman"/>
      <w:b/>
      <w:bCs/>
      <w:sz w:val="26"/>
      <w:szCs w:val="26"/>
    </w:rPr>
  </w:style>
  <w:style w:type="paragraph" w:customStyle="1" w:styleId="Style15">
    <w:name w:val="Style15"/>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basedOn w:val="a0"/>
    <w:uiPriority w:val="99"/>
    <w:rsid w:val="00BF09C5"/>
    <w:rPr>
      <w:rFonts w:ascii="Times New Roman" w:hAnsi="Times New Roman" w:cs="Times New Roman"/>
      <w:b/>
      <w:bCs/>
      <w:sz w:val="22"/>
      <w:szCs w:val="22"/>
    </w:rPr>
  </w:style>
  <w:style w:type="character" w:customStyle="1" w:styleId="FontStyle68">
    <w:name w:val="Font Style68"/>
    <w:basedOn w:val="a0"/>
    <w:uiPriority w:val="99"/>
    <w:rsid w:val="00BF09C5"/>
    <w:rPr>
      <w:rFonts w:ascii="Times New Roman" w:hAnsi="Times New Roman" w:cs="Times New Roman"/>
      <w:sz w:val="22"/>
      <w:szCs w:val="22"/>
    </w:rPr>
  </w:style>
  <w:style w:type="character" w:customStyle="1" w:styleId="52">
    <w:name w:val="Основной текст (5)_"/>
    <w:basedOn w:val="a0"/>
    <w:link w:val="53"/>
    <w:rsid w:val="00BF09C5"/>
    <w:rPr>
      <w:rFonts w:ascii="Times New Roman" w:eastAsia="Times New Roman" w:hAnsi="Times New Roman" w:cs="Times New Roman"/>
      <w:sz w:val="27"/>
      <w:szCs w:val="27"/>
      <w:shd w:val="clear" w:color="auto" w:fill="FFFFFF"/>
    </w:rPr>
  </w:style>
  <w:style w:type="paragraph" w:customStyle="1" w:styleId="53">
    <w:name w:val="Основной текст (5)"/>
    <w:basedOn w:val="a"/>
    <w:link w:val="52"/>
    <w:rsid w:val="00BF09C5"/>
    <w:pPr>
      <w:widowControl w:val="0"/>
      <w:shd w:val="clear" w:color="auto" w:fill="FFFFFF"/>
      <w:spacing w:after="0" w:line="485" w:lineRule="exact"/>
    </w:pPr>
    <w:rPr>
      <w:rFonts w:ascii="Times New Roman" w:eastAsia="Times New Roman" w:hAnsi="Times New Roman" w:cs="Times New Roman"/>
      <w:sz w:val="27"/>
      <w:szCs w:val="27"/>
    </w:rPr>
  </w:style>
  <w:style w:type="table" w:customStyle="1" w:styleId="TableGrid7">
    <w:name w:val="TableGrid7"/>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61">
    <w:name w:val="Сетка таблицы6"/>
    <w:basedOn w:val="a1"/>
    <w:next w:val="a3"/>
    <w:uiPriority w:val="59"/>
    <w:rsid w:val="00BF09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0"/>
    <w:uiPriority w:val="99"/>
    <w:semiHidden/>
    <w:unhideWhenUsed/>
    <w:rsid w:val="00BF09C5"/>
    <w:rPr>
      <w:sz w:val="16"/>
      <w:szCs w:val="16"/>
    </w:rPr>
  </w:style>
  <w:style w:type="table" w:customStyle="1" w:styleId="71">
    <w:name w:val="Сетка таблицы7"/>
    <w:basedOn w:val="a1"/>
    <w:next w:val="a3"/>
    <w:uiPriority w:val="59"/>
    <w:rsid w:val="00BF09C5"/>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064FE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msonormal0">
    <w:name w:val="msonormal"/>
    <w:basedOn w:val="a"/>
    <w:rsid w:val="00992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92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992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75">
    <w:name w:val="xl75"/>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77">
    <w:name w:val="xl7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99216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82">
    <w:name w:val="xl82"/>
    <w:basedOn w:val="a"/>
    <w:rsid w:val="00992169"/>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99216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87">
    <w:name w:val="xl87"/>
    <w:basedOn w:val="a"/>
    <w:rsid w:val="00992169"/>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2">
    <w:name w:val="xl92"/>
    <w:basedOn w:val="a"/>
    <w:rsid w:val="00992169"/>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3">
    <w:name w:val="xl93"/>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9216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5">
    <w:name w:val="xl95"/>
    <w:basedOn w:val="a"/>
    <w:rsid w:val="0099216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6">
    <w:name w:val="xl96"/>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992169"/>
    <w:pPr>
      <w:pBdr>
        <w:top w:val="single" w:sz="4" w:space="0" w:color="auto"/>
        <w:left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992169"/>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2">
    <w:name w:val="xl102"/>
    <w:basedOn w:val="a"/>
    <w:rsid w:val="00992169"/>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992169"/>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4">
    <w:name w:val="xl104"/>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99216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7">
    <w:name w:val="xl107"/>
    <w:basedOn w:val="a"/>
    <w:rsid w:val="0099216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9">
    <w:name w:val="xl109"/>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0">
    <w:name w:val="xl110"/>
    <w:basedOn w:val="a"/>
    <w:rsid w:val="0099216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992169"/>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7">
    <w:name w:val="xl11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18">
    <w:name w:val="xl118"/>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9">
    <w:name w:val="xl119"/>
    <w:basedOn w:val="a"/>
    <w:rsid w:val="0099216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
    <w:rsid w:val="00992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24">
    <w:name w:val="xl124"/>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9921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8">
    <w:name w:val="xl128"/>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99216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992169"/>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1">
    <w:name w:val="xl131"/>
    <w:basedOn w:val="a"/>
    <w:rsid w:val="00992169"/>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992169"/>
    <w:pPr>
      <w:pBdr>
        <w:top w:val="single" w:sz="8" w:space="0" w:color="auto"/>
        <w:left w:val="single" w:sz="4"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3">
    <w:name w:val="xl133"/>
    <w:basedOn w:val="a"/>
    <w:rsid w:val="00992169"/>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992169"/>
    <w:pPr>
      <w:pBdr>
        <w:top w:val="single" w:sz="8" w:space="0" w:color="auto"/>
        <w:lef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992169"/>
    <w:pPr>
      <w:pBdr>
        <w:top w:val="single" w:sz="8" w:space="0" w:color="auto"/>
        <w:left w:val="single" w:sz="4" w:space="0" w:color="auto"/>
        <w:bottom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8">
    <w:name w:val="xl138"/>
    <w:basedOn w:val="a"/>
    <w:rsid w:val="00992169"/>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9">
    <w:name w:val="xl139"/>
    <w:basedOn w:val="a"/>
    <w:rsid w:val="00992169"/>
    <w:pPr>
      <w:pBdr>
        <w:top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40">
    <w:name w:val="xl140"/>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9216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992169"/>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147">
    <w:name w:val="xl147"/>
    <w:basedOn w:val="a"/>
    <w:rsid w:val="00992169"/>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148">
    <w:name w:val="xl148"/>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3">
    <w:name w:val="xl153"/>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4">
    <w:name w:val="xl15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160">
    <w:name w:val="xl160"/>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161">
    <w:name w:val="xl161"/>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
    <w:name w:val="xl165"/>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
    <w:rsid w:val="0099216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169">
    <w:name w:val="xl169"/>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1b">
    <w:name w:val="Table Grid 1"/>
    <w:basedOn w:val="a1"/>
    <w:rsid w:val="002F32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0">
    <w:name w:val="Сетка таблицы11"/>
    <w:basedOn w:val="a1"/>
    <w:next w:val="a3"/>
    <w:uiPriority w:val="59"/>
    <w:rsid w:val="002F32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2F32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3"/>
    <w:uiPriority w:val="59"/>
    <w:rsid w:val="002F327D"/>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472"/>
    <w:pPr>
      <w:spacing w:after="160" w:line="259" w:lineRule="auto"/>
    </w:pPr>
  </w:style>
  <w:style w:type="paragraph" w:styleId="1">
    <w:name w:val="heading 1"/>
    <w:basedOn w:val="a"/>
    <w:next w:val="a"/>
    <w:link w:val="10"/>
    <w:uiPriority w:val="9"/>
    <w:qFormat/>
    <w:rsid w:val="00BF09C5"/>
    <w:pPr>
      <w:keepNext/>
      <w:keepLines/>
      <w:spacing w:before="480" w:after="0" w:line="276"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BF09C5"/>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qFormat/>
    <w:rsid w:val="00BF09C5"/>
    <w:pPr>
      <w:keepNext/>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iPriority w:val="9"/>
    <w:qFormat/>
    <w:rsid w:val="00BF09C5"/>
    <w:pPr>
      <w:keepNext/>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qFormat/>
    <w:rsid w:val="00BF09C5"/>
    <w:pPr>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
    <w:semiHidden/>
    <w:unhideWhenUsed/>
    <w:qFormat/>
    <w:rsid w:val="00BF09C5"/>
    <w:pPr>
      <w:spacing w:before="240" w:after="60" w:line="240" w:lineRule="auto"/>
      <w:outlineLvl w:val="5"/>
    </w:pPr>
    <w:rPr>
      <w:rFonts w:eastAsiaTheme="minorEastAsia" w:cs="Times New Roman"/>
      <w:b/>
      <w:bCs/>
      <w:lang w:val="en-US" w:bidi="en-US"/>
    </w:rPr>
  </w:style>
  <w:style w:type="paragraph" w:styleId="7">
    <w:name w:val="heading 7"/>
    <w:basedOn w:val="a"/>
    <w:next w:val="a"/>
    <w:link w:val="70"/>
    <w:uiPriority w:val="9"/>
    <w:semiHidden/>
    <w:unhideWhenUsed/>
    <w:qFormat/>
    <w:rsid w:val="00BF09C5"/>
    <w:pPr>
      <w:spacing w:before="240" w:after="60" w:line="240" w:lineRule="auto"/>
      <w:outlineLvl w:val="6"/>
    </w:pPr>
    <w:rPr>
      <w:rFonts w:eastAsiaTheme="minorEastAsia" w:cs="Times New Roman"/>
      <w:sz w:val="24"/>
      <w:szCs w:val="24"/>
      <w:lang w:val="en-US" w:bidi="en-US"/>
    </w:rPr>
  </w:style>
  <w:style w:type="paragraph" w:styleId="8">
    <w:name w:val="heading 8"/>
    <w:basedOn w:val="a"/>
    <w:next w:val="a"/>
    <w:link w:val="80"/>
    <w:uiPriority w:val="9"/>
    <w:semiHidden/>
    <w:unhideWhenUsed/>
    <w:qFormat/>
    <w:rsid w:val="00BF09C5"/>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iPriority w:val="9"/>
    <w:semiHidden/>
    <w:unhideWhenUsed/>
    <w:qFormat/>
    <w:rsid w:val="00BF09C5"/>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34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F09C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0"/>
    <w:link w:val="1"/>
    <w:uiPriority w:val="9"/>
    <w:rsid w:val="00BF09C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BF09C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BF09C5"/>
    <w:rPr>
      <w:rFonts w:ascii="Arial" w:eastAsia="Times New Roman" w:hAnsi="Arial" w:cs="Arial"/>
      <w:b/>
      <w:bCs/>
      <w:sz w:val="26"/>
      <w:szCs w:val="26"/>
      <w:lang w:eastAsia="ar-SA"/>
    </w:rPr>
  </w:style>
  <w:style w:type="character" w:customStyle="1" w:styleId="40">
    <w:name w:val="Заголовок 4 Знак"/>
    <w:basedOn w:val="a0"/>
    <w:link w:val="4"/>
    <w:uiPriority w:val="9"/>
    <w:rsid w:val="00BF09C5"/>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BF09C5"/>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uiPriority w:val="9"/>
    <w:semiHidden/>
    <w:rsid w:val="00BF09C5"/>
    <w:rPr>
      <w:rFonts w:eastAsiaTheme="minorEastAsia" w:cs="Times New Roman"/>
      <w:b/>
      <w:bCs/>
      <w:lang w:val="en-US" w:bidi="en-US"/>
    </w:rPr>
  </w:style>
  <w:style w:type="character" w:customStyle="1" w:styleId="70">
    <w:name w:val="Заголовок 7 Знак"/>
    <w:basedOn w:val="a0"/>
    <w:link w:val="7"/>
    <w:uiPriority w:val="9"/>
    <w:semiHidden/>
    <w:rsid w:val="00BF09C5"/>
    <w:rPr>
      <w:rFonts w:eastAsiaTheme="minorEastAsia" w:cs="Times New Roman"/>
      <w:sz w:val="24"/>
      <w:szCs w:val="24"/>
      <w:lang w:val="en-US" w:bidi="en-US"/>
    </w:rPr>
  </w:style>
  <w:style w:type="character" w:customStyle="1" w:styleId="80">
    <w:name w:val="Заголовок 8 Знак"/>
    <w:basedOn w:val="a0"/>
    <w:link w:val="8"/>
    <w:uiPriority w:val="9"/>
    <w:semiHidden/>
    <w:rsid w:val="00BF09C5"/>
    <w:rPr>
      <w:rFonts w:eastAsiaTheme="minorEastAsia" w:cs="Times New Roman"/>
      <w:i/>
      <w:iCs/>
      <w:sz w:val="24"/>
      <w:szCs w:val="24"/>
      <w:lang w:val="en-US" w:bidi="en-US"/>
    </w:rPr>
  </w:style>
  <w:style w:type="character" w:customStyle="1" w:styleId="90">
    <w:name w:val="Заголовок 9 Знак"/>
    <w:basedOn w:val="a0"/>
    <w:link w:val="9"/>
    <w:uiPriority w:val="9"/>
    <w:semiHidden/>
    <w:rsid w:val="00BF09C5"/>
    <w:rPr>
      <w:rFonts w:asciiTheme="majorHAnsi" w:eastAsiaTheme="majorEastAsia" w:hAnsiTheme="majorHAnsi" w:cs="Times New Roman"/>
      <w:lang w:val="en-US" w:bidi="en-US"/>
    </w:rPr>
  </w:style>
  <w:style w:type="paragraph" w:styleId="a4">
    <w:name w:val="Balloon Text"/>
    <w:basedOn w:val="a"/>
    <w:link w:val="a5"/>
    <w:uiPriority w:val="99"/>
    <w:semiHidden/>
    <w:unhideWhenUsed/>
    <w:rsid w:val="00BF09C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F09C5"/>
    <w:rPr>
      <w:rFonts w:ascii="Segoe UI" w:hAnsi="Segoe UI" w:cs="Segoe UI"/>
      <w:sz w:val="18"/>
      <w:szCs w:val="18"/>
    </w:rPr>
  </w:style>
  <w:style w:type="paragraph" w:styleId="a6">
    <w:name w:val="List Paragraph"/>
    <w:basedOn w:val="a"/>
    <w:uiPriority w:val="34"/>
    <w:qFormat/>
    <w:rsid w:val="00BF09C5"/>
    <w:pPr>
      <w:ind w:left="720"/>
      <w:contextualSpacing/>
    </w:pPr>
  </w:style>
  <w:style w:type="character" w:customStyle="1" w:styleId="a7">
    <w:name w:val="Основной текст + Полужирный"/>
    <w:basedOn w:val="a0"/>
    <w:rsid w:val="00BF09C5"/>
    <w:rPr>
      <w:rFonts w:ascii="Century Schoolbook" w:eastAsia="Century Schoolbook" w:hAnsi="Century Schoolbook" w:cs="Century Schoolbook"/>
      <w:b/>
      <w:bCs/>
      <w:i w:val="0"/>
      <w:iCs w:val="0"/>
      <w:smallCaps w:val="0"/>
      <w:strike w:val="0"/>
      <w:spacing w:val="0"/>
      <w:sz w:val="19"/>
      <w:szCs w:val="19"/>
    </w:rPr>
  </w:style>
  <w:style w:type="character" w:customStyle="1" w:styleId="a8">
    <w:name w:val="Основной текст + Полужирный;Курсив"/>
    <w:basedOn w:val="a0"/>
    <w:rsid w:val="00BF09C5"/>
    <w:rPr>
      <w:rFonts w:ascii="Century Schoolbook" w:eastAsia="Century Schoolbook" w:hAnsi="Century Schoolbook" w:cs="Century Schoolbook"/>
      <w:b/>
      <w:bCs/>
      <w:i/>
      <w:iCs/>
      <w:smallCaps w:val="0"/>
      <w:strike w:val="0"/>
      <w:spacing w:val="0"/>
      <w:sz w:val="19"/>
      <w:szCs w:val="19"/>
    </w:rPr>
  </w:style>
  <w:style w:type="character" w:customStyle="1" w:styleId="FontStyle73">
    <w:name w:val="Font Style73"/>
    <w:basedOn w:val="a0"/>
    <w:uiPriority w:val="99"/>
    <w:rsid w:val="00BF09C5"/>
    <w:rPr>
      <w:rFonts w:ascii="Century Schoolbook" w:hAnsi="Century Schoolbook" w:cs="Century Schoolbook" w:hint="default"/>
      <w:color w:val="000000"/>
      <w:sz w:val="18"/>
      <w:szCs w:val="18"/>
    </w:rPr>
  </w:style>
  <w:style w:type="paragraph" w:customStyle="1" w:styleId="Style25">
    <w:name w:val="Style25"/>
    <w:basedOn w:val="a"/>
    <w:uiPriority w:val="99"/>
    <w:rsid w:val="00BF09C5"/>
    <w:pPr>
      <w:widowControl w:val="0"/>
      <w:autoSpaceDE w:val="0"/>
      <w:autoSpaceDN w:val="0"/>
      <w:adjustRightInd w:val="0"/>
      <w:spacing w:after="0" w:line="232" w:lineRule="exact"/>
      <w:ind w:hanging="274"/>
      <w:jc w:val="both"/>
    </w:pPr>
    <w:rPr>
      <w:rFonts w:ascii="Franklin Gothic Book" w:eastAsiaTheme="minorEastAsia" w:hAnsi="Franklin Gothic Book"/>
      <w:sz w:val="24"/>
      <w:szCs w:val="24"/>
      <w:lang w:eastAsia="ru-RU"/>
    </w:rPr>
  </w:style>
  <w:style w:type="paragraph" w:styleId="a9">
    <w:name w:val="Normal (Web)"/>
    <w:basedOn w:val="a"/>
    <w:uiPriority w:val="99"/>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 + Курсив"/>
    <w:basedOn w:val="a0"/>
    <w:rsid w:val="00BF09C5"/>
    <w:rPr>
      <w:rFonts w:ascii="Century Schoolbook" w:eastAsia="Century Schoolbook" w:hAnsi="Century Schoolbook" w:cs="Century Schoolbook"/>
      <w:b w:val="0"/>
      <w:bCs w:val="0"/>
      <w:i/>
      <w:iCs/>
      <w:smallCaps w:val="0"/>
      <w:strike w:val="0"/>
      <w:spacing w:val="0"/>
      <w:sz w:val="19"/>
      <w:szCs w:val="19"/>
    </w:rPr>
  </w:style>
  <w:style w:type="character" w:customStyle="1" w:styleId="41">
    <w:name w:val="Основной текст (4) + Не курсив"/>
    <w:basedOn w:val="a0"/>
    <w:rsid w:val="00BF09C5"/>
    <w:rPr>
      <w:rFonts w:ascii="Century Schoolbook" w:eastAsia="Century Schoolbook" w:hAnsi="Century Schoolbook" w:cs="Century Schoolbook"/>
      <w:b w:val="0"/>
      <w:bCs w:val="0"/>
      <w:i/>
      <w:iCs/>
      <w:smallCaps w:val="0"/>
      <w:strike w:val="0"/>
      <w:spacing w:val="0"/>
      <w:sz w:val="19"/>
      <w:szCs w:val="19"/>
    </w:rPr>
  </w:style>
  <w:style w:type="paragraph" w:styleId="ab">
    <w:name w:val="footer"/>
    <w:basedOn w:val="a"/>
    <w:link w:val="ac"/>
    <w:uiPriority w:val="99"/>
    <w:unhideWhenUsed/>
    <w:rsid w:val="00BF09C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BF09C5"/>
    <w:rPr>
      <w:rFonts w:eastAsiaTheme="minorEastAsia"/>
      <w:lang w:eastAsia="ru-RU"/>
    </w:rPr>
  </w:style>
  <w:style w:type="paragraph" w:styleId="ad">
    <w:name w:val="header"/>
    <w:basedOn w:val="a"/>
    <w:link w:val="ae"/>
    <w:uiPriority w:val="99"/>
    <w:unhideWhenUsed/>
    <w:rsid w:val="00BF09C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F09C5"/>
  </w:style>
  <w:style w:type="paragraph" w:styleId="af">
    <w:name w:val="No Spacing"/>
    <w:basedOn w:val="a"/>
    <w:uiPriority w:val="1"/>
    <w:qFormat/>
    <w:rsid w:val="00BF09C5"/>
    <w:pPr>
      <w:spacing w:after="0" w:line="240" w:lineRule="auto"/>
    </w:pPr>
    <w:rPr>
      <w:rFonts w:ascii="Calibri" w:eastAsia="Times New Roman" w:hAnsi="Calibri" w:cs="Times New Roman"/>
      <w:sz w:val="24"/>
      <w:szCs w:val="32"/>
      <w:lang w:eastAsia="ru-RU"/>
    </w:rPr>
  </w:style>
  <w:style w:type="paragraph" w:customStyle="1" w:styleId="11">
    <w:name w:val="Текст1"/>
    <w:basedOn w:val="a"/>
    <w:rsid w:val="00BF09C5"/>
    <w:pPr>
      <w:spacing w:after="0" w:line="240" w:lineRule="auto"/>
    </w:pPr>
    <w:rPr>
      <w:rFonts w:ascii="Courier New" w:eastAsia="Times New Roman" w:hAnsi="Courier New" w:cs="Times New Roman"/>
      <w:sz w:val="20"/>
      <w:szCs w:val="20"/>
      <w:lang w:eastAsia="ar-SA"/>
    </w:rPr>
  </w:style>
  <w:style w:type="character" w:styleId="af0">
    <w:name w:val="page number"/>
    <w:basedOn w:val="a0"/>
    <w:unhideWhenUsed/>
    <w:rsid w:val="00BF09C5"/>
  </w:style>
  <w:style w:type="character" w:customStyle="1" w:styleId="af1">
    <w:name w:val="Текст сноски Знак"/>
    <w:basedOn w:val="a0"/>
    <w:link w:val="af2"/>
    <w:uiPriority w:val="99"/>
    <w:rsid w:val="00BF09C5"/>
    <w:rPr>
      <w:rFonts w:ascii="Times New Roman" w:eastAsia="Times New Roman" w:hAnsi="Times New Roman" w:cs="Times New Roman"/>
      <w:sz w:val="20"/>
      <w:szCs w:val="20"/>
    </w:rPr>
  </w:style>
  <w:style w:type="paragraph" w:styleId="af2">
    <w:name w:val="footnote text"/>
    <w:basedOn w:val="a"/>
    <w:link w:val="af1"/>
    <w:uiPriority w:val="99"/>
    <w:unhideWhenUsed/>
    <w:rsid w:val="00BF09C5"/>
    <w:pPr>
      <w:spacing w:after="0" w:line="240" w:lineRule="auto"/>
    </w:pPr>
    <w:rPr>
      <w:rFonts w:ascii="Times New Roman" w:eastAsia="Times New Roman" w:hAnsi="Times New Roman" w:cs="Times New Roman"/>
      <w:sz w:val="20"/>
      <w:szCs w:val="20"/>
    </w:rPr>
  </w:style>
  <w:style w:type="character" w:customStyle="1" w:styleId="12">
    <w:name w:val="Текст сноски Знак1"/>
    <w:basedOn w:val="a0"/>
    <w:uiPriority w:val="99"/>
    <w:rsid w:val="00BF09C5"/>
    <w:rPr>
      <w:sz w:val="20"/>
      <w:szCs w:val="20"/>
    </w:rPr>
  </w:style>
  <w:style w:type="character" w:customStyle="1" w:styleId="af3">
    <w:name w:val="Основной текст Знак"/>
    <w:basedOn w:val="a0"/>
    <w:link w:val="af4"/>
    <w:uiPriority w:val="99"/>
    <w:rsid w:val="00BF09C5"/>
    <w:rPr>
      <w:rFonts w:ascii="Calibri" w:eastAsia="Calibri" w:hAnsi="Calibri" w:cs="Times New Roman"/>
    </w:rPr>
  </w:style>
  <w:style w:type="paragraph" w:styleId="af4">
    <w:name w:val="Body Text"/>
    <w:basedOn w:val="a"/>
    <w:link w:val="af3"/>
    <w:uiPriority w:val="99"/>
    <w:unhideWhenUsed/>
    <w:qFormat/>
    <w:rsid w:val="00BF09C5"/>
    <w:pPr>
      <w:spacing w:after="120" w:line="276" w:lineRule="auto"/>
    </w:pPr>
    <w:rPr>
      <w:rFonts w:ascii="Calibri" w:eastAsia="Calibri" w:hAnsi="Calibri" w:cs="Times New Roman"/>
    </w:rPr>
  </w:style>
  <w:style w:type="character" w:customStyle="1" w:styleId="13">
    <w:name w:val="Основной текст Знак1"/>
    <w:basedOn w:val="a0"/>
    <w:uiPriority w:val="99"/>
    <w:rsid w:val="00BF09C5"/>
  </w:style>
  <w:style w:type="character" w:styleId="af5">
    <w:name w:val="footnote reference"/>
    <w:uiPriority w:val="99"/>
    <w:unhideWhenUsed/>
    <w:rsid w:val="00BF09C5"/>
    <w:rPr>
      <w:vertAlign w:val="superscript"/>
    </w:rPr>
  </w:style>
  <w:style w:type="character" w:customStyle="1" w:styleId="breadcrumbspathway">
    <w:name w:val="breadcrumbs pathway"/>
    <w:basedOn w:val="a0"/>
    <w:rsid w:val="00BF09C5"/>
  </w:style>
  <w:style w:type="character" w:styleId="af6">
    <w:name w:val="Strong"/>
    <w:qFormat/>
    <w:rsid w:val="00BF09C5"/>
    <w:rPr>
      <w:b/>
      <w:bCs/>
    </w:rPr>
  </w:style>
  <w:style w:type="character" w:styleId="af7">
    <w:name w:val="Emphasis"/>
    <w:uiPriority w:val="20"/>
    <w:qFormat/>
    <w:rsid w:val="00BF09C5"/>
    <w:rPr>
      <w:i/>
      <w:iCs/>
    </w:rPr>
  </w:style>
  <w:style w:type="character" w:styleId="af8">
    <w:name w:val="Hyperlink"/>
    <w:basedOn w:val="a0"/>
    <w:uiPriority w:val="99"/>
    <w:unhideWhenUsed/>
    <w:rsid w:val="00BF09C5"/>
    <w:rPr>
      <w:color w:val="0000FF"/>
      <w:u w:val="single"/>
    </w:rPr>
  </w:style>
  <w:style w:type="paragraph" w:styleId="21">
    <w:name w:val="Body Text Indent 2"/>
    <w:basedOn w:val="a"/>
    <w:link w:val="22"/>
    <w:rsid w:val="00BF09C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Основной текст с отступом 2 Знак"/>
    <w:basedOn w:val="a0"/>
    <w:link w:val="21"/>
    <w:rsid w:val="00BF09C5"/>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rsid w:val="00BF09C5"/>
    <w:pPr>
      <w:spacing w:after="0" w:line="240" w:lineRule="auto"/>
      <w:ind w:right="-185" w:firstLine="540"/>
      <w:jc w:val="both"/>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rsid w:val="00BF09C5"/>
    <w:pPr>
      <w:spacing w:after="0" w:line="240" w:lineRule="auto"/>
      <w:ind w:firstLine="540"/>
      <w:jc w:val="center"/>
    </w:pPr>
    <w:rPr>
      <w:rFonts w:ascii="Times New Roman" w:eastAsia="Times New Roman" w:hAnsi="Times New Roman" w:cs="Times New Roman"/>
      <w:b/>
      <w:sz w:val="32"/>
      <w:szCs w:val="20"/>
      <w:lang w:eastAsia="ar-SA"/>
    </w:rPr>
  </w:style>
  <w:style w:type="paragraph" w:styleId="23">
    <w:name w:val="Body Text 2"/>
    <w:basedOn w:val="a"/>
    <w:link w:val="24"/>
    <w:rsid w:val="00BF09C5"/>
    <w:pPr>
      <w:spacing w:after="120" w:line="480" w:lineRule="auto"/>
    </w:pPr>
    <w:rPr>
      <w:rFonts w:ascii="Calibri" w:eastAsia="Calibri" w:hAnsi="Calibri" w:cs="Times New Roman"/>
    </w:rPr>
  </w:style>
  <w:style w:type="character" w:customStyle="1" w:styleId="24">
    <w:name w:val="Основной текст 2 Знак"/>
    <w:basedOn w:val="a0"/>
    <w:link w:val="23"/>
    <w:rsid w:val="00BF09C5"/>
    <w:rPr>
      <w:rFonts w:ascii="Calibri" w:eastAsia="Calibri" w:hAnsi="Calibri" w:cs="Times New Roman"/>
    </w:rPr>
  </w:style>
  <w:style w:type="paragraph" w:styleId="af9">
    <w:name w:val="Body Text Indent"/>
    <w:basedOn w:val="a"/>
    <w:link w:val="afa"/>
    <w:rsid w:val="00BF09C5"/>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a">
    <w:name w:val="Основной текст с отступом Знак"/>
    <w:basedOn w:val="a0"/>
    <w:link w:val="af9"/>
    <w:rsid w:val="00BF09C5"/>
    <w:rPr>
      <w:rFonts w:ascii="Times New Roman" w:eastAsia="Times New Roman" w:hAnsi="Times New Roman" w:cs="Times New Roman"/>
      <w:sz w:val="24"/>
      <w:szCs w:val="24"/>
      <w:lang w:eastAsia="ar-SA"/>
    </w:rPr>
  </w:style>
  <w:style w:type="paragraph" w:customStyle="1" w:styleId="211">
    <w:name w:val="Основной текст 21"/>
    <w:basedOn w:val="a"/>
    <w:rsid w:val="00BF09C5"/>
    <w:pPr>
      <w:spacing w:after="120" w:line="480" w:lineRule="auto"/>
    </w:pPr>
    <w:rPr>
      <w:rFonts w:ascii="Times New Roman" w:eastAsia="Times New Roman" w:hAnsi="Times New Roman" w:cs="Times New Roman"/>
      <w:sz w:val="24"/>
      <w:szCs w:val="24"/>
      <w:lang w:eastAsia="ar-SA"/>
    </w:rPr>
  </w:style>
  <w:style w:type="paragraph" w:customStyle="1" w:styleId="ConsNormal">
    <w:name w:val="ConsNormal"/>
    <w:rsid w:val="00BF09C5"/>
    <w:pPr>
      <w:widowControl w:val="0"/>
      <w:suppressAutoHyphens/>
      <w:autoSpaceDE w:val="0"/>
      <w:spacing w:after="0" w:line="240" w:lineRule="auto"/>
      <w:ind w:right="19772" w:firstLine="720"/>
    </w:pPr>
    <w:rPr>
      <w:rFonts w:ascii="Arial" w:eastAsia="Times New Roman" w:hAnsi="Arial" w:cs="Arial"/>
      <w:lang w:eastAsia="ar-SA"/>
    </w:rPr>
  </w:style>
  <w:style w:type="paragraph" w:customStyle="1" w:styleId="14">
    <w:name w:val="Цитата1"/>
    <w:basedOn w:val="a"/>
    <w:rsid w:val="00BF09C5"/>
    <w:pPr>
      <w:suppressAutoHyphens/>
      <w:spacing w:after="0" w:line="240" w:lineRule="auto"/>
      <w:ind w:left="57" w:right="113"/>
      <w:jc w:val="both"/>
    </w:pPr>
    <w:rPr>
      <w:rFonts w:ascii="Times New Roman" w:eastAsia="Times New Roman" w:hAnsi="Times New Roman" w:cs="Times New Roman"/>
      <w:sz w:val="28"/>
      <w:szCs w:val="24"/>
      <w:lang w:eastAsia="ar-SA"/>
    </w:rPr>
  </w:style>
  <w:style w:type="paragraph" w:styleId="afb">
    <w:name w:val="Title"/>
    <w:basedOn w:val="a"/>
    <w:next w:val="a"/>
    <w:link w:val="afc"/>
    <w:uiPriority w:val="10"/>
    <w:qFormat/>
    <w:rsid w:val="00BF09C5"/>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c">
    <w:name w:val="Название Знак"/>
    <w:basedOn w:val="a0"/>
    <w:link w:val="afb"/>
    <w:uiPriority w:val="10"/>
    <w:rsid w:val="00BF09C5"/>
    <w:rPr>
      <w:rFonts w:asciiTheme="majorHAnsi" w:eastAsiaTheme="majorEastAsia" w:hAnsiTheme="majorHAnsi" w:cs="Times New Roman"/>
      <w:b/>
      <w:bCs/>
      <w:kern w:val="28"/>
      <w:sz w:val="32"/>
      <w:szCs w:val="32"/>
      <w:lang w:val="en-US" w:bidi="en-US"/>
    </w:rPr>
  </w:style>
  <w:style w:type="paragraph" w:styleId="afd">
    <w:name w:val="Subtitle"/>
    <w:basedOn w:val="a"/>
    <w:next w:val="a"/>
    <w:link w:val="afe"/>
    <w:qFormat/>
    <w:rsid w:val="00BF09C5"/>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fe">
    <w:name w:val="Подзаголовок Знак"/>
    <w:basedOn w:val="a0"/>
    <w:link w:val="afd"/>
    <w:rsid w:val="00BF09C5"/>
    <w:rPr>
      <w:rFonts w:asciiTheme="majorHAnsi" w:eastAsiaTheme="majorEastAsia" w:hAnsiTheme="majorHAnsi" w:cs="Times New Roman"/>
      <w:sz w:val="24"/>
      <w:szCs w:val="24"/>
      <w:lang w:val="en-US" w:bidi="en-US"/>
    </w:rPr>
  </w:style>
  <w:style w:type="paragraph" w:styleId="25">
    <w:name w:val="Quote"/>
    <w:basedOn w:val="a"/>
    <w:next w:val="a"/>
    <w:link w:val="26"/>
    <w:uiPriority w:val="29"/>
    <w:qFormat/>
    <w:rsid w:val="00BF09C5"/>
    <w:pPr>
      <w:spacing w:after="0" w:line="240" w:lineRule="auto"/>
    </w:pPr>
    <w:rPr>
      <w:rFonts w:eastAsiaTheme="minorEastAsia" w:cs="Times New Roman"/>
      <w:i/>
      <w:sz w:val="24"/>
      <w:szCs w:val="24"/>
      <w:lang w:val="en-US" w:bidi="en-US"/>
    </w:rPr>
  </w:style>
  <w:style w:type="character" w:customStyle="1" w:styleId="26">
    <w:name w:val="Цитата 2 Знак"/>
    <w:basedOn w:val="a0"/>
    <w:link w:val="25"/>
    <w:uiPriority w:val="29"/>
    <w:rsid w:val="00BF09C5"/>
    <w:rPr>
      <w:rFonts w:eastAsiaTheme="minorEastAsia" w:cs="Times New Roman"/>
      <w:i/>
      <w:sz w:val="24"/>
      <w:szCs w:val="24"/>
      <w:lang w:val="en-US" w:bidi="en-US"/>
    </w:rPr>
  </w:style>
  <w:style w:type="paragraph" w:styleId="aff">
    <w:name w:val="Intense Quote"/>
    <w:basedOn w:val="a"/>
    <w:next w:val="a"/>
    <w:link w:val="aff0"/>
    <w:uiPriority w:val="30"/>
    <w:qFormat/>
    <w:rsid w:val="00BF09C5"/>
    <w:pPr>
      <w:spacing w:after="0" w:line="240" w:lineRule="auto"/>
      <w:ind w:left="720" w:right="720"/>
    </w:pPr>
    <w:rPr>
      <w:rFonts w:eastAsiaTheme="minorEastAsia" w:cs="Times New Roman"/>
      <w:b/>
      <w:i/>
      <w:sz w:val="24"/>
      <w:lang w:val="en-US" w:bidi="en-US"/>
    </w:rPr>
  </w:style>
  <w:style w:type="character" w:customStyle="1" w:styleId="aff0">
    <w:name w:val="Выделенная цитата Знак"/>
    <w:basedOn w:val="a0"/>
    <w:link w:val="aff"/>
    <w:uiPriority w:val="30"/>
    <w:rsid w:val="00BF09C5"/>
    <w:rPr>
      <w:rFonts w:eastAsiaTheme="minorEastAsia" w:cs="Times New Roman"/>
      <w:b/>
      <w:i/>
      <w:sz w:val="24"/>
      <w:lang w:val="en-US" w:bidi="en-US"/>
    </w:rPr>
  </w:style>
  <w:style w:type="character" w:styleId="aff1">
    <w:name w:val="Subtle Emphasis"/>
    <w:uiPriority w:val="19"/>
    <w:qFormat/>
    <w:rsid w:val="00BF09C5"/>
    <w:rPr>
      <w:i/>
      <w:color w:val="5A5A5A" w:themeColor="text1" w:themeTint="A5"/>
    </w:rPr>
  </w:style>
  <w:style w:type="character" w:styleId="aff2">
    <w:name w:val="Intense Emphasis"/>
    <w:basedOn w:val="a0"/>
    <w:uiPriority w:val="21"/>
    <w:qFormat/>
    <w:rsid w:val="00BF09C5"/>
    <w:rPr>
      <w:b/>
      <w:i/>
      <w:sz w:val="24"/>
      <w:szCs w:val="24"/>
      <w:u w:val="single"/>
    </w:rPr>
  </w:style>
  <w:style w:type="character" w:styleId="aff3">
    <w:name w:val="Subtle Reference"/>
    <w:basedOn w:val="a0"/>
    <w:uiPriority w:val="31"/>
    <w:qFormat/>
    <w:rsid w:val="00BF09C5"/>
    <w:rPr>
      <w:sz w:val="24"/>
      <w:szCs w:val="24"/>
      <w:u w:val="single"/>
    </w:rPr>
  </w:style>
  <w:style w:type="character" w:styleId="aff4">
    <w:name w:val="Intense Reference"/>
    <w:basedOn w:val="a0"/>
    <w:uiPriority w:val="32"/>
    <w:qFormat/>
    <w:rsid w:val="00BF09C5"/>
    <w:rPr>
      <w:b/>
      <w:sz w:val="24"/>
      <w:u w:val="single"/>
    </w:rPr>
  </w:style>
  <w:style w:type="character" w:styleId="aff5">
    <w:name w:val="Book Title"/>
    <w:basedOn w:val="a0"/>
    <w:uiPriority w:val="33"/>
    <w:qFormat/>
    <w:rsid w:val="00BF09C5"/>
    <w:rPr>
      <w:rFonts w:asciiTheme="majorHAnsi" w:eastAsiaTheme="majorEastAsia" w:hAnsiTheme="majorHAnsi"/>
      <w:b/>
      <w:i/>
      <w:sz w:val="24"/>
      <w:szCs w:val="24"/>
    </w:rPr>
  </w:style>
  <w:style w:type="paragraph" w:customStyle="1" w:styleId="c32">
    <w:name w:val="c32"/>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09C5"/>
  </w:style>
  <w:style w:type="paragraph" w:customStyle="1" w:styleId="c27">
    <w:name w:val="c27"/>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BF09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0">
    <w:name w:val="Style20"/>
    <w:basedOn w:val="a"/>
    <w:uiPriority w:val="99"/>
    <w:rsid w:val="00BF09C5"/>
    <w:pPr>
      <w:widowControl w:val="0"/>
      <w:autoSpaceDE w:val="0"/>
      <w:autoSpaceDN w:val="0"/>
      <w:adjustRightInd w:val="0"/>
      <w:spacing w:after="0" w:line="240" w:lineRule="auto"/>
    </w:pPr>
    <w:rPr>
      <w:rFonts w:ascii="Franklin Gothic Book" w:eastAsia="Times New Roman" w:hAnsi="Franklin Gothic Book" w:cs="Franklin Gothic Book"/>
      <w:sz w:val="24"/>
      <w:szCs w:val="24"/>
      <w:lang w:eastAsia="ru-RU"/>
    </w:rPr>
  </w:style>
  <w:style w:type="character" w:styleId="aff6">
    <w:name w:val="FollowedHyperlink"/>
    <w:basedOn w:val="a0"/>
    <w:uiPriority w:val="99"/>
    <w:unhideWhenUsed/>
    <w:rsid w:val="00BF09C5"/>
    <w:rPr>
      <w:color w:val="800080" w:themeColor="followedHyperlink"/>
      <w:u w:val="single"/>
    </w:rPr>
  </w:style>
  <w:style w:type="character" w:customStyle="1" w:styleId="32">
    <w:name w:val="Основной текст 3 Знак"/>
    <w:basedOn w:val="a0"/>
    <w:link w:val="33"/>
    <w:semiHidden/>
    <w:rsid w:val="00BF09C5"/>
    <w:rPr>
      <w:rFonts w:eastAsiaTheme="minorEastAsia" w:cs="Times New Roman"/>
      <w:sz w:val="16"/>
      <w:szCs w:val="16"/>
      <w:lang w:val="en-US" w:bidi="en-US"/>
    </w:rPr>
  </w:style>
  <w:style w:type="paragraph" w:styleId="33">
    <w:name w:val="Body Text 3"/>
    <w:basedOn w:val="a"/>
    <w:link w:val="32"/>
    <w:semiHidden/>
    <w:unhideWhenUsed/>
    <w:rsid w:val="00BF09C5"/>
    <w:pPr>
      <w:spacing w:after="120" w:line="240" w:lineRule="auto"/>
    </w:pPr>
    <w:rPr>
      <w:rFonts w:eastAsiaTheme="minorEastAsia" w:cs="Times New Roman"/>
      <w:sz w:val="16"/>
      <w:szCs w:val="16"/>
      <w:lang w:val="en-US" w:bidi="en-US"/>
    </w:rPr>
  </w:style>
  <w:style w:type="character" w:customStyle="1" w:styleId="310">
    <w:name w:val="Основной текст 3 Знак1"/>
    <w:basedOn w:val="a0"/>
    <w:uiPriority w:val="99"/>
    <w:semiHidden/>
    <w:rsid w:val="00BF09C5"/>
    <w:rPr>
      <w:sz w:val="16"/>
      <w:szCs w:val="16"/>
    </w:rPr>
  </w:style>
  <w:style w:type="character" w:customStyle="1" w:styleId="aff7">
    <w:name w:val="Схема документа Знак"/>
    <w:basedOn w:val="a0"/>
    <w:link w:val="aff8"/>
    <w:uiPriority w:val="99"/>
    <w:semiHidden/>
    <w:rsid w:val="00BF09C5"/>
    <w:rPr>
      <w:rFonts w:ascii="Tahoma" w:eastAsiaTheme="minorEastAsia" w:hAnsi="Tahoma" w:cs="Tahoma"/>
      <w:sz w:val="16"/>
      <w:szCs w:val="16"/>
      <w:lang w:val="en-US" w:bidi="en-US"/>
    </w:rPr>
  </w:style>
  <w:style w:type="paragraph" w:styleId="aff8">
    <w:name w:val="Document Map"/>
    <w:basedOn w:val="a"/>
    <w:link w:val="aff7"/>
    <w:uiPriority w:val="99"/>
    <w:semiHidden/>
    <w:unhideWhenUsed/>
    <w:rsid w:val="00BF09C5"/>
    <w:pPr>
      <w:spacing w:after="0" w:line="240" w:lineRule="auto"/>
    </w:pPr>
    <w:rPr>
      <w:rFonts w:ascii="Tahoma" w:eastAsiaTheme="minorEastAsia" w:hAnsi="Tahoma" w:cs="Tahoma"/>
      <w:sz w:val="16"/>
      <w:szCs w:val="16"/>
      <w:lang w:val="en-US" w:bidi="en-US"/>
    </w:rPr>
  </w:style>
  <w:style w:type="character" w:customStyle="1" w:styleId="15">
    <w:name w:val="Схема документа Знак1"/>
    <w:basedOn w:val="a0"/>
    <w:uiPriority w:val="99"/>
    <w:semiHidden/>
    <w:rsid w:val="00BF09C5"/>
    <w:rPr>
      <w:rFonts w:ascii="Tahoma" w:hAnsi="Tahoma" w:cs="Tahoma"/>
      <w:sz w:val="16"/>
      <w:szCs w:val="16"/>
    </w:rPr>
  </w:style>
  <w:style w:type="paragraph" w:customStyle="1" w:styleId="16">
    <w:name w:val="Стиль1"/>
    <w:rsid w:val="00BF09C5"/>
    <w:pPr>
      <w:suppressAutoHyphens/>
      <w:spacing w:after="0" w:line="360" w:lineRule="auto"/>
      <w:ind w:firstLine="720"/>
      <w:jc w:val="both"/>
    </w:pPr>
    <w:rPr>
      <w:rFonts w:eastAsia="Times New Roman" w:cs="Times New Roman"/>
      <w:sz w:val="24"/>
      <w:szCs w:val="20"/>
      <w:lang w:val="en-US" w:eastAsia="ar-SA" w:bidi="en-US"/>
    </w:rPr>
  </w:style>
  <w:style w:type="character" w:customStyle="1" w:styleId="aff9">
    <w:name w:val="Основной текст_"/>
    <w:link w:val="42"/>
    <w:locked/>
    <w:rsid w:val="00BF09C5"/>
    <w:rPr>
      <w:rFonts w:ascii="Times New Roman" w:eastAsia="Times New Roman" w:hAnsi="Times New Roman" w:cs="Times New Roman"/>
      <w:sz w:val="27"/>
      <w:szCs w:val="27"/>
      <w:shd w:val="clear" w:color="auto" w:fill="FFFFFF"/>
    </w:rPr>
  </w:style>
  <w:style w:type="paragraph" w:customStyle="1" w:styleId="42">
    <w:name w:val="Основной текст4"/>
    <w:basedOn w:val="a"/>
    <w:link w:val="aff9"/>
    <w:rsid w:val="00BF09C5"/>
    <w:pPr>
      <w:widowControl w:val="0"/>
      <w:shd w:val="clear" w:color="auto" w:fill="FFFFFF"/>
      <w:spacing w:after="0" w:line="322" w:lineRule="exact"/>
      <w:jc w:val="center"/>
    </w:pPr>
    <w:rPr>
      <w:rFonts w:ascii="Times New Roman" w:eastAsia="Times New Roman" w:hAnsi="Times New Roman" w:cs="Times New Roman"/>
      <w:sz w:val="27"/>
      <w:szCs w:val="27"/>
    </w:rPr>
  </w:style>
  <w:style w:type="paragraph" w:customStyle="1" w:styleId="Style7">
    <w:name w:val="Style7"/>
    <w:basedOn w:val="a"/>
    <w:uiPriority w:val="99"/>
    <w:rsid w:val="00BF09C5"/>
    <w:pPr>
      <w:spacing w:after="0" w:line="276" w:lineRule="exact"/>
      <w:jc w:val="both"/>
    </w:pPr>
    <w:rPr>
      <w:rFonts w:ascii="Calibri" w:eastAsia="Times New Roman" w:hAnsi="Calibri" w:cs="Times New Roman"/>
      <w:sz w:val="24"/>
      <w:szCs w:val="24"/>
      <w:lang w:eastAsia="ru-RU"/>
    </w:rPr>
  </w:style>
  <w:style w:type="paragraph" w:customStyle="1" w:styleId="Style9">
    <w:name w:val="Style9"/>
    <w:basedOn w:val="a"/>
    <w:uiPriority w:val="99"/>
    <w:rsid w:val="00BF09C5"/>
    <w:pPr>
      <w:spacing w:after="0" w:line="276" w:lineRule="exact"/>
      <w:jc w:val="both"/>
    </w:pPr>
    <w:rPr>
      <w:rFonts w:ascii="Calibri" w:eastAsia="Times New Roman" w:hAnsi="Calibri" w:cs="Times New Roman"/>
      <w:sz w:val="24"/>
      <w:szCs w:val="24"/>
      <w:lang w:eastAsia="ru-RU"/>
    </w:rPr>
  </w:style>
  <w:style w:type="paragraph" w:customStyle="1" w:styleId="Style10">
    <w:name w:val="Style10"/>
    <w:basedOn w:val="a"/>
    <w:uiPriority w:val="99"/>
    <w:rsid w:val="00BF09C5"/>
    <w:pPr>
      <w:spacing w:after="0" w:line="557" w:lineRule="exact"/>
    </w:pPr>
    <w:rPr>
      <w:rFonts w:ascii="Calibri" w:eastAsia="Times New Roman" w:hAnsi="Calibri" w:cs="Times New Roman"/>
      <w:sz w:val="24"/>
      <w:szCs w:val="24"/>
      <w:lang w:eastAsia="ru-RU"/>
    </w:rPr>
  </w:style>
  <w:style w:type="paragraph" w:customStyle="1" w:styleId="Style17">
    <w:name w:val="Style17"/>
    <w:basedOn w:val="a"/>
    <w:uiPriority w:val="99"/>
    <w:rsid w:val="00BF09C5"/>
    <w:pPr>
      <w:spacing w:after="0" w:line="274" w:lineRule="exact"/>
      <w:ind w:hanging="365"/>
    </w:pPr>
    <w:rPr>
      <w:rFonts w:ascii="Calibri" w:eastAsia="Times New Roman" w:hAnsi="Calibri" w:cs="Times New Roman"/>
      <w:sz w:val="24"/>
      <w:szCs w:val="24"/>
      <w:lang w:eastAsia="ru-RU"/>
    </w:rPr>
  </w:style>
  <w:style w:type="paragraph" w:customStyle="1" w:styleId="Style24">
    <w:name w:val="Style24"/>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27">
    <w:name w:val="Style27"/>
    <w:basedOn w:val="a"/>
    <w:uiPriority w:val="99"/>
    <w:rsid w:val="00BF09C5"/>
    <w:pPr>
      <w:widowControl w:val="0"/>
      <w:autoSpaceDE w:val="0"/>
      <w:autoSpaceDN w:val="0"/>
      <w:adjustRightInd w:val="0"/>
      <w:spacing w:after="0" w:line="202" w:lineRule="exact"/>
    </w:pPr>
    <w:rPr>
      <w:rFonts w:ascii="Franklin Gothic Book" w:eastAsiaTheme="minorEastAsia" w:hAnsi="Franklin Gothic Book"/>
      <w:sz w:val="24"/>
      <w:szCs w:val="24"/>
      <w:lang w:eastAsia="ru-RU"/>
    </w:rPr>
  </w:style>
  <w:style w:type="paragraph" w:customStyle="1" w:styleId="Style28">
    <w:name w:val="Style28"/>
    <w:basedOn w:val="a"/>
    <w:uiPriority w:val="99"/>
    <w:rsid w:val="00BF09C5"/>
    <w:pPr>
      <w:widowControl w:val="0"/>
      <w:autoSpaceDE w:val="0"/>
      <w:autoSpaceDN w:val="0"/>
      <w:adjustRightInd w:val="0"/>
      <w:spacing w:after="0" w:line="240" w:lineRule="auto"/>
      <w:jc w:val="center"/>
    </w:pPr>
    <w:rPr>
      <w:rFonts w:ascii="Franklin Gothic Book" w:eastAsiaTheme="minorEastAsia" w:hAnsi="Franklin Gothic Book"/>
      <w:sz w:val="24"/>
      <w:szCs w:val="24"/>
      <w:lang w:eastAsia="ru-RU"/>
    </w:rPr>
  </w:style>
  <w:style w:type="paragraph" w:customStyle="1" w:styleId="Style32">
    <w:name w:val="Style32"/>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37">
    <w:name w:val="Style37"/>
    <w:basedOn w:val="a"/>
    <w:uiPriority w:val="99"/>
    <w:rsid w:val="00BF09C5"/>
    <w:pPr>
      <w:widowControl w:val="0"/>
      <w:autoSpaceDE w:val="0"/>
      <w:autoSpaceDN w:val="0"/>
      <w:adjustRightInd w:val="0"/>
      <w:spacing w:after="0" w:line="219" w:lineRule="exact"/>
    </w:pPr>
    <w:rPr>
      <w:rFonts w:ascii="Franklin Gothic Book" w:eastAsiaTheme="minorEastAsia" w:hAnsi="Franklin Gothic Book"/>
      <w:sz w:val="24"/>
      <w:szCs w:val="24"/>
      <w:lang w:eastAsia="ru-RU"/>
    </w:rPr>
  </w:style>
  <w:style w:type="paragraph" w:customStyle="1" w:styleId="Style38">
    <w:name w:val="Style38"/>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39">
    <w:name w:val="Style39"/>
    <w:basedOn w:val="a"/>
    <w:uiPriority w:val="99"/>
    <w:rsid w:val="00BF09C5"/>
    <w:pPr>
      <w:widowControl w:val="0"/>
      <w:autoSpaceDE w:val="0"/>
      <w:autoSpaceDN w:val="0"/>
      <w:adjustRightInd w:val="0"/>
      <w:spacing w:after="0" w:line="216" w:lineRule="exact"/>
    </w:pPr>
    <w:rPr>
      <w:rFonts w:ascii="Franklin Gothic Book" w:eastAsiaTheme="minorEastAsia" w:hAnsi="Franklin Gothic Book"/>
      <w:sz w:val="24"/>
      <w:szCs w:val="24"/>
      <w:lang w:eastAsia="ru-RU"/>
    </w:rPr>
  </w:style>
  <w:style w:type="paragraph" w:customStyle="1" w:styleId="Style41">
    <w:name w:val="Style41"/>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4">
    <w:name w:val="Style44"/>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5">
    <w:name w:val="Style4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character" w:customStyle="1" w:styleId="affa">
    <w:name w:val="Символ сноски"/>
    <w:basedOn w:val="a0"/>
    <w:rsid w:val="00BF09C5"/>
    <w:rPr>
      <w:sz w:val="20"/>
      <w:vertAlign w:val="superscript"/>
    </w:rPr>
  </w:style>
  <w:style w:type="character" w:customStyle="1" w:styleId="FontStyle41">
    <w:name w:val="Font Style41"/>
    <w:uiPriority w:val="99"/>
    <w:rsid w:val="00BF09C5"/>
    <w:rPr>
      <w:rFonts w:ascii="Times New Roman" w:hAnsi="Times New Roman" w:cs="Times New Roman" w:hint="default"/>
      <w:color w:val="000000"/>
      <w:sz w:val="26"/>
      <w:szCs w:val="26"/>
    </w:rPr>
  </w:style>
  <w:style w:type="character" w:customStyle="1" w:styleId="FontStyle49">
    <w:name w:val="Font Style49"/>
    <w:uiPriority w:val="99"/>
    <w:rsid w:val="00BF09C5"/>
    <w:rPr>
      <w:rFonts w:ascii="Times New Roman" w:hAnsi="Times New Roman" w:cs="Times New Roman" w:hint="default"/>
      <w:color w:val="000000"/>
      <w:sz w:val="22"/>
      <w:szCs w:val="22"/>
    </w:rPr>
  </w:style>
  <w:style w:type="character" w:customStyle="1" w:styleId="FontStyle55">
    <w:name w:val="Font Style55"/>
    <w:basedOn w:val="a0"/>
    <w:uiPriority w:val="99"/>
    <w:rsid w:val="00BF09C5"/>
    <w:rPr>
      <w:rFonts w:ascii="Franklin Gothic Book" w:hAnsi="Franklin Gothic Book" w:cs="Franklin Gothic Book" w:hint="default"/>
      <w:b/>
      <w:bCs/>
      <w:color w:val="000000"/>
      <w:sz w:val="28"/>
      <w:szCs w:val="28"/>
    </w:rPr>
  </w:style>
  <w:style w:type="character" w:customStyle="1" w:styleId="FontStyle56">
    <w:name w:val="Font Style56"/>
    <w:basedOn w:val="a0"/>
    <w:uiPriority w:val="99"/>
    <w:rsid w:val="00BF09C5"/>
    <w:rPr>
      <w:rFonts w:ascii="Century Schoolbook" w:hAnsi="Century Schoolbook" w:cs="Century Schoolbook" w:hint="default"/>
      <w:smallCaps/>
      <w:color w:val="000000"/>
      <w:sz w:val="8"/>
      <w:szCs w:val="8"/>
    </w:rPr>
  </w:style>
  <w:style w:type="character" w:customStyle="1" w:styleId="FontStyle57">
    <w:name w:val="Font Style57"/>
    <w:basedOn w:val="a0"/>
    <w:uiPriority w:val="99"/>
    <w:rsid w:val="00BF09C5"/>
    <w:rPr>
      <w:rFonts w:ascii="Century Schoolbook" w:hAnsi="Century Schoolbook" w:cs="Century Schoolbook" w:hint="default"/>
      <w:color w:val="000000"/>
      <w:sz w:val="8"/>
      <w:szCs w:val="8"/>
    </w:rPr>
  </w:style>
  <w:style w:type="character" w:customStyle="1" w:styleId="FontStyle58">
    <w:name w:val="Font Style58"/>
    <w:basedOn w:val="a0"/>
    <w:uiPriority w:val="99"/>
    <w:rsid w:val="00BF09C5"/>
    <w:rPr>
      <w:rFonts w:ascii="Century Schoolbook" w:hAnsi="Century Schoolbook" w:cs="Century Schoolbook" w:hint="default"/>
      <w:b/>
      <w:bCs/>
      <w:smallCaps/>
      <w:color w:val="000000"/>
      <w:sz w:val="18"/>
      <w:szCs w:val="18"/>
    </w:rPr>
  </w:style>
  <w:style w:type="character" w:customStyle="1" w:styleId="FontStyle71">
    <w:name w:val="Font Style71"/>
    <w:basedOn w:val="a0"/>
    <w:uiPriority w:val="99"/>
    <w:rsid w:val="00BF09C5"/>
    <w:rPr>
      <w:rFonts w:ascii="Franklin Gothic Book" w:hAnsi="Franklin Gothic Book" w:cs="Franklin Gothic Book" w:hint="default"/>
      <w:i/>
      <w:iCs/>
      <w:color w:val="000000"/>
      <w:sz w:val="18"/>
      <w:szCs w:val="18"/>
    </w:rPr>
  </w:style>
  <w:style w:type="character" w:customStyle="1" w:styleId="FontStyle72">
    <w:name w:val="Font Style72"/>
    <w:basedOn w:val="a0"/>
    <w:uiPriority w:val="99"/>
    <w:rsid w:val="00BF09C5"/>
    <w:rPr>
      <w:rFonts w:ascii="Century Schoolbook" w:hAnsi="Century Schoolbook" w:cs="Century Schoolbook" w:hint="default"/>
      <w:b/>
      <w:bCs/>
      <w:color w:val="000000"/>
      <w:sz w:val="16"/>
      <w:szCs w:val="16"/>
    </w:rPr>
  </w:style>
  <w:style w:type="character" w:customStyle="1" w:styleId="FontStyle75">
    <w:name w:val="Font Style75"/>
    <w:basedOn w:val="a0"/>
    <w:uiPriority w:val="99"/>
    <w:rsid w:val="00BF09C5"/>
    <w:rPr>
      <w:rFonts w:ascii="Century Schoolbook" w:hAnsi="Century Schoolbook" w:cs="Century Schoolbook" w:hint="default"/>
      <w:color w:val="000000"/>
      <w:spacing w:val="10"/>
      <w:sz w:val="22"/>
      <w:szCs w:val="22"/>
    </w:rPr>
  </w:style>
  <w:style w:type="character" w:customStyle="1" w:styleId="FontStyle76">
    <w:name w:val="Font Style76"/>
    <w:basedOn w:val="a0"/>
    <w:uiPriority w:val="99"/>
    <w:rsid w:val="00BF09C5"/>
    <w:rPr>
      <w:rFonts w:ascii="Century Schoolbook" w:hAnsi="Century Schoolbook" w:cs="Century Schoolbook" w:hint="default"/>
      <w:color w:val="000000"/>
      <w:sz w:val="16"/>
      <w:szCs w:val="16"/>
    </w:rPr>
  </w:style>
  <w:style w:type="character" w:customStyle="1" w:styleId="FontStyle78">
    <w:name w:val="Font Style78"/>
    <w:basedOn w:val="a0"/>
    <w:uiPriority w:val="99"/>
    <w:rsid w:val="00BF09C5"/>
    <w:rPr>
      <w:rFonts w:ascii="Century Schoolbook" w:hAnsi="Century Schoolbook" w:cs="Century Schoolbook" w:hint="default"/>
      <w:i/>
      <w:iCs/>
      <w:color w:val="000000"/>
      <w:sz w:val="16"/>
      <w:szCs w:val="16"/>
    </w:rPr>
  </w:style>
  <w:style w:type="character" w:customStyle="1" w:styleId="FontStyle79">
    <w:name w:val="Font Style79"/>
    <w:basedOn w:val="a0"/>
    <w:uiPriority w:val="99"/>
    <w:rsid w:val="00BF09C5"/>
    <w:rPr>
      <w:rFonts w:ascii="Century Schoolbook" w:hAnsi="Century Schoolbook" w:cs="Century Schoolbook" w:hint="default"/>
      <w:b/>
      <w:bCs/>
      <w:color w:val="000000"/>
      <w:sz w:val="16"/>
      <w:szCs w:val="16"/>
    </w:rPr>
  </w:style>
  <w:style w:type="paragraph" w:customStyle="1" w:styleId="Style23">
    <w:name w:val="Style23"/>
    <w:basedOn w:val="a"/>
    <w:uiPriority w:val="99"/>
    <w:rsid w:val="00BF09C5"/>
    <w:pPr>
      <w:widowControl w:val="0"/>
      <w:autoSpaceDE w:val="0"/>
      <w:autoSpaceDN w:val="0"/>
      <w:adjustRightInd w:val="0"/>
      <w:spacing w:after="0" w:line="232" w:lineRule="exact"/>
      <w:ind w:firstLine="288"/>
      <w:jc w:val="both"/>
    </w:pPr>
    <w:rPr>
      <w:rFonts w:ascii="Franklin Gothic Book" w:eastAsiaTheme="minorEastAsia" w:hAnsi="Franklin Gothic Book"/>
      <w:sz w:val="24"/>
      <w:szCs w:val="24"/>
      <w:lang w:eastAsia="ru-RU"/>
    </w:rPr>
  </w:style>
  <w:style w:type="character" w:customStyle="1" w:styleId="FontStyle80">
    <w:name w:val="Font Style80"/>
    <w:basedOn w:val="a0"/>
    <w:uiPriority w:val="99"/>
    <w:rsid w:val="00BF09C5"/>
    <w:rPr>
      <w:rFonts w:ascii="Century Schoolbook" w:hAnsi="Century Schoolbook" w:cs="Century Schoolbook" w:hint="default"/>
      <w:b/>
      <w:bCs/>
      <w:color w:val="000000"/>
      <w:sz w:val="18"/>
      <w:szCs w:val="18"/>
    </w:rPr>
  </w:style>
  <w:style w:type="paragraph" w:customStyle="1" w:styleId="Style34">
    <w:name w:val="Style34"/>
    <w:basedOn w:val="a"/>
    <w:uiPriority w:val="99"/>
    <w:rsid w:val="00BF09C5"/>
    <w:pPr>
      <w:widowControl w:val="0"/>
      <w:autoSpaceDE w:val="0"/>
      <w:autoSpaceDN w:val="0"/>
      <w:adjustRightInd w:val="0"/>
      <w:spacing w:after="0" w:line="233" w:lineRule="exact"/>
      <w:ind w:hanging="283"/>
      <w:jc w:val="both"/>
    </w:pPr>
    <w:rPr>
      <w:rFonts w:ascii="Franklin Gothic Book" w:eastAsiaTheme="minorEastAsia" w:hAnsi="Franklin Gothic Book"/>
      <w:sz w:val="24"/>
      <w:szCs w:val="24"/>
      <w:lang w:eastAsia="ru-RU"/>
    </w:rPr>
  </w:style>
  <w:style w:type="paragraph" w:customStyle="1" w:styleId="Style35">
    <w:name w:val="Style3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character" w:customStyle="1" w:styleId="FontStyle53">
    <w:name w:val="Font Style53"/>
    <w:basedOn w:val="a0"/>
    <w:uiPriority w:val="99"/>
    <w:rsid w:val="00BF09C5"/>
    <w:rPr>
      <w:rFonts w:ascii="Century Schoolbook" w:hAnsi="Century Schoolbook" w:cs="Century Schoolbook" w:hint="default"/>
      <w:b/>
      <w:bCs/>
      <w:i/>
      <w:iCs/>
      <w:color w:val="000000"/>
      <w:sz w:val="18"/>
      <w:szCs w:val="18"/>
    </w:rPr>
  </w:style>
  <w:style w:type="paragraph" w:customStyle="1" w:styleId="Style5">
    <w:name w:val="Style5"/>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43">
    <w:name w:val="Style43"/>
    <w:basedOn w:val="a"/>
    <w:uiPriority w:val="99"/>
    <w:rsid w:val="00BF09C5"/>
    <w:pPr>
      <w:widowControl w:val="0"/>
      <w:autoSpaceDE w:val="0"/>
      <w:autoSpaceDN w:val="0"/>
      <w:adjustRightInd w:val="0"/>
      <w:spacing w:after="0" w:line="233" w:lineRule="exact"/>
    </w:pPr>
    <w:rPr>
      <w:rFonts w:ascii="Franklin Gothic Book" w:eastAsiaTheme="minorEastAsia" w:hAnsi="Franklin Gothic Book"/>
      <w:sz w:val="24"/>
      <w:szCs w:val="24"/>
      <w:lang w:eastAsia="ru-RU"/>
    </w:rPr>
  </w:style>
  <w:style w:type="paragraph" w:customStyle="1" w:styleId="Style40">
    <w:name w:val="Style40"/>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11">
    <w:name w:val="Style11"/>
    <w:basedOn w:val="a"/>
    <w:uiPriority w:val="99"/>
    <w:rsid w:val="00BF09C5"/>
    <w:pPr>
      <w:widowControl w:val="0"/>
      <w:autoSpaceDE w:val="0"/>
      <w:autoSpaceDN w:val="0"/>
      <w:adjustRightInd w:val="0"/>
      <w:spacing w:after="0" w:line="221" w:lineRule="exact"/>
      <w:jc w:val="both"/>
    </w:pPr>
    <w:rPr>
      <w:rFonts w:ascii="Franklin Gothic Book" w:eastAsiaTheme="minorEastAsia" w:hAnsi="Franklin Gothic Book"/>
      <w:sz w:val="24"/>
      <w:szCs w:val="24"/>
      <w:lang w:eastAsia="ru-RU"/>
    </w:rPr>
  </w:style>
  <w:style w:type="paragraph" w:customStyle="1" w:styleId="Style18">
    <w:name w:val="Style18"/>
    <w:basedOn w:val="a"/>
    <w:uiPriority w:val="99"/>
    <w:rsid w:val="00BF09C5"/>
    <w:pPr>
      <w:widowControl w:val="0"/>
      <w:autoSpaceDE w:val="0"/>
      <w:autoSpaceDN w:val="0"/>
      <w:adjustRightInd w:val="0"/>
      <w:spacing w:after="0" w:line="229" w:lineRule="exact"/>
      <w:ind w:firstLine="278"/>
      <w:jc w:val="both"/>
    </w:pPr>
    <w:rPr>
      <w:rFonts w:ascii="Franklin Gothic Book" w:eastAsiaTheme="minorEastAsia" w:hAnsi="Franklin Gothic Book"/>
      <w:sz w:val="24"/>
      <w:szCs w:val="24"/>
      <w:lang w:eastAsia="ru-RU"/>
    </w:rPr>
  </w:style>
  <w:style w:type="paragraph" w:customStyle="1" w:styleId="Style22">
    <w:name w:val="Style22"/>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26">
    <w:name w:val="Style26"/>
    <w:basedOn w:val="a"/>
    <w:uiPriority w:val="99"/>
    <w:rsid w:val="00BF09C5"/>
    <w:pPr>
      <w:widowControl w:val="0"/>
      <w:autoSpaceDE w:val="0"/>
      <w:autoSpaceDN w:val="0"/>
      <w:adjustRightInd w:val="0"/>
      <w:spacing w:after="0" w:line="240" w:lineRule="auto"/>
      <w:jc w:val="center"/>
    </w:pPr>
    <w:rPr>
      <w:rFonts w:ascii="Franklin Gothic Book" w:eastAsiaTheme="minorEastAsia" w:hAnsi="Franklin Gothic Book"/>
      <w:sz w:val="24"/>
      <w:szCs w:val="24"/>
      <w:lang w:eastAsia="ru-RU"/>
    </w:rPr>
  </w:style>
  <w:style w:type="character" w:customStyle="1" w:styleId="FontStyle74">
    <w:name w:val="Font Style74"/>
    <w:basedOn w:val="a0"/>
    <w:uiPriority w:val="99"/>
    <w:rsid w:val="00BF09C5"/>
    <w:rPr>
      <w:rFonts w:ascii="Franklin Gothic Book" w:hAnsi="Franklin Gothic Book" w:cs="Franklin Gothic Book" w:hint="default"/>
      <w:b/>
      <w:bCs/>
      <w:smallCaps/>
      <w:color w:val="000000"/>
      <w:sz w:val="46"/>
      <w:szCs w:val="46"/>
    </w:rPr>
  </w:style>
  <w:style w:type="character" w:customStyle="1" w:styleId="FontStyle77">
    <w:name w:val="Font Style77"/>
    <w:basedOn w:val="a0"/>
    <w:uiPriority w:val="99"/>
    <w:rsid w:val="00BF09C5"/>
    <w:rPr>
      <w:rFonts w:ascii="Franklin Gothic Book" w:hAnsi="Franklin Gothic Book" w:cs="Franklin Gothic Book" w:hint="default"/>
      <w:b/>
      <w:bCs/>
      <w:color w:val="000000"/>
      <w:sz w:val="28"/>
      <w:szCs w:val="28"/>
    </w:rPr>
  </w:style>
  <w:style w:type="paragraph" w:customStyle="1" w:styleId="Style13">
    <w:name w:val="Style13"/>
    <w:basedOn w:val="a"/>
    <w:uiPriority w:val="99"/>
    <w:rsid w:val="00BF09C5"/>
    <w:pPr>
      <w:widowControl w:val="0"/>
      <w:autoSpaceDE w:val="0"/>
      <w:autoSpaceDN w:val="0"/>
      <w:adjustRightInd w:val="0"/>
      <w:spacing w:after="0" w:line="240" w:lineRule="auto"/>
    </w:pPr>
    <w:rPr>
      <w:rFonts w:ascii="Franklin Gothic Book" w:eastAsiaTheme="minorEastAsia" w:hAnsi="Franklin Gothic Book"/>
      <w:sz w:val="24"/>
      <w:szCs w:val="24"/>
      <w:lang w:eastAsia="ru-RU"/>
    </w:rPr>
  </w:style>
  <w:style w:type="paragraph" w:customStyle="1" w:styleId="Style14">
    <w:name w:val="Style14"/>
    <w:basedOn w:val="a"/>
    <w:uiPriority w:val="99"/>
    <w:rsid w:val="00BF09C5"/>
    <w:pPr>
      <w:widowControl w:val="0"/>
      <w:autoSpaceDE w:val="0"/>
      <w:autoSpaceDN w:val="0"/>
      <w:adjustRightInd w:val="0"/>
      <w:spacing w:after="0" w:line="221" w:lineRule="exact"/>
      <w:jc w:val="right"/>
    </w:pPr>
    <w:rPr>
      <w:rFonts w:ascii="Franklin Gothic Book" w:eastAsiaTheme="minorEastAsia" w:hAnsi="Franklin Gothic Book"/>
      <w:sz w:val="24"/>
      <w:szCs w:val="24"/>
      <w:lang w:eastAsia="ru-RU"/>
    </w:rPr>
  </w:style>
  <w:style w:type="character" w:customStyle="1" w:styleId="affb">
    <w:name w:val="Текст примечания Знак"/>
    <w:basedOn w:val="a0"/>
    <w:link w:val="affc"/>
    <w:uiPriority w:val="99"/>
    <w:semiHidden/>
    <w:rsid w:val="00BF09C5"/>
    <w:rPr>
      <w:sz w:val="20"/>
      <w:szCs w:val="20"/>
    </w:rPr>
  </w:style>
  <w:style w:type="paragraph" w:styleId="affc">
    <w:name w:val="annotation text"/>
    <w:basedOn w:val="a"/>
    <w:link w:val="affb"/>
    <w:uiPriority w:val="99"/>
    <w:semiHidden/>
    <w:unhideWhenUsed/>
    <w:rsid w:val="00BF09C5"/>
    <w:pPr>
      <w:spacing w:after="200" w:line="240" w:lineRule="auto"/>
    </w:pPr>
    <w:rPr>
      <w:sz w:val="20"/>
      <w:szCs w:val="20"/>
    </w:rPr>
  </w:style>
  <w:style w:type="character" w:customStyle="1" w:styleId="17">
    <w:name w:val="Текст примечания Знак1"/>
    <w:basedOn w:val="a0"/>
    <w:uiPriority w:val="99"/>
    <w:semiHidden/>
    <w:rsid w:val="00BF09C5"/>
    <w:rPr>
      <w:sz w:val="20"/>
      <w:szCs w:val="20"/>
    </w:rPr>
  </w:style>
  <w:style w:type="character" w:customStyle="1" w:styleId="affd">
    <w:name w:val="Тема примечания Знак"/>
    <w:basedOn w:val="affb"/>
    <w:link w:val="affe"/>
    <w:uiPriority w:val="99"/>
    <w:semiHidden/>
    <w:rsid w:val="00BF09C5"/>
    <w:rPr>
      <w:b/>
      <w:bCs/>
      <w:sz w:val="20"/>
      <w:szCs w:val="20"/>
    </w:rPr>
  </w:style>
  <w:style w:type="paragraph" w:styleId="affe">
    <w:name w:val="annotation subject"/>
    <w:basedOn w:val="affc"/>
    <w:next w:val="affc"/>
    <w:link w:val="affd"/>
    <w:uiPriority w:val="99"/>
    <w:semiHidden/>
    <w:unhideWhenUsed/>
    <w:rsid w:val="00BF09C5"/>
    <w:rPr>
      <w:b/>
      <w:bCs/>
    </w:rPr>
  </w:style>
  <w:style w:type="character" w:customStyle="1" w:styleId="18">
    <w:name w:val="Тема примечания Знак1"/>
    <w:basedOn w:val="17"/>
    <w:uiPriority w:val="99"/>
    <w:semiHidden/>
    <w:rsid w:val="00BF09C5"/>
    <w:rPr>
      <w:b/>
      <w:bCs/>
      <w:sz w:val="20"/>
      <w:szCs w:val="20"/>
    </w:rPr>
  </w:style>
  <w:style w:type="paragraph" w:customStyle="1" w:styleId="Default">
    <w:name w:val="Default"/>
    <w:rsid w:val="00BF09C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BF09C5"/>
    <w:pPr>
      <w:widowControl w:val="0"/>
      <w:spacing w:after="0" w:line="240" w:lineRule="auto"/>
      <w:ind w:left="105"/>
    </w:pPr>
    <w:rPr>
      <w:rFonts w:ascii="Times New Roman" w:eastAsia="Times New Roman" w:hAnsi="Times New Roman" w:cs="Times New Roman"/>
      <w:lang w:val="en-US"/>
    </w:rPr>
  </w:style>
  <w:style w:type="paragraph" w:styleId="27">
    <w:name w:val="List 2"/>
    <w:basedOn w:val="a"/>
    <w:rsid w:val="00BF09C5"/>
    <w:pPr>
      <w:spacing w:after="0" w:line="240" w:lineRule="auto"/>
      <w:ind w:left="566" w:hanging="283"/>
    </w:pPr>
    <w:rPr>
      <w:rFonts w:ascii="Times New Roman" w:eastAsia="Times New Roman" w:hAnsi="Times New Roman" w:cs="Times New Roman"/>
      <w:sz w:val="24"/>
      <w:szCs w:val="24"/>
      <w:lang w:val="en-US" w:eastAsia="ru-RU" w:bidi="en-US"/>
    </w:rPr>
  </w:style>
  <w:style w:type="table" w:customStyle="1" w:styleId="TableGrid">
    <w:name w:val="TableGrid"/>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BF09C5"/>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TableGrid2">
    <w:name w:val="TableGrid2"/>
    <w:rsid w:val="00BF09C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9">
    <w:name w:val="Сетка таблицы1"/>
    <w:basedOn w:val="a1"/>
    <w:next w:val="a3"/>
    <w:uiPriority w:val="59"/>
    <w:rsid w:val="00BF09C5"/>
    <w:pPr>
      <w:spacing w:after="0" w:line="240" w:lineRule="auto"/>
      <w:ind w:left="-340"/>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F09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
    <w:name w:val="Сетка таблицы2"/>
    <w:basedOn w:val="a1"/>
    <w:next w:val="a3"/>
    <w:uiPriority w:val="59"/>
    <w:rsid w:val="00BF09C5"/>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BF09C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BF09C5"/>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table" w:customStyle="1" w:styleId="34">
    <w:name w:val="Сетка таблицы3"/>
    <w:basedOn w:val="a1"/>
    <w:next w:val="a3"/>
    <w:uiPriority w:val="59"/>
    <w:rsid w:val="00BF09C5"/>
    <w:pPr>
      <w:spacing w:after="0" w:line="240" w:lineRule="auto"/>
    </w:pPr>
    <w:rPr>
      <w:rFonts w:eastAsia="Times New Roman"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3"/>
    <w:uiPriority w:val="59"/>
    <w:rsid w:val="00BF09C5"/>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BF09C5"/>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a">
    <w:name w:val="Нет списка1"/>
    <w:next w:val="a2"/>
    <w:uiPriority w:val="99"/>
    <w:semiHidden/>
    <w:unhideWhenUsed/>
    <w:rsid w:val="00BF09C5"/>
  </w:style>
  <w:style w:type="table" w:customStyle="1" w:styleId="TableGrid6">
    <w:name w:val="TableGrid6"/>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51">
    <w:name w:val="Сетка таблицы5"/>
    <w:basedOn w:val="a1"/>
    <w:next w:val="a3"/>
    <w:uiPriority w:val="39"/>
    <w:rsid w:val="00BF09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5">
    <w:name w:val="Font Style65"/>
    <w:basedOn w:val="a0"/>
    <w:uiPriority w:val="99"/>
    <w:rsid w:val="00BF09C5"/>
    <w:rPr>
      <w:rFonts w:ascii="Times New Roman" w:hAnsi="Times New Roman" w:cs="Times New Roman"/>
      <w:sz w:val="26"/>
      <w:szCs w:val="26"/>
    </w:rPr>
  </w:style>
  <w:style w:type="paragraph" w:customStyle="1" w:styleId="Style29">
    <w:name w:val="Style29"/>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2">
    <w:name w:val="Font Style62"/>
    <w:basedOn w:val="a0"/>
    <w:uiPriority w:val="99"/>
    <w:rsid w:val="00BF09C5"/>
    <w:rPr>
      <w:rFonts w:ascii="Times New Roman" w:hAnsi="Times New Roman" w:cs="Times New Roman"/>
      <w:b/>
      <w:bCs/>
      <w:sz w:val="18"/>
      <w:szCs w:val="18"/>
    </w:rPr>
  </w:style>
  <w:style w:type="paragraph" w:customStyle="1" w:styleId="Style52">
    <w:name w:val="Style5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0">
    <w:name w:val="Style50"/>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3">
    <w:name w:val="Style53"/>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3">
    <w:name w:val="Font Style63"/>
    <w:basedOn w:val="a0"/>
    <w:uiPriority w:val="99"/>
    <w:rsid w:val="00BF09C5"/>
    <w:rPr>
      <w:rFonts w:ascii="Times New Roman" w:hAnsi="Times New Roman" w:cs="Times New Roman"/>
      <w:sz w:val="18"/>
      <w:szCs w:val="18"/>
    </w:rPr>
  </w:style>
  <w:style w:type="character" w:customStyle="1" w:styleId="FontStyle64">
    <w:name w:val="Font Style64"/>
    <w:basedOn w:val="a0"/>
    <w:uiPriority w:val="99"/>
    <w:rsid w:val="00BF09C5"/>
    <w:rPr>
      <w:rFonts w:ascii="Times New Roman" w:hAnsi="Times New Roman" w:cs="Times New Roman"/>
      <w:i/>
      <w:iCs/>
      <w:sz w:val="18"/>
      <w:szCs w:val="18"/>
    </w:rPr>
  </w:style>
  <w:style w:type="paragraph" w:customStyle="1" w:styleId="Style54">
    <w:name w:val="Style54"/>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7">
    <w:name w:val="Font Style67"/>
    <w:basedOn w:val="a0"/>
    <w:uiPriority w:val="99"/>
    <w:rsid w:val="00BF09C5"/>
    <w:rPr>
      <w:rFonts w:ascii="Times New Roman" w:hAnsi="Times New Roman" w:cs="Times New Roman"/>
      <w:b/>
      <w:bCs/>
      <w:sz w:val="26"/>
      <w:szCs w:val="26"/>
    </w:rPr>
  </w:style>
  <w:style w:type="paragraph" w:customStyle="1" w:styleId="Style15">
    <w:name w:val="Style15"/>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BF09C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6">
    <w:name w:val="Font Style66"/>
    <w:basedOn w:val="a0"/>
    <w:uiPriority w:val="99"/>
    <w:rsid w:val="00BF09C5"/>
    <w:rPr>
      <w:rFonts w:ascii="Times New Roman" w:hAnsi="Times New Roman" w:cs="Times New Roman"/>
      <w:b/>
      <w:bCs/>
      <w:sz w:val="22"/>
      <w:szCs w:val="22"/>
    </w:rPr>
  </w:style>
  <w:style w:type="character" w:customStyle="1" w:styleId="FontStyle68">
    <w:name w:val="Font Style68"/>
    <w:basedOn w:val="a0"/>
    <w:uiPriority w:val="99"/>
    <w:rsid w:val="00BF09C5"/>
    <w:rPr>
      <w:rFonts w:ascii="Times New Roman" w:hAnsi="Times New Roman" w:cs="Times New Roman"/>
      <w:sz w:val="22"/>
      <w:szCs w:val="22"/>
    </w:rPr>
  </w:style>
  <w:style w:type="character" w:customStyle="1" w:styleId="52">
    <w:name w:val="Основной текст (5)_"/>
    <w:basedOn w:val="a0"/>
    <w:link w:val="53"/>
    <w:rsid w:val="00BF09C5"/>
    <w:rPr>
      <w:rFonts w:ascii="Times New Roman" w:eastAsia="Times New Roman" w:hAnsi="Times New Roman" w:cs="Times New Roman"/>
      <w:sz w:val="27"/>
      <w:szCs w:val="27"/>
      <w:shd w:val="clear" w:color="auto" w:fill="FFFFFF"/>
    </w:rPr>
  </w:style>
  <w:style w:type="paragraph" w:customStyle="1" w:styleId="53">
    <w:name w:val="Основной текст (5)"/>
    <w:basedOn w:val="a"/>
    <w:link w:val="52"/>
    <w:rsid w:val="00BF09C5"/>
    <w:pPr>
      <w:widowControl w:val="0"/>
      <w:shd w:val="clear" w:color="auto" w:fill="FFFFFF"/>
      <w:spacing w:after="0" w:line="485" w:lineRule="exact"/>
    </w:pPr>
    <w:rPr>
      <w:rFonts w:ascii="Times New Roman" w:eastAsia="Times New Roman" w:hAnsi="Times New Roman" w:cs="Times New Roman"/>
      <w:sz w:val="27"/>
      <w:szCs w:val="27"/>
    </w:rPr>
  </w:style>
  <w:style w:type="table" w:customStyle="1" w:styleId="TableGrid7">
    <w:name w:val="TableGrid7"/>
    <w:rsid w:val="00BF09C5"/>
    <w:pPr>
      <w:spacing w:after="0" w:line="240" w:lineRule="auto"/>
    </w:pPr>
    <w:rPr>
      <w:rFonts w:eastAsia="Times New Roman"/>
      <w:lang w:eastAsia="ru-RU"/>
    </w:rPr>
    <w:tblPr>
      <w:tblCellMar>
        <w:top w:w="0" w:type="dxa"/>
        <w:left w:w="0" w:type="dxa"/>
        <w:bottom w:w="0" w:type="dxa"/>
        <w:right w:w="0" w:type="dxa"/>
      </w:tblCellMar>
    </w:tblPr>
  </w:style>
  <w:style w:type="table" w:customStyle="1" w:styleId="61">
    <w:name w:val="Сетка таблицы6"/>
    <w:basedOn w:val="a1"/>
    <w:next w:val="a3"/>
    <w:uiPriority w:val="59"/>
    <w:rsid w:val="00BF09C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0"/>
    <w:uiPriority w:val="99"/>
    <w:semiHidden/>
    <w:unhideWhenUsed/>
    <w:rsid w:val="00BF09C5"/>
    <w:rPr>
      <w:sz w:val="16"/>
      <w:szCs w:val="16"/>
    </w:rPr>
  </w:style>
  <w:style w:type="table" w:customStyle="1" w:styleId="71">
    <w:name w:val="Сетка таблицы7"/>
    <w:basedOn w:val="a1"/>
    <w:next w:val="a3"/>
    <w:uiPriority w:val="59"/>
    <w:rsid w:val="00BF09C5"/>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064FE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msonormal0">
    <w:name w:val="msonormal"/>
    <w:basedOn w:val="a"/>
    <w:rsid w:val="00992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992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992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75">
    <w:name w:val="xl75"/>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77">
    <w:name w:val="xl7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99216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81">
    <w:name w:val="xl81"/>
    <w:basedOn w:val="a"/>
    <w:rsid w:val="00992169"/>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82">
    <w:name w:val="xl82"/>
    <w:basedOn w:val="a"/>
    <w:rsid w:val="00992169"/>
    <w:pPr>
      <w:pBdr>
        <w:top w:val="single" w:sz="4" w:space="0" w:color="auto"/>
        <w:left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99216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99216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87">
    <w:name w:val="xl87"/>
    <w:basedOn w:val="a"/>
    <w:rsid w:val="00992169"/>
    <w:pPr>
      <w:pBdr>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2">
    <w:name w:val="xl92"/>
    <w:basedOn w:val="a"/>
    <w:rsid w:val="00992169"/>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3">
    <w:name w:val="xl93"/>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9216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5">
    <w:name w:val="xl95"/>
    <w:basedOn w:val="a"/>
    <w:rsid w:val="0099216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96">
    <w:name w:val="xl96"/>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992169"/>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0">
    <w:name w:val="xl100"/>
    <w:basedOn w:val="a"/>
    <w:rsid w:val="00992169"/>
    <w:pPr>
      <w:pBdr>
        <w:top w:val="single" w:sz="4" w:space="0" w:color="auto"/>
        <w:left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992169"/>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2">
    <w:name w:val="xl102"/>
    <w:basedOn w:val="a"/>
    <w:rsid w:val="00992169"/>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
    <w:rsid w:val="00992169"/>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4">
    <w:name w:val="xl104"/>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992169"/>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07">
    <w:name w:val="xl107"/>
    <w:basedOn w:val="a"/>
    <w:rsid w:val="0099216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9">
    <w:name w:val="xl109"/>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0">
    <w:name w:val="xl110"/>
    <w:basedOn w:val="a"/>
    <w:rsid w:val="0099216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992169"/>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7">
    <w:name w:val="xl117"/>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ru-RU"/>
    </w:rPr>
  </w:style>
  <w:style w:type="paragraph" w:customStyle="1" w:styleId="xl118">
    <w:name w:val="xl118"/>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9">
    <w:name w:val="xl119"/>
    <w:basedOn w:val="a"/>
    <w:rsid w:val="0099216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
    <w:rsid w:val="009921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24">
    <w:name w:val="xl124"/>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
    <w:rsid w:val="0099216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8">
    <w:name w:val="xl128"/>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99216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992169"/>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1">
    <w:name w:val="xl131"/>
    <w:basedOn w:val="a"/>
    <w:rsid w:val="00992169"/>
    <w:pPr>
      <w:pBdr>
        <w:top w:val="single" w:sz="8"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
    <w:rsid w:val="00992169"/>
    <w:pPr>
      <w:pBdr>
        <w:top w:val="single" w:sz="8" w:space="0" w:color="auto"/>
        <w:left w:val="single" w:sz="4"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3">
    <w:name w:val="xl133"/>
    <w:basedOn w:val="a"/>
    <w:rsid w:val="00992169"/>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
    <w:rsid w:val="00992169"/>
    <w:pPr>
      <w:pBdr>
        <w:top w:val="single" w:sz="8" w:space="0" w:color="auto"/>
        <w:left w:val="single" w:sz="4" w:space="0" w:color="auto"/>
      </w:pBdr>
      <w:shd w:val="clear" w:color="000000" w:fill="F2F2F2"/>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992169"/>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
    <w:rsid w:val="00992169"/>
    <w:pPr>
      <w:pBdr>
        <w:top w:val="single" w:sz="8" w:space="0" w:color="auto"/>
        <w:left w:val="single" w:sz="4" w:space="0" w:color="auto"/>
        <w:bottom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8">
    <w:name w:val="xl138"/>
    <w:basedOn w:val="a"/>
    <w:rsid w:val="00992169"/>
    <w:pPr>
      <w:pBdr>
        <w:top w:val="single" w:sz="8"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39">
    <w:name w:val="xl139"/>
    <w:basedOn w:val="a"/>
    <w:rsid w:val="00992169"/>
    <w:pPr>
      <w:pBdr>
        <w:top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140">
    <w:name w:val="xl140"/>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92169"/>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92169"/>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992169"/>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147">
    <w:name w:val="xl147"/>
    <w:basedOn w:val="a"/>
    <w:rsid w:val="00992169"/>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xl148">
    <w:name w:val="xl148"/>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
    <w:rsid w:val="0099216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9216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
    <w:rsid w:val="009921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3">
    <w:name w:val="xl153"/>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4">
    <w:name w:val="xl15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9">
    <w:name w:val="xl159"/>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160">
    <w:name w:val="xl160"/>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b/>
      <w:bCs/>
      <w:sz w:val="24"/>
      <w:szCs w:val="24"/>
      <w:lang w:eastAsia="ru-RU"/>
    </w:rPr>
  </w:style>
  <w:style w:type="paragraph" w:customStyle="1" w:styleId="xl161">
    <w:name w:val="xl161"/>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
    <w:rsid w:val="009921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5">
    <w:name w:val="xl165"/>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992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7">
    <w:name w:val="xl167"/>
    <w:basedOn w:val="a"/>
    <w:rsid w:val="00992169"/>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9921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ru-RU"/>
    </w:rPr>
  </w:style>
  <w:style w:type="paragraph" w:customStyle="1" w:styleId="xl169">
    <w:name w:val="xl169"/>
    <w:basedOn w:val="a"/>
    <w:rsid w:val="009921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0">
    <w:name w:val="xl170"/>
    <w:basedOn w:val="a"/>
    <w:rsid w:val="009921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styleId="1b">
    <w:name w:val="Table Grid 1"/>
    <w:basedOn w:val="a1"/>
    <w:rsid w:val="002F327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0">
    <w:name w:val="Сетка таблицы11"/>
    <w:basedOn w:val="a1"/>
    <w:next w:val="a3"/>
    <w:uiPriority w:val="59"/>
    <w:rsid w:val="002F32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3"/>
    <w:uiPriority w:val="59"/>
    <w:rsid w:val="002F327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3"/>
    <w:uiPriority w:val="59"/>
    <w:rsid w:val="002F327D"/>
    <w:pPr>
      <w:spacing w:after="0" w:line="240" w:lineRule="auto"/>
      <w:ind w:left="714" w:hanging="357"/>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754421">
      <w:bodyDiv w:val="1"/>
      <w:marLeft w:val="0"/>
      <w:marRight w:val="0"/>
      <w:marTop w:val="0"/>
      <w:marBottom w:val="0"/>
      <w:divBdr>
        <w:top w:val="none" w:sz="0" w:space="0" w:color="auto"/>
        <w:left w:val="none" w:sz="0" w:space="0" w:color="auto"/>
        <w:bottom w:val="none" w:sz="0" w:space="0" w:color="auto"/>
        <w:right w:val="none" w:sz="0" w:space="0" w:color="auto"/>
      </w:divBdr>
    </w:div>
    <w:div w:id="618224512">
      <w:bodyDiv w:val="1"/>
      <w:marLeft w:val="0"/>
      <w:marRight w:val="0"/>
      <w:marTop w:val="0"/>
      <w:marBottom w:val="0"/>
      <w:divBdr>
        <w:top w:val="none" w:sz="0" w:space="0" w:color="auto"/>
        <w:left w:val="none" w:sz="0" w:space="0" w:color="auto"/>
        <w:bottom w:val="none" w:sz="0" w:space="0" w:color="auto"/>
        <w:right w:val="none" w:sz="0" w:space="0" w:color="auto"/>
      </w:divBdr>
    </w:div>
    <w:div w:id="760375038">
      <w:bodyDiv w:val="1"/>
      <w:marLeft w:val="0"/>
      <w:marRight w:val="0"/>
      <w:marTop w:val="0"/>
      <w:marBottom w:val="0"/>
      <w:divBdr>
        <w:top w:val="none" w:sz="0" w:space="0" w:color="auto"/>
        <w:left w:val="none" w:sz="0" w:space="0" w:color="auto"/>
        <w:bottom w:val="none" w:sz="0" w:space="0" w:color="auto"/>
        <w:right w:val="none" w:sz="0" w:space="0" w:color="auto"/>
      </w:divBdr>
    </w:div>
    <w:div w:id="901522703">
      <w:bodyDiv w:val="1"/>
      <w:marLeft w:val="0"/>
      <w:marRight w:val="0"/>
      <w:marTop w:val="0"/>
      <w:marBottom w:val="0"/>
      <w:divBdr>
        <w:top w:val="none" w:sz="0" w:space="0" w:color="auto"/>
        <w:left w:val="none" w:sz="0" w:space="0" w:color="auto"/>
        <w:bottom w:val="none" w:sz="0" w:space="0" w:color="auto"/>
        <w:right w:val="none" w:sz="0" w:space="0" w:color="auto"/>
      </w:divBdr>
    </w:div>
    <w:div w:id="1082949586">
      <w:bodyDiv w:val="1"/>
      <w:marLeft w:val="0"/>
      <w:marRight w:val="0"/>
      <w:marTop w:val="0"/>
      <w:marBottom w:val="0"/>
      <w:divBdr>
        <w:top w:val="none" w:sz="0" w:space="0" w:color="auto"/>
        <w:left w:val="none" w:sz="0" w:space="0" w:color="auto"/>
        <w:bottom w:val="none" w:sz="0" w:space="0" w:color="auto"/>
        <w:right w:val="none" w:sz="0" w:space="0" w:color="auto"/>
      </w:divBdr>
    </w:div>
    <w:div w:id="1235554790">
      <w:bodyDiv w:val="1"/>
      <w:marLeft w:val="0"/>
      <w:marRight w:val="0"/>
      <w:marTop w:val="0"/>
      <w:marBottom w:val="0"/>
      <w:divBdr>
        <w:top w:val="none" w:sz="0" w:space="0" w:color="auto"/>
        <w:left w:val="none" w:sz="0" w:space="0" w:color="auto"/>
        <w:bottom w:val="none" w:sz="0" w:space="0" w:color="auto"/>
        <w:right w:val="none" w:sz="0" w:space="0" w:color="auto"/>
      </w:divBdr>
    </w:div>
    <w:div w:id="1325933082">
      <w:bodyDiv w:val="1"/>
      <w:marLeft w:val="0"/>
      <w:marRight w:val="0"/>
      <w:marTop w:val="0"/>
      <w:marBottom w:val="0"/>
      <w:divBdr>
        <w:top w:val="none" w:sz="0" w:space="0" w:color="auto"/>
        <w:left w:val="none" w:sz="0" w:space="0" w:color="auto"/>
        <w:bottom w:val="none" w:sz="0" w:space="0" w:color="auto"/>
        <w:right w:val="none" w:sz="0" w:space="0" w:color="auto"/>
      </w:divBdr>
    </w:div>
    <w:div w:id="14583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5AEE-F2A4-49D7-AFE8-C163B032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42352</Words>
  <Characters>241407</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cp:lastPrinted>2019-11-22T05:34:00Z</cp:lastPrinted>
  <dcterms:created xsi:type="dcterms:W3CDTF">2020-03-02T23:08:00Z</dcterms:created>
  <dcterms:modified xsi:type="dcterms:W3CDTF">2020-03-02T23:08:00Z</dcterms:modified>
</cp:coreProperties>
</file>