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E0F" w:rsidRPr="002E391B" w:rsidRDefault="00E74E0F" w:rsidP="00E74E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5D18">
        <w:rPr>
          <w:rFonts w:ascii="Times New Roman" w:hAnsi="Times New Roman" w:cs="Times New Roman"/>
          <w:b/>
          <w:sz w:val="24"/>
          <w:szCs w:val="24"/>
        </w:rPr>
        <w:t xml:space="preserve">ОУД </w:t>
      </w:r>
      <w:r w:rsidR="00A971A3">
        <w:rPr>
          <w:rFonts w:ascii="Times New Roman" w:hAnsi="Times New Roman" w:cs="Times New Roman"/>
          <w:b/>
          <w:sz w:val="28"/>
          <w:szCs w:val="28"/>
        </w:rPr>
        <w:t>10 Обществознание (включая экономику и право)</w:t>
      </w:r>
    </w:p>
    <w:p w:rsidR="00E74E0F" w:rsidRDefault="0043083D" w:rsidP="00E74E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 МЛ-22</w:t>
      </w:r>
    </w:p>
    <w:p w:rsidR="00E74E0F" w:rsidRPr="002E391B" w:rsidRDefault="00E74E0F" w:rsidP="00E74E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17"/>
        <w:gridCol w:w="5563"/>
        <w:gridCol w:w="3191"/>
      </w:tblGrid>
      <w:tr w:rsidR="00E74E0F" w:rsidRPr="00B83DA2" w:rsidTr="00A75A5E">
        <w:tc>
          <w:tcPr>
            <w:tcW w:w="817" w:type="dxa"/>
          </w:tcPr>
          <w:p w:rsidR="00E74E0F" w:rsidRPr="00B83DA2" w:rsidRDefault="00E74E0F" w:rsidP="00A75A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DA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83DA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83DA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83DA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563" w:type="dxa"/>
          </w:tcPr>
          <w:p w:rsidR="00E74E0F" w:rsidRPr="00B83DA2" w:rsidRDefault="00E74E0F" w:rsidP="00A75A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DA2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3191" w:type="dxa"/>
          </w:tcPr>
          <w:p w:rsidR="00E74E0F" w:rsidRPr="00B83DA2" w:rsidRDefault="00E74E0F" w:rsidP="00A75A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DA2">
              <w:rPr>
                <w:rFonts w:ascii="Times New Roman" w:hAnsi="Times New Roman" w:cs="Times New Roman"/>
                <w:sz w:val="28"/>
                <w:szCs w:val="28"/>
              </w:rPr>
              <w:t xml:space="preserve">Код доступа на сайте к уроку </w:t>
            </w:r>
            <w:proofErr w:type="spellStart"/>
            <w:r w:rsidRPr="00B83D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urok</w:t>
            </w:r>
            <w:proofErr w:type="spellEnd"/>
            <w:r w:rsidRPr="00B83DA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B83D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io</w:t>
            </w:r>
            <w:proofErr w:type="spellEnd"/>
          </w:p>
        </w:tc>
      </w:tr>
      <w:tr w:rsidR="00E74E0F" w:rsidRPr="00B83DA2" w:rsidTr="00A75A5E">
        <w:tc>
          <w:tcPr>
            <w:tcW w:w="817" w:type="dxa"/>
          </w:tcPr>
          <w:p w:rsidR="00E74E0F" w:rsidRPr="00B83DA2" w:rsidRDefault="00E74E0F" w:rsidP="00A75A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DA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63" w:type="dxa"/>
          </w:tcPr>
          <w:p w:rsidR="00E74E0F" w:rsidRPr="00B83DA2" w:rsidRDefault="00E74E0F" w:rsidP="00A75A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3DA2">
              <w:rPr>
                <w:rFonts w:ascii="Times New Roman" w:hAnsi="Times New Roman" w:cs="Times New Roman"/>
                <w:sz w:val="28"/>
                <w:szCs w:val="28"/>
              </w:rPr>
              <w:t>Урок-лекция</w:t>
            </w:r>
          </w:p>
          <w:p w:rsidR="00E74E0F" w:rsidRPr="00B83DA2" w:rsidRDefault="0043083D" w:rsidP="00A75A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Государственное право</w:t>
            </w:r>
          </w:p>
        </w:tc>
        <w:tc>
          <w:tcPr>
            <w:tcW w:w="3191" w:type="dxa"/>
          </w:tcPr>
          <w:p w:rsidR="00E74E0F" w:rsidRPr="00F305E4" w:rsidRDefault="0043083D" w:rsidP="00A971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083D">
              <w:rPr>
                <w:rFonts w:ascii="Times New Roman" w:hAnsi="Times New Roman" w:cs="Times New Roman"/>
                <w:sz w:val="28"/>
                <w:szCs w:val="28"/>
              </w:rPr>
              <w:t>O63Q</w:t>
            </w:r>
          </w:p>
        </w:tc>
      </w:tr>
      <w:tr w:rsidR="00E74E0F" w:rsidRPr="00B83DA2" w:rsidTr="00A75A5E">
        <w:tc>
          <w:tcPr>
            <w:tcW w:w="817" w:type="dxa"/>
          </w:tcPr>
          <w:p w:rsidR="00E74E0F" w:rsidRPr="00B83DA2" w:rsidRDefault="00A971A3" w:rsidP="00A75A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63" w:type="dxa"/>
          </w:tcPr>
          <w:p w:rsidR="0043083D" w:rsidRDefault="0043083D" w:rsidP="004308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Урок-лекция</w:t>
            </w:r>
          </w:p>
          <w:p w:rsidR="00E74E0F" w:rsidRPr="00B83DA2" w:rsidRDefault="0043083D" w:rsidP="004308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Правонарушение и юридическая ответственность. Уголовное право. </w:t>
            </w:r>
          </w:p>
        </w:tc>
        <w:tc>
          <w:tcPr>
            <w:tcW w:w="3191" w:type="dxa"/>
          </w:tcPr>
          <w:p w:rsidR="0043083D" w:rsidRDefault="0043083D" w:rsidP="00A75A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083D">
              <w:rPr>
                <w:rFonts w:ascii="Times New Roman" w:hAnsi="Times New Roman" w:cs="Times New Roman"/>
                <w:sz w:val="28"/>
                <w:szCs w:val="28"/>
              </w:rPr>
              <w:t>ZY7I</w:t>
            </w:r>
          </w:p>
          <w:p w:rsidR="00E74E0F" w:rsidRPr="0043083D" w:rsidRDefault="00E74E0F" w:rsidP="00430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4E0F" w:rsidRPr="00B83DA2" w:rsidTr="00A75A5E">
        <w:tc>
          <w:tcPr>
            <w:tcW w:w="817" w:type="dxa"/>
          </w:tcPr>
          <w:p w:rsidR="00E74E0F" w:rsidRDefault="00A971A3" w:rsidP="00A75A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63" w:type="dxa"/>
          </w:tcPr>
          <w:p w:rsidR="0043083D" w:rsidRDefault="0043083D" w:rsidP="004308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 № 38 / 39</w:t>
            </w:r>
          </w:p>
          <w:p w:rsidR="0043083D" w:rsidRDefault="0043083D" w:rsidP="004308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Правонарушение и юридическая ответственность</w:t>
            </w:r>
          </w:p>
        </w:tc>
        <w:tc>
          <w:tcPr>
            <w:tcW w:w="3191" w:type="dxa"/>
          </w:tcPr>
          <w:p w:rsidR="00E74E0F" w:rsidRPr="00094E8A" w:rsidRDefault="0043083D" w:rsidP="00A75A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E8A">
              <w:rPr>
                <w:rFonts w:ascii="Times New Roman" w:hAnsi="Times New Roman" w:cs="Times New Roman"/>
                <w:sz w:val="28"/>
                <w:szCs w:val="28"/>
              </w:rPr>
              <w:t>23PM</w:t>
            </w:r>
          </w:p>
        </w:tc>
      </w:tr>
      <w:tr w:rsidR="00E74E0F" w:rsidRPr="00B83DA2" w:rsidTr="00A75A5E">
        <w:tc>
          <w:tcPr>
            <w:tcW w:w="817" w:type="dxa"/>
          </w:tcPr>
          <w:p w:rsidR="00E74E0F" w:rsidRDefault="00A971A3" w:rsidP="00A75A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63" w:type="dxa"/>
          </w:tcPr>
          <w:p w:rsidR="00E74E0F" w:rsidRDefault="0043083D" w:rsidP="00A75A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 № 40 / 41</w:t>
            </w:r>
          </w:p>
          <w:p w:rsidR="00E74E0F" w:rsidRDefault="0043083D" w:rsidP="00A75A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Уголовное право.</w:t>
            </w:r>
          </w:p>
        </w:tc>
        <w:tc>
          <w:tcPr>
            <w:tcW w:w="3191" w:type="dxa"/>
          </w:tcPr>
          <w:p w:rsidR="00E74E0F" w:rsidRPr="00094E8A" w:rsidRDefault="0043083D" w:rsidP="00A75A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E8A">
              <w:rPr>
                <w:rFonts w:ascii="Times New Roman" w:hAnsi="Times New Roman" w:cs="Times New Roman"/>
                <w:sz w:val="28"/>
                <w:szCs w:val="28"/>
              </w:rPr>
              <w:t>8L6L</w:t>
            </w:r>
          </w:p>
        </w:tc>
      </w:tr>
    </w:tbl>
    <w:p w:rsidR="00B87D92" w:rsidRPr="00E74E0F" w:rsidRDefault="00B87D92" w:rsidP="00E74E0F"/>
    <w:sectPr w:rsidR="00B87D92" w:rsidRPr="00E74E0F" w:rsidSect="00B87D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5DD9"/>
    <w:rsid w:val="00094E8A"/>
    <w:rsid w:val="002448E8"/>
    <w:rsid w:val="002B067A"/>
    <w:rsid w:val="00325AAC"/>
    <w:rsid w:val="0043083D"/>
    <w:rsid w:val="00606D2E"/>
    <w:rsid w:val="00724D40"/>
    <w:rsid w:val="008A4FAD"/>
    <w:rsid w:val="00953E5E"/>
    <w:rsid w:val="00A971A3"/>
    <w:rsid w:val="00B87D92"/>
    <w:rsid w:val="00C0188B"/>
    <w:rsid w:val="00E74E0F"/>
    <w:rsid w:val="00EE4900"/>
    <w:rsid w:val="00F35DD9"/>
    <w:rsid w:val="00F51F0F"/>
    <w:rsid w:val="00FC71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E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5D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заплавная</dc:creator>
  <cp:keywords/>
  <dc:description/>
  <cp:lastModifiedBy>про</cp:lastModifiedBy>
  <cp:revision>9</cp:revision>
  <dcterms:created xsi:type="dcterms:W3CDTF">2020-03-25T23:03:00Z</dcterms:created>
  <dcterms:modified xsi:type="dcterms:W3CDTF">2020-03-26T10:40:00Z</dcterms:modified>
</cp:coreProperties>
</file>