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2C" w:rsidRDefault="0072092C" w:rsidP="009E4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E46EF" w:rsidRDefault="009E46EF" w:rsidP="009E4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2C" w:rsidRDefault="0072092C" w:rsidP="009E4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ЭПС 24</w:t>
      </w:r>
    </w:p>
    <w:p w:rsidR="0072092C" w:rsidRDefault="0072092C" w:rsidP="009E4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384"/>
        <w:gridCol w:w="3115"/>
      </w:tblGrid>
      <w:tr w:rsidR="0072092C" w:rsidTr="00940F50">
        <w:tc>
          <w:tcPr>
            <w:tcW w:w="846" w:type="dxa"/>
          </w:tcPr>
          <w:p w:rsidR="0072092C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</w:tcPr>
          <w:p w:rsidR="0072092C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5" w:type="dxa"/>
          </w:tcPr>
          <w:p w:rsidR="0072092C" w:rsidRPr="00B4320D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доступа к уроку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B43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Преобразование тригонометрических выражений.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0RQX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Преобразование тригонометрических выражений.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7BV4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Преобразование тригонометрических выражений.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ECD3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Простейшие тригонометрические уравнения.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6QVX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Простейшие тригонометрические уравнения, неравенства.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6K8J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Тригонометрические уравнения, сводящиеся к квадратным.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1E0T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Однородные тригонометрические уравнения.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CKFK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Тригонометрические уравнения.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VF14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>Простейшие показательные</w:t>
            </w:r>
          </w:p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>уравнения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SCDJ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>Простейшие показательные</w:t>
            </w:r>
          </w:p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>уравнения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0VZ4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>Показательные</w:t>
            </w:r>
            <w:r w:rsidR="0064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DD6">
              <w:rPr>
                <w:rFonts w:ascii="Times New Roman" w:hAnsi="Times New Roman"/>
                <w:sz w:val="28"/>
                <w:szCs w:val="28"/>
              </w:rPr>
              <w:t>уравнения,  сводящиеся к простейшим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05QP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>Показательные</w:t>
            </w:r>
            <w:r w:rsidR="0064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DD6">
              <w:rPr>
                <w:rFonts w:ascii="Times New Roman" w:hAnsi="Times New Roman"/>
                <w:sz w:val="28"/>
                <w:szCs w:val="28"/>
              </w:rPr>
              <w:t>уравнения, сводящиеся к простейшим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T53B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C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Показательные уравнения, сводящиеся к квадратным.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5KXG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Показательные уравнения.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TC79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Показательные неравенства.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AZUR</w:t>
            </w:r>
          </w:p>
        </w:tc>
      </w:tr>
      <w:tr w:rsidR="0072092C" w:rsidTr="00940F50">
        <w:tc>
          <w:tcPr>
            <w:tcW w:w="846" w:type="dxa"/>
          </w:tcPr>
          <w:p w:rsidR="0072092C" w:rsidRPr="00AF3CEB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4" w:type="dxa"/>
          </w:tcPr>
          <w:p w:rsidR="0072092C" w:rsidRPr="00D17DD6" w:rsidRDefault="0072092C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D6">
              <w:rPr>
                <w:rFonts w:ascii="Times New Roman" w:hAnsi="Times New Roman"/>
                <w:sz w:val="28"/>
                <w:szCs w:val="28"/>
              </w:rPr>
              <w:t xml:space="preserve">Показательные, уравнения и неравенства. </w:t>
            </w:r>
          </w:p>
        </w:tc>
        <w:tc>
          <w:tcPr>
            <w:tcW w:w="3115" w:type="dxa"/>
          </w:tcPr>
          <w:p w:rsidR="0072092C" w:rsidRPr="00865113" w:rsidRDefault="0072092C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13"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  <w:t>V36Y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Логарифм числа. Свойства логарифмов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3WFU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Преобразование логарифмических тождеств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G2VE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Простейшие логарифмические уравнения. 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9R6W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Простейшие логарифмические уравнения. 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7D67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Логарифмические уравнения, сводящиеся к </w:t>
            </w:r>
            <w:proofErr w:type="gramStart"/>
            <w:r w:rsidRPr="00D272DC">
              <w:rPr>
                <w:rFonts w:ascii="Times New Roman" w:hAnsi="Times New Roman"/>
                <w:sz w:val="28"/>
                <w:szCs w:val="28"/>
              </w:rPr>
              <w:t>квадратным</w:t>
            </w:r>
            <w:proofErr w:type="gramEnd"/>
            <w:r w:rsidRPr="00D272D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3D5J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Логарифмические уравнения. 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ZFP1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Логарифмические неравенства. 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YOYY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Логарифмические неравенства. 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F6ZM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Логарифмические уравнения и неравенства.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QOMR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Иррациональные уравнения. 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YS2Z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Иррациональные уравнения. </w:t>
            </w:r>
          </w:p>
        </w:tc>
        <w:tc>
          <w:tcPr>
            <w:tcW w:w="3115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RobotoMono" w:hAnsi="RobotoMono"/>
                <w:color w:val="45494E"/>
                <w:spacing w:val="101"/>
                <w:sz w:val="28"/>
                <w:szCs w:val="28"/>
                <w:shd w:val="clear" w:color="auto" w:fill="FFFFFF"/>
              </w:rPr>
              <w:t>DM2I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Системы уравнений. 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F088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Системы уравнений. 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YQVV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Вычисление производной функции.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S1J9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Геометрический, физический и экономический смысл производной. 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K95T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Геометрический, физический и экономический смысл производной. 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LYAR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Исследование функции с помощью производной.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WI43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Производная и её применение. 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7VUI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 xml:space="preserve">Вычисление </w:t>
            </w:r>
            <w:proofErr w:type="gramStart"/>
            <w:r w:rsidRPr="00D272DC">
              <w:rPr>
                <w:rFonts w:ascii="Times New Roman" w:hAnsi="Times New Roman"/>
                <w:sz w:val="28"/>
                <w:szCs w:val="28"/>
              </w:rPr>
              <w:t>первообразной</w:t>
            </w:r>
            <w:proofErr w:type="gramEnd"/>
            <w:r w:rsidRPr="00D272DC"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PIYL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Вычисление площади фигуры, ограниченной линиями.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LG0K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Вычисление площади фигуры, ограниченной линиями.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IQ0J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Интеграл  Формула Ньютона – Лейбница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KR8G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Вычисление площадей, с помощью интеграла.</w:t>
            </w:r>
          </w:p>
        </w:tc>
        <w:tc>
          <w:tcPr>
            <w:tcW w:w="3115" w:type="dxa"/>
          </w:tcPr>
          <w:p w:rsidR="00927F5F" w:rsidRPr="00AC63F7" w:rsidRDefault="00E02C0C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R4KD</w:t>
            </w:r>
          </w:p>
        </w:tc>
      </w:tr>
      <w:tr w:rsidR="00927F5F" w:rsidTr="00940F50">
        <w:tc>
          <w:tcPr>
            <w:tcW w:w="846" w:type="dxa"/>
          </w:tcPr>
          <w:p w:rsidR="00927F5F" w:rsidRPr="00D272DC" w:rsidRDefault="00927F5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4" w:type="dxa"/>
          </w:tcPr>
          <w:p w:rsidR="00927F5F" w:rsidRPr="00D272DC" w:rsidRDefault="00927F5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C">
              <w:rPr>
                <w:rFonts w:ascii="Times New Roman" w:hAnsi="Times New Roman"/>
                <w:sz w:val="28"/>
                <w:szCs w:val="28"/>
              </w:rPr>
              <w:t>Первообразная и интеграл.</w:t>
            </w:r>
          </w:p>
        </w:tc>
        <w:tc>
          <w:tcPr>
            <w:tcW w:w="3115" w:type="dxa"/>
          </w:tcPr>
          <w:p w:rsidR="00927F5F" w:rsidRPr="00AC63F7" w:rsidRDefault="00AC63F7" w:rsidP="009E46EF">
            <w:pPr>
              <w:spacing w:after="0" w:line="240" w:lineRule="auto"/>
              <w:jc w:val="center"/>
              <w:rPr>
                <w:rFonts w:ascii="RobotoMono" w:hAnsi="RobotoMono"/>
                <w:color w:val="45494E"/>
                <w:spacing w:val="112"/>
                <w:sz w:val="28"/>
                <w:szCs w:val="28"/>
                <w:shd w:val="clear" w:color="auto" w:fill="FFFFFF"/>
              </w:rPr>
            </w:pPr>
            <w:r w:rsidRPr="00AC63F7"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D69Y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 xml:space="preserve">Параллельность и перпендикулярность прямых и плоскостей.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P2PK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MZDC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V5C7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 xml:space="preserve">Призма. Решение задач на вычисление площадей, объема призмы.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F9YL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 xml:space="preserve">Параллелепипед. Решение задач на вычисление площадей, объема параллелепипеда.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NLKT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 xml:space="preserve">Куб. Решение задач на вычисление площадей, объема куба.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6ZO8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площадей, объема пирамиды.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L7IE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площадей, объема пирамиды.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OV5V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 xml:space="preserve">Пирамида. Решение задач на вычисление площади, объема пирамиды.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CMYC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  <w:r w:rsidR="009E46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D3A78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NAO7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8D3A78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4" w:type="dxa"/>
          </w:tcPr>
          <w:p w:rsidR="008D3A78" w:rsidRPr="008D3A78" w:rsidRDefault="008D3A78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A78">
              <w:rPr>
                <w:rFonts w:ascii="Times New Roman" w:hAnsi="Times New Roman"/>
                <w:sz w:val="28"/>
                <w:szCs w:val="28"/>
              </w:rPr>
              <w:t>Конус, цилиндр и сфера</w:t>
            </w:r>
            <w:r w:rsidR="009E46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D3A78">
              <w:rPr>
                <w:rFonts w:ascii="Times New Roman" w:hAnsi="Times New Roman"/>
                <w:sz w:val="28"/>
                <w:szCs w:val="28"/>
              </w:rPr>
              <w:t xml:space="preserve">Решение задач на вычисление площадей, объема. </w:t>
            </w:r>
          </w:p>
        </w:tc>
        <w:tc>
          <w:tcPr>
            <w:tcW w:w="3115" w:type="dxa"/>
          </w:tcPr>
          <w:p w:rsidR="008D3A78" w:rsidRPr="009E46EF" w:rsidRDefault="00DC7FC7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VXZ2</w:t>
            </w:r>
          </w:p>
        </w:tc>
      </w:tr>
      <w:tr w:rsidR="008D3A78" w:rsidTr="00940F50">
        <w:tc>
          <w:tcPr>
            <w:tcW w:w="846" w:type="dxa"/>
          </w:tcPr>
          <w:p w:rsidR="008D3A78" w:rsidRPr="00D272DC" w:rsidRDefault="009E46EF" w:rsidP="009E4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8D3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8D3A78" w:rsidRPr="008D3A78" w:rsidRDefault="009E46EF" w:rsidP="009E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Годовая  к</w:t>
            </w:r>
            <w:r w:rsidR="008D3A78" w:rsidRPr="008D3A78">
              <w:rPr>
                <w:rFonts w:ascii="Times New Roman" w:hAnsi="Times New Roman"/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3115" w:type="dxa"/>
          </w:tcPr>
          <w:p w:rsidR="008D3A78" w:rsidRPr="009E46EF" w:rsidRDefault="009E46EF" w:rsidP="009E46EF">
            <w:pPr>
              <w:spacing w:after="0" w:line="240" w:lineRule="auto"/>
              <w:jc w:val="center"/>
              <w:rPr>
                <w:rFonts w:ascii="Gilroy" w:hAnsi="Gilroy"/>
                <w:b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</w:pPr>
            <w:r w:rsidRPr="009E46EF">
              <w:rPr>
                <w:rFonts w:ascii="Gilroy" w:hAnsi="Gilroy"/>
                <w:b/>
                <w:bCs/>
                <w:color w:val="45494E"/>
                <w:spacing w:val="19"/>
                <w:sz w:val="28"/>
                <w:szCs w:val="28"/>
                <w:shd w:val="clear" w:color="auto" w:fill="FFFFFF"/>
              </w:rPr>
              <w:t>486F</w:t>
            </w:r>
          </w:p>
        </w:tc>
      </w:tr>
    </w:tbl>
    <w:p w:rsidR="00F746AA" w:rsidRPr="00BA69EF" w:rsidRDefault="00F746AA" w:rsidP="009E4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46AA" w:rsidRPr="00BA69EF" w:rsidSect="009E46EF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3AF"/>
    <w:rsid w:val="00122378"/>
    <w:rsid w:val="002450A9"/>
    <w:rsid w:val="003A1A33"/>
    <w:rsid w:val="004A175B"/>
    <w:rsid w:val="00542C45"/>
    <w:rsid w:val="00562554"/>
    <w:rsid w:val="005870A5"/>
    <w:rsid w:val="0060733D"/>
    <w:rsid w:val="00617F96"/>
    <w:rsid w:val="00641AD7"/>
    <w:rsid w:val="006F6640"/>
    <w:rsid w:val="0072092C"/>
    <w:rsid w:val="008D3A78"/>
    <w:rsid w:val="0090079B"/>
    <w:rsid w:val="00927F5F"/>
    <w:rsid w:val="009A2B45"/>
    <w:rsid w:val="009E29D7"/>
    <w:rsid w:val="009E46EF"/>
    <w:rsid w:val="009F21E1"/>
    <w:rsid w:val="009F25BB"/>
    <w:rsid w:val="00A3558F"/>
    <w:rsid w:val="00AC63F7"/>
    <w:rsid w:val="00B203AF"/>
    <w:rsid w:val="00B218CD"/>
    <w:rsid w:val="00BA69EF"/>
    <w:rsid w:val="00C11CCB"/>
    <w:rsid w:val="00D272DC"/>
    <w:rsid w:val="00DC7FC7"/>
    <w:rsid w:val="00E02C0C"/>
    <w:rsid w:val="00E45E61"/>
    <w:rsid w:val="00EA5CFA"/>
    <w:rsid w:val="00F13D75"/>
    <w:rsid w:val="00F16506"/>
    <w:rsid w:val="00F17F46"/>
    <w:rsid w:val="00F4053D"/>
    <w:rsid w:val="00F44C0F"/>
    <w:rsid w:val="00F746AA"/>
    <w:rsid w:val="00FE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2020-05-16T03:51:00Z</dcterms:created>
  <dcterms:modified xsi:type="dcterms:W3CDTF">2020-05-16T05:29:00Z</dcterms:modified>
</cp:coreProperties>
</file>