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DC" w:rsidRDefault="00BD09DC" w:rsidP="00BD09D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Математика </w:t>
      </w:r>
    </w:p>
    <w:p w:rsidR="00BD09DC" w:rsidRDefault="00BD09DC" w:rsidP="00BD09D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09DC" w:rsidRDefault="00BD09DC" w:rsidP="00BD09D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Группа ГД-15</w:t>
      </w:r>
    </w:p>
    <w:p w:rsidR="00BD09DC" w:rsidRDefault="00BD09DC" w:rsidP="00BD09D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7027"/>
        <w:gridCol w:w="1724"/>
      </w:tblGrid>
      <w:tr w:rsidR="003E3BAD" w:rsidRPr="003E3BAD" w:rsidTr="00BD09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DC" w:rsidRPr="003E3BAD" w:rsidRDefault="00BD09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BD09DC" w:rsidRPr="003E3BAD" w:rsidRDefault="00BD09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DC" w:rsidRPr="003E3BAD" w:rsidRDefault="00BD09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DC" w:rsidRPr="003E3BAD" w:rsidRDefault="00BD09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Код доступа к уроку на сайте </w:t>
            </w: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urok</w:t>
            </w: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io</w:t>
            </w:r>
          </w:p>
        </w:tc>
      </w:tr>
      <w:tr w:rsidR="003E3BAD" w:rsidRPr="003E3BAD" w:rsidTr="00BD09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DC" w:rsidRPr="003E3BAD" w:rsidRDefault="00BD09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DC" w:rsidRPr="003E3BAD" w:rsidRDefault="00BD09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Логарифмы. Определение. Десятичные и натуральные логарифмы. Нахождение логарифма числа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DC" w:rsidRPr="003E3BAD" w:rsidRDefault="00BD09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2K22</w:t>
            </w:r>
          </w:p>
        </w:tc>
      </w:tr>
      <w:tr w:rsidR="003E3BAD" w:rsidRPr="003E3BAD" w:rsidTr="00BD09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DC" w:rsidRPr="003E3BAD" w:rsidRDefault="00BD09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DC" w:rsidRPr="003E3BAD" w:rsidRDefault="00BD09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Свойства логарифмов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DC" w:rsidRPr="003E3BAD" w:rsidRDefault="00BD09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UJPZ</w:t>
            </w:r>
          </w:p>
        </w:tc>
      </w:tr>
      <w:tr w:rsidR="003E3BAD" w:rsidRPr="003E3BAD" w:rsidTr="00BD09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DC" w:rsidRPr="003E3BAD" w:rsidRDefault="00BD09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DC" w:rsidRPr="003E3BAD" w:rsidRDefault="00BD09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Формулы перехода от одного основания</w:t>
            </w: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логарифма к другому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DC" w:rsidRPr="003E3BAD" w:rsidRDefault="00BD09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PTRQ</w:t>
            </w:r>
          </w:p>
        </w:tc>
      </w:tr>
      <w:tr w:rsidR="003E3BAD" w:rsidRPr="003E3BAD" w:rsidTr="00BD09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DC" w:rsidRPr="003E3BAD" w:rsidRDefault="00BD09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DC" w:rsidRPr="003E3BAD" w:rsidRDefault="00BD09DC">
            <w:pPr>
              <w:tabs>
                <w:tab w:val="left" w:pos="1438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Показательная функция. Её свойства и график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DC" w:rsidRPr="003E3BAD" w:rsidRDefault="00BD09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7739</w:t>
            </w:r>
          </w:p>
        </w:tc>
      </w:tr>
      <w:tr w:rsidR="003E3BAD" w:rsidRPr="003E3BAD" w:rsidTr="00BD09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DC" w:rsidRPr="003E3BAD" w:rsidRDefault="00BD09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DC" w:rsidRPr="003E3BAD" w:rsidRDefault="00BD09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Логарифмическая функция. Её свойства и график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DC" w:rsidRPr="003E3BAD" w:rsidRDefault="00BD09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F5UD</w:t>
            </w:r>
          </w:p>
        </w:tc>
      </w:tr>
      <w:tr w:rsidR="003E3BAD" w:rsidRPr="003E3BAD" w:rsidTr="00BD09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DC" w:rsidRPr="003E3BAD" w:rsidRDefault="00BD09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DC" w:rsidRPr="003E3BAD" w:rsidRDefault="00BD09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Показательные уравнения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DC" w:rsidRPr="003E3BAD" w:rsidRDefault="00BD09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B2JZ</w:t>
            </w:r>
          </w:p>
        </w:tc>
      </w:tr>
      <w:tr w:rsidR="003E3BAD" w:rsidRPr="003E3BAD" w:rsidTr="00BD09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DC" w:rsidRPr="003E3BAD" w:rsidRDefault="00BD09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DC" w:rsidRPr="003E3BAD" w:rsidRDefault="00BD09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Логарифмические уравнения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DC" w:rsidRPr="003E3BAD" w:rsidRDefault="00BD09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JAI8</w:t>
            </w:r>
          </w:p>
        </w:tc>
      </w:tr>
      <w:tr w:rsidR="003E3BAD" w:rsidRPr="003E3BAD" w:rsidTr="00BD09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DC" w:rsidRPr="003E3BAD" w:rsidRDefault="00BD09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DC" w:rsidRPr="003E3BAD" w:rsidRDefault="00BD09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Показательные неравенства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DC" w:rsidRPr="003E3BAD" w:rsidRDefault="00BD09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L3W1</w:t>
            </w:r>
          </w:p>
        </w:tc>
      </w:tr>
      <w:tr w:rsidR="003E3BAD" w:rsidRPr="003E3BAD" w:rsidTr="00BD09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DC" w:rsidRPr="003E3BAD" w:rsidRDefault="00BD09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DC" w:rsidRPr="003E3BAD" w:rsidRDefault="00BD09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Логарифмические  неравенства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DC" w:rsidRPr="003E3BAD" w:rsidRDefault="00BD09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LB6W</w:t>
            </w:r>
          </w:p>
        </w:tc>
      </w:tr>
      <w:tr w:rsidR="003E3BAD" w:rsidRPr="003E3BAD" w:rsidTr="00BD09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DC" w:rsidRPr="003E3BAD" w:rsidRDefault="00BD09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DC" w:rsidRPr="003E3BAD" w:rsidRDefault="00BD09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 № 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DC" w:rsidRPr="003E3BAD" w:rsidRDefault="00BD09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SQ7S</w:t>
            </w:r>
          </w:p>
        </w:tc>
      </w:tr>
      <w:tr w:rsidR="003E3BAD" w:rsidRPr="003E3BAD" w:rsidTr="00BD09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DC" w:rsidRPr="003E3BAD" w:rsidRDefault="00BD09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</w:t>
            </w:r>
          </w:p>
        </w:tc>
        <w:tc>
          <w:tcPr>
            <w:tcW w:w="7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DC" w:rsidRPr="003E3BAD" w:rsidRDefault="00BD09D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Радианная мера угла. Поворот точки вокруг начала координат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9DC" w:rsidRPr="003E3BAD" w:rsidRDefault="00BD09D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BD5Z</w:t>
            </w:r>
          </w:p>
        </w:tc>
      </w:tr>
      <w:tr w:rsidR="003E3BAD" w:rsidRPr="003E3BAD" w:rsidTr="00BD09DC">
        <w:tc>
          <w:tcPr>
            <w:tcW w:w="594" w:type="dxa"/>
          </w:tcPr>
          <w:p w:rsidR="00BD09DC" w:rsidRPr="003E3BAD" w:rsidRDefault="00BD09DC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7027" w:type="dxa"/>
          </w:tcPr>
          <w:p w:rsidR="00BD09DC" w:rsidRPr="003E3BAD" w:rsidRDefault="00BD09DC" w:rsidP="00095B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Определение синуса, косинуса и тангенса угла</w:t>
            </w:r>
          </w:p>
        </w:tc>
        <w:tc>
          <w:tcPr>
            <w:tcW w:w="1724" w:type="dxa"/>
          </w:tcPr>
          <w:p w:rsidR="00BD09DC" w:rsidRPr="003E3BAD" w:rsidRDefault="00BD09DC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YG0C</w:t>
            </w:r>
          </w:p>
        </w:tc>
      </w:tr>
      <w:tr w:rsidR="003E3BAD" w:rsidRPr="003E3BAD" w:rsidTr="00BD09DC">
        <w:tc>
          <w:tcPr>
            <w:tcW w:w="594" w:type="dxa"/>
          </w:tcPr>
          <w:p w:rsidR="00BD09DC" w:rsidRPr="003E3BAD" w:rsidRDefault="00BD09DC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</w:t>
            </w:r>
          </w:p>
        </w:tc>
        <w:tc>
          <w:tcPr>
            <w:tcW w:w="7027" w:type="dxa"/>
          </w:tcPr>
          <w:p w:rsidR="00BD09DC" w:rsidRPr="003E3BAD" w:rsidRDefault="00BD09DC" w:rsidP="00095BB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Четность, нечетность, периодичность тригонометрических функций</w:t>
            </w:r>
          </w:p>
        </w:tc>
        <w:tc>
          <w:tcPr>
            <w:tcW w:w="1724" w:type="dxa"/>
          </w:tcPr>
          <w:p w:rsidR="00BD09DC" w:rsidRPr="003E3BAD" w:rsidRDefault="00BD09DC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EWUG</w:t>
            </w:r>
          </w:p>
        </w:tc>
      </w:tr>
      <w:tr w:rsidR="003E3BAD" w:rsidRPr="003E3BAD" w:rsidTr="00BD09DC">
        <w:tc>
          <w:tcPr>
            <w:tcW w:w="594" w:type="dxa"/>
          </w:tcPr>
          <w:p w:rsidR="00BD09DC" w:rsidRPr="003E3BAD" w:rsidRDefault="00BD09DC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</w:t>
            </w:r>
          </w:p>
        </w:tc>
        <w:tc>
          <w:tcPr>
            <w:tcW w:w="7027" w:type="dxa"/>
          </w:tcPr>
          <w:p w:rsidR="00BD09DC" w:rsidRPr="003E3BAD" w:rsidRDefault="00BD09DC" w:rsidP="00095B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Зависимость между тригонометрическими функциями одного и того же угла</w:t>
            </w:r>
          </w:p>
        </w:tc>
        <w:tc>
          <w:tcPr>
            <w:tcW w:w="1724" w:type="dxa"/>
          </w:tcPr>
          <w:p w:rsidR="00BD09DC" w:rsidRPr="003E3BAD" w:rsidRDefault="00BD09DC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YTMS</w:t>
            </w:r>
          </w:p>
        </w:tc>
      </w:tr>
      <w:tr w:rsidR="003E3BAD" w:rsidRPr="003E3BAD" w:rsidTr="00BD09DC">
        <w:tc>
          <w:tcPr>
            <w:tcW w:w="594" w:type="dxa"/>
          </w:tcPr>
          <w:p w:rsidR="00BD09DC" w:rsidRPr="003E3BAD" w:rsidRDefault="00BD09DC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  <w:tc>
          <w:tcPr>
            <w:tcW w:w="7027" w:type="dxa"/>
          </w:tcPr>
          <w:p w:rsidR="00BD09DC" w:rsidRPr="003E3BAD" w:rsidRDefault="00BD09DC" w:rsidP="00095BB0">
            <w:pPr>
              <w:tabs>
                <w:tab w:val="left" w:pos="143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Тригонометрические тождества</w:t>
            </w:r>
          </w:p>
        </w:tc>
        <w:tc>
          <w:tcPr>
            <w:tcW w:w="1724" w:type="dxa"/>
          </w:tcPr>
          <w:p w:rsidR="00BD09DC" w:rsidRPr="003E3BAD" w:rsidRDefault="00BD09DC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PL5G</w:t>
            </w:r>
          </w:p>
        </w:tc>
      </w:tr>
      <w:tr w:rsidR="003E3BAD" w:rsidRPr="003E3BAD" w:rsidTr="00BD09DC">
        <w:tc>
          <w:tcPr>
            <w:tcW w:w="594" w:type="dxa"/>
          </w:tcPr>
          <w:p w:rsidR="00BD09DC" w:rsidRPr="003E3BAD" w:rsidRDefault="00BD09DC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</w:t>
            </w:r>
          </w:p>
        </w:tc>
        <w:tc>
          <w:tcPr>
            <w:tcW w:w="7027" w:type="dxa"/>
          </w:tcPr>
          <w:p w:rsidR="00BD09DC" w:rsidRPr="003E3BAD" w:rsidRDefault="00BD09DC" w:rsidP="00095B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Тригонометрические функции отрицательного угла</w:t>
            </w:r>
          </w:p>
        </w:tc>
        <w:tc>
          <w:tcPr>
            <w:tcW w:w="1724" w:type="dxa"/>
          </w:tcPr>
          <w:p w:rsidR="00BD09DC" w:rsidRPr="003E3BAD" w:rsidRDefault="00BD09DC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Y6FR</w:t>
            </w:r>
          </w:p>
        </w:tc>
      </w:tr>
      <w:tr w:rsidR="003E3BAD" w:rsidRPr="003E3BAD" w:rsidTr="00BD09DC">
        <w:tc>
          <w:tcPr>
            <w:tcW w:w="594" w:type="dxa"/>
          </w:tcPr>
          <w:p w:rsidR="00BD09DC" w:rsidRPr="003E3BAD" w:rsidRDefault="00BD09DC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</w:t>
            </w:r>
          </w:p>
        </w:tc>
        <w:tc>
          <w:tcPr>
            <w:tcW w:w="7027" w:type="dxa"/>
          </w:tcPr>
          <w:p w:rsidR="00BD09DC" w:rsidRPr="003E3BAD" w:rsidRDefault="00BD09DC" w:rsidP="00095B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Синус, косинус и тангенс суммы и разности двух углов</w:t>
            </w:r>
          </w:p>
        </w:tc>
        <w:tc>
          <w:tcPr>
            <w:tcW w:w="1724" w:type="dxa"/>
          </w:tcPr>
          <w:p w:rsidR="00BD09DC" w:rsidRPr="003E3BAD" w:rsidRDefault="00BD09DC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GSNT</w:t>
            </w:r>
          </w:p>
        </w:tc>
      </w:tr>
      <w:tr w:rsidR="003E3BAD" w:rsidRPr="003E3BAD" w:rsidTr="00BD09DC">
        <w:tc>
          <w:tcPr>
            <w:tcW w:w="594" w:type="dxa"/>
          </w:tcPr>
          <w:p w:rsidR="00BD09DC" w:rsidRPr="003E3BAD" w:rsidRDefault="00BD09DC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</w:t>
            </w:r>
          </w:p>
        </w:tc>
        <w:tc>
          <w:tcPr>
            <w:tcW w:w="7027" w:type="dxa"/>
          </w:tcPr>
          <w:p w:rsidR="00BD09DC" w:rsidRPr="003E3BAD" w:rsidRDefault="00BD09DC" w:rsidP="00095B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Тригонометрические функции двойного угла</w:t>
            </w:r>
          </w:p>
        </w:tc>
        <w:tc>
          <w:tcPr>
            <w:tcW w:w="1724" w:type="dxa"/>
          </w:tcPr>
          <w:p w:rsidR="00BD09DC" w:rsidRPr="003E3BAD" w:rsidRDefault="00BD09DC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WM5U</w:t>
            </w:r>
          </w:p>
        </w:tc>
      </w:tr>
      <w:tr w:rsidR="003E3BAD" w:rsidRPr="003E3BAD" w:rsidTr="00BD09DC">
        <w:tc>
          <w:tcPr>
            <w:tcW w:w="594" w:type="dxa"/>
          </w:tcPr>
          <w:p w:rsidR="00BD09DC" w:rsidRPr="003E3BAD" w:rsidRDefault="00BD09DC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</w:t>
            </w:r>
          </w:p>
        </w:tc>
        <w:tc>
          <w:tcPr>
            <w:tcW w:w="7027" w:type="dxa"/>
          </w:tcPr>
          <w:p w:rsidR="00BD09DC" w:rsidRPr="003E3BAD" w:rsidRDefault="00BD09DC" w:rsidP="00095B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Тригонометрические функции половинного угла</w:t>
            </w:r>
          </w:p>
        </w:tc>
        <w:tc>
          <w:tcPr>
            <w:tcW w:w="1724" w:type="dxa"/>
          </w:tcPr>
          <w:p w:rsidR="00BD09DC" w:rsidRPr="003E3BAD" w:rsidRDefault="00BD09DC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7YWF</w:t>
            </w:r>
          </w:p>
        </w:tc>
      </w:tr>
      <w:tr w:rsidR="003E3BAD" w:rsidRPr="003E3BAD" w:rsidTr="00BD09DC">
        <w:tc>
          <w:tcPr>
            <w:tcW w:w="594" w:type="dxa"/>
          </w:tcPr>
          <w:p w:rsidR="00BD09DC" w:rsidRPr="003E3BAD" w:rsidRDefault="00BD09DC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20</w:t>
            </w:r>
          </w:p>
        </w:tc>
        <w:tc>
          <w:tcPr>
            <w:tcW w:w="7027" w:type="dxa"/>
          </w:tcPr>
          <w:p w:rsidR="00BD09DC" w:rsidRPr="003E3BAD" w:rsidRDefault="00BD09DC" w:rsidP="00095BB0">
            <w:pPr>
              <w:tabs>
                <w:tab w:val="left" w:pos="1438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Формулы приведения</w:t>
            </w:r>
          </w:p>
        </w:tc>
        <w:tc>
          <w:tcPr>
            <w:tcW w:w="1724" w:type="dxa"/>
          </w:tcPr>
          <w:p w:rsidR="00BD09DC" w:rsidRPr="003E3BAD" w:rsidRDefault="00BD09DC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9D4V</w:t>
            </w:r>
          </w:p>
        </w:tc>
      </w:tr>
      <w:tr w:rsidR="003E3BAD" w:rsidRPr="003E3BAD" w:rsidTr="00BD09DC">
        <w:tc>
          <w:tcPr>
            <w:tcW w:w="594" w:type="dxa"/>
          </w:tcPr>
          <w:p w:rsidR="00BD09DC" w:rsidRPr="003E3BAD" w:rsidRDefault="00BD09DC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21</w:t>
            </w:r>
          </w:p>
        </w:tc>
        <w:tc>
          <w:tcPr>
            <w:tcW w:w="7027" w:type="dxa"/>
          </w:tcPr>
          <w:p w:rsidR="00BD09DC" w:rsidRPr="003E3BAD" w:rsidRDefault="00BD09DC" w:rsidP="00095B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Сумма и разность тригонометрических функций</w:t>
            </w:r>
          </w:p>
        </w:tc>
        <w:tc>
          <w:tcPr>
            <w:tcW w:w="1724" w:type="dxa"/>
          </w:tcPr>
          <w:p w:rsidR="00BD09DC" w:rsidRPr="003E3BAD" w:rsidRDefault="00BD09DC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Z2NG</w:t>
            </w:r>
          </w:p>
        </w:tc>
      </w:tr>
      <w:tr w:rsidR="003E3BAD" w:rsidRPr="003E3BAD" w:rsidTr="00BD09DC">
        <w:tc>
          <w:tcPr>
            <w:tcW w:w="594" w:type="dxa"/>
          </w:tcPr>
          <w:p w:rsidR="00BD09DC" w:rsidRPr="003E3BAD" w:rsidRDefault="003E3BAD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22</w:t>
            </w:r>
          </w:p>
        </w:tc>
        <w:tc>
          <w:tcPr>
            <w:tcW w:w="7027" w:type="dxa"/>
          </w:tcPr>
          <w:p w:rsidR="00BD09DC" w:rsidRPr="003E3BAD" w:rsidRDefault="00BD09DC" w:rsidP="00BD09D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 № 66</w:t>
            </w:r>
          </w:p>
          <w:p w:rsidR="00BD09DC" w:rsidRPr="003E3BAD" w:rsidRDefault="00BD09DC" w:rsidP="00BD09D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Графики  тригонометрических функций</w:t>
            </w:r>
          </w:p>
        </w:tc>
        <w:tc>
          <w:tcPr>
            <w:tcW w:w="1724" w:type="dxa"/>
          </w:tcPr>
          <w:p w:rsidR="00BD09DC" w:rsidRPr="003E3BAD" w:rsidRDefault="00BD09DC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3E3BAD"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  <w:t>528F</w:t>
            </w:r>
          </w:p>
        </w:tc>
      </w:tr>
      <w:tr w:rsidR="003E3BAD" w:rsidRPr="003E3BAD" w:rsidTr="00BD09DC">
        <w:tc>
          <w:tcPr>
            <w:tcW w:w="594" w:type="dxa"/>
          </w:tcPr>
          <w:p w:rsidR="00BD09DC" w:rsidRPr="003E3BAD" w:rsidRDefault="003E3BAD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23</w:t>
            </w:r>
          </w:p>
        </w:tc>
        <w:tc>
          <w:tcPr>
            <w:tcW w:w="7027" w:type="dxa"/>
          </w:tcPr>
          <w:p w:rsidR="00BD09DC" w:rsidRPr="003E3BAD" w:rsidRDefault="00BD09DC" w:rsidP="00095B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Тригонометрические уравнения (простейшие)</w:t>
            </w:r>
          </w:p>
        </w:tc>
        <w:tc>
          <w:tcPr>
            <w:tcW w:w="1724" w:type="dxa"/>
          </w:tcPr>
          <w:p w:rsidR="00BD09DC" w:rsidRPr="003E3BAD" w:rsidRDefault="00BD09DC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3E3BAD"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  <w:t>M2OL</w:t>
            </w:r>
          </w:p>
        </w:tc>
      </w:tr>
      <w:tr w:rsidR="003E3BAD" w:rsidRPr="003E3BAD" w:rsidTr="00BD09DC">
        <w:tc>
          <w:tcPr>
            <w:tcW w:w="594" w:type="dxa"/>
          </w:tcPr>
          <w:p w:rsidR="00BD09DC" w:rsidRPr="003E3BAD" w:rsidRDefault="003E3BAD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24</w:t>
            </w:r>
          </w:p>
        </w:tc>
        <w:tc>
          <w:tcPr>
            <w:tcW w:w="7027" w:type="dxa"/>
          </w:tcPr>
          <w:p w:rsidR="00BD09DC" w:rsidRPr="003E3BAD" w:rsidRDefault="00BD09DC" w:rsidP="00BD09DC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Практическая работа № 67</w:t>
            </w:r>
          </w:p>
          <w:p w:rsidR="00BD09DC" w:rsidRPr="003E3BAD" w:rsidRDefault="00BD09DC" w:rsidP="00BD09D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Тригонометрические уравнения (простейшие)</w:t>
            </w:r>
          </w:p>
        </w:tc>
        <w:tc>
          <w:tcPr>
            <w:tcW w:w="1724" w:type="dxa"/>
          </w:tcPr>
          <w:p w:rsidR="00BD09DC" w:rsidRPr="003E3BAD" w:rsidRDefault="00BD09DC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3E3BAD"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  <w:t>Q3CN</w:t>
            </w:r>
          </w:p>
        </w:tc>
      </w:tr>
      <w:tr w:rsidR="003E3BAD" w:rsidRPr="003E3BAD" w:rsidTr="00BD09DC">
        <w:tc>
          <w:tcPr>
            <w:tcW w:w="594" w:type="dxa"/>
          </w:tcPr>
          <w:p w:rsidR="00BD09DC" w:rsidRPr="003E3BAD" w:rsidRDefault="003E3BAD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25</w:t>
            </w:r>
          </w:p>
        </w:tc>
        <w:tc>
          <w:tcPr>
            <w:tcW w:w="7027" w:type="dxa"/>
          </w:tcPr>
          <w:p w:rsidR="00BD09DC" w:rsidRPr="003E3BAD" w:rsidRDefault="00BD09DC" w:rsidP="00095B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Тригонометрические уравнения (квадратные)</w:t>
            </w:r>
          </w:p>
        </w:tc>
        <w:tc>
          <w:tcPr>
            <w:tcW w:w="1724" w:type="dxa"/>
          </w:tcPr>
          <w:p w:rsidR="00BD09DC" w:rsidRPr="003E3BAD" w:rsidRDefault="003E3BAD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3E3BAD"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  <w:t>9WSH</w:t>
            </w:r>
          </w:p>
        </w:tc>
      </w:tr>
      <w:tr w:rsidR="003E3BAD" w:rsidRPr="003E3BAD" w:rsidTr="003E3BAD">
        <w:trPr>
          <w:trHeight w:val="354"/>
        </w:trPr>
        <w:tc>
          <w:tcPr>
            <w:tcW w:w="594" w:type="dxa"/>
          </w:tcPr>
          <w:p w:rsidR="00BD09DC" w:rsidRPr="003E3BAD" w:rsidRDefault="003E3BAD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26</w:t>
            </w:r>
          </w:p>
        </w:tc>
        <w:tc>
          <w:tcPr>
            <w:tcW w:w="7027" w:type="dxa"/>
          </w:tcPr>
          <w:p w:rsidR="00BD09DC" w:rsidRPr="003E3BAD" w:rsidRDefault="00BD09DC" w:rsidP="00095B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Тригонометрические уравнения (сводящиеся к квадратным)</w:t>
            </w:r>
          </w:p>
        </w:tc>
        <w:tc>
          <w:tcPr>
            <w:tcW w:w="1724" w:type="dxa"/>
          </w:tcPr>
          <w:p w:rsidR="00BD09DC" w:rsidRPr="003E3BAD" w:rsidRDefault="003E3BAD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3E3BAD"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  <w:t>WHTI</w:t>
            </w:r>
          </w:p>
        </w:tc>
      </w:tr>
      <w:tr w:rsidR="003E3BAD" w:rsidRPr="003E3BAD" w:rsidTr="00BD09DC">
        <w:tc>
          <w:tcPr>
            <w:tcW w:w="594" w:type="dxa"/>
          </w:tcPr>
          <w:p w:rsidR="00BD09DC" w:rsidRPr="003E3BAD" w:rsidRDefault="003E3BAD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27</w:t>
            </w:r>
          </w:p>
        </w:tc>
        <w:tc>
          <w:tcPr>
            <w:tcW w:w="7027" w:type="dxa"/>
          </w:tcPr>
          <w:p w:rsidR="00BD09DC" w:rsidRPr="003E3BAD" w:rsidRDefault="00BD09DC" w:rsidP="00BD09DC">
            <w:pPr>
              <w:tabs>
                <w:tab w:val="left" w:pos="1438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Тригонометрические уравнения (однородные)</w:t>
            </w:r>
          </w:p>
        </w:tc>
        <w:tc>
          <w:tcPr>
            <w:tcW w:w="1724" w:type="dxa"/>
          </w:tcPr>
          <w:p w:rsidR="00BD09DC" w:rsidRPr="003E3BAD" w:rsidRDefault="003E3BAD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3E3BAD"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  <w:t>B2LC</w:t>
            </w:r>
          </w:p>
        </w:tc>
      </w:tr>
      <w:tr w:rsidR="003E3BAD" w:rsidRPr="003E3BAD" w:rsidTr="00BD09DC">
        <w:tc>
          <w:tcPr>
            <w:tcW w:w="594" w:type="dxa"/>
          </w:tcPr>
          <w:p w:rsidR="00BD09DC" w:rsidRPr="003E3BAD" w:rsidRDefault="003E3BAD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lastRenderedPageBreak/>
              <w:t>28</w:t>
            </w:r>
          </w:p>
        </w:tc>
        <w:tc>
          <w:tcPr>
            <w:tcW w:w="7027" w:type="dxa"/>
          </w:tcPr>
          <w:p w:rsidR="00BD09DC" w:rsidRPr="003E3BAD" w:rsidRDefault="00BD09DC" w:rsidP="00BD09DC">
            <w:pPr>
              <w:tabs>
                <w:tab w:val="left" w:pos="1438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Тригонометрические уравнения (сводящиеся к однородным)</w:t>
            </w:r>
          </w:p>
        </w:tc>
        <w:tc>
          <w:tcPr>
            <w:tcW w:w="1724" w:type="dxa"/>
          </w:tcPr>
          <w:p w:rsidR="00BD09DC" w:rsidRPr="003E3BAD" w:rsidRDefault="003E3BAD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3E3BAD"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  <w:t>IRX5</w:t>
            </w:r>
          </w:p>
        </w:tc>
      </w:tr>
      <w:tr w:rsidR="003E3BAD" w:rsidRPr="003E3BAD" w:rsidTr="00BD09DC">
        <w:tc>
          <w:tcPr>
            <w:tcW w:w="594" w:type="dxa"/>
          </w:tcPr>
          <w:p w:rsidR="00BD09DC" w:rsidRPr="003E3BAD" w:rsidRDefault="003E3BAD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29</w:t>
            </w:r>
          </w:p>
        </w:tc>
        <w:tc>
          <w:tcPr>
            <w:tcW w:w="7027" w:type="dxa"/>
          </w:tcPr>
          <w:p w:rsidR="00BD09DC" w:rsidRPr="003E3BAD" w:rsidRDefault="00BD09DC" w:rsidP="00095B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Тригонометрические неравенства</w:t>
            </w:r>
          </w:p>
        </w:tc>
        <w:tc>
          <w:tcPr>
            <w:tcW w:w="1724" w:type="dxa"/>
          </w:tcPr>
          <w:p w:rsidR="00BD09DC" w:rsidRPr="003E3BAD" w:rsidRDefault="003E3BAD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3E3BAD"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  <w:t>T7CM</w:t>
            </w:r>
          </w:p>
        </w:tc>
      </w:tr>
      <w:tr w:rsidR="003E3BAD" w:rsidRPr="003E3BAD" w:rsidTr="00BD09DC">
        <w:tc>
          <w:tcPr>
            <w:tcW w:w="594" w:type="dxa"/>
          </w:tcPr>
          <w:p w:rsidR="00BD09DC" w:rsidRPr="003E3BAD" w:rsidRDefault="003E3BAD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30</w:t>
            </w:r>
          </w:p>
        </w:tc>
        <w:tc>
          <w:tcPr>
            <w:tcW w:w="7027" w:type="dxa"/>
          </w:tcPr>
          <w:p w:rsidR="00BD09DC" w:rsidRPr="003E3BAD" w:rsidRDefault="00BD09DC" w:rsidP="00095B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Обобщающий урок по тригонометрии</w:t>
            </w:r>
          </w:p>
        </w:tc>
        <w:tc>
          <w:tcPr>
            <w:tcW w:w="1724" w:type="dxa"/>
          </w:tcPr>
          <w:p w:rsidR="00BD09DC" w:rsidRPr="003E3BAD" w:rsidRDefault="003E3BAD" w:rsidP="003E3BA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lang w:eastAsia="ru-RU"/>
              </w:rPr>
            </w:pPr>
            <w:r w:rsidRPr="003E3BAD">
              <w:rPr>
                <w:rFonts w:ascii="Times New Roman" w:eastAsia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lang w:eastAsia="ru-RU"/>
              </w:rPr>
              <w:t>U315</w:t>
            </w:r>
          </w:p>
        </w:tc>
      </w:tr>
      <w:tr w:rsidR="003E3BAD" w:rsidRPr="003E3BAD" w:rsidTr="00BD09DC">
        <w:tc>
          <w:tcPr>
            <w:tcW w:w="594" w:type="dxa"/>
          </w:tcPr>
          <w:p w:rsidR="00BD09DC" w:rsidRPr="003E3BAD" w:rsidRDefault="003E3BAD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31</w:t>
            </w:r>
          </w:p>
        </w:tc>
        <w:tc>
          <w:tcPr>
            <w:tcW w:w="7027" w:type="dxa"/>
          </w:tcPr>
          <w:p w:rsidR="00BD09DC" w:rsidRPr="003E3BAD" w:rsidRDefault="00BD09DC" w:rsidP="00095B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Контрольная работа № 7</w:t>
            </w:r>
          </w:p>
        </w:tc>
        <w:tc>
          <w:tcPr>
            <w:tcW w:w="1724" w:type="dxa"/>
          </w:tcPr>
          <w:p w:rsidR="00BD09DC" w:rsidRPr="003E3BAD" w:rsidRDefault="003E3BAD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3E3BAD"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  <w:t>GVKI</w:t>
            </w:r>
          </w:p>
        </w:tc>
      </w:tr>
      <w:tr w:rsidR="003E3BAD" w:rsidRPr="003E3BAD" w:rsidTr="00BD09DC">
        <w:tc>
          <w:tcPr>
            <w:tcW w:w="594" w:type="dxa"/>
          </w:tcPr>
          <w:p w:rsidR="00BD09DC" w:rsidRPr="003E3BAD" w:rsidRDefault="003E3BAD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32</w:t>
            </w:r>
          </w:p>
        </w:tc>
        <w:tc>
          <w:tcPr>
            <w:tcW w:w="7027" w:type="dxa"/>
          </w:tcPr>
          <w:p w:rsidR="00BD09DC" w:rsidRPr="003E3BAD" w:rsidRDefault="00BD09DC" w:rsidP="00095BB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E3BA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Зачет: годовая контрольная работа</w:t>
            </w:r>
            <w:bookmarkStart w:id="0" w:name="_GoBack"/>
            <w:bookmarkEnd w:id="0"/>
          </w:p>
        </w:tc>
        <w:tc>
          <w:tcPr>
            <w:tcW w:w="1724" w:type="dxa"/>
          </w:tcPr>
          <w:p w:rsidR="00BD09DC" w:rsidRPr="003E3BAD" w:rsidRDefault="003E3BAD" w:rsidP="00095BB0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3E3BAD"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  <w:t>KP5U</w:t>
            </w:r>
          </w:p>
        </w:tc>
      </w:tr>
    </w:tbl>
    <w:p w:rsidR="00853AB6" w:rsidRDefault="00853AB6"/>
    <w:sectPr w:rsidR="0085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DC"/>
    <w:rsid w:val="003E3BAD"/>
    <w:rsid w:val="00853AB6"/>
    <w:rsid w:val="00BD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5C342-CBF1-4CB8-ACBE-C9AC2498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9D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5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</cp:revision>
  <dcterms:created xsi:type="dcterms:W3CDTF">2020-05-07T14:47:00Z</dcterms:created>
  <dcterms:modified xsi:type="dcterms:W3CDTF">2020-05-07T15:02:00Z</dcterms:modified>
</cp:coreProperties>
</file>