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6D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06A80" w:rsidRPr="00F65901" w:rsidRDefault="00F65901" w:rsidP="00F06A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МЛ-</w:t>
      </w:r>
      <w:r w:rsidR="00C31040">
        <w:rPr>
          <w:rFonts w:ascii="Times New Roman" w:hAnsi="Times New Roman" w:cs="Times New Roman"/>
          <w:b/>
          <w:sz w:val="28"/>
          <w:szCs w:val="28"/>
        </w:rPr>
        <w:t>21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F06A80" w:rsidRPr="00F06A80" w:rsidTr="00C31040">
        <w:trPr>
          <w:trHeight w:val="591"/>
        </w:trPr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06A80" w:rsidRPr="00F06A80" w:rsidTr="00C31040">
        <w:tc>
          <w:tcPr>
            <w:tcW w:w="959" w:type="dxa"/>
          </w:tcPr>
          <w:p w:rsidR="00F06A80" w:rsidRPr="00D5414F" w:rsidRDefault="00D5414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D5414F" w:rsidRPr="00D5414F" w:rsidRDefault="00D5414F" w:rsidP="00D5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4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№67 Организация форумов в учебной деятельности в локальной сети образовательного учреждения</w:t>
            </w:r>
          </w:p>
          <w:p w:rsidR="00F06A80" w:rsidRPr="00F06A80" w:rsidRDefault="00D5414F" w:rsidP="00D5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4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68 Общие ресурсы в сети Интернет использование тестирующих систем в учебной деятельности в локальной сети</w:t>
            </w:r>
          </w:p>
        </w:tc>
        <w:tc>
          <w:tcPr>
            <w:tcW w:w="2375" w:type="dxa"/>
          </w:tcPr>
          <w:p w:rsidR="00F06A80" w:rsidRPr="00C31040" w:rsidRDefault="00D5414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4F">
              <w:rPr>
                <w:rFonts w:ascii="Times New Roman" w:hAnsi="Times New Roman" w:cs="Times New Roman"/>
                <w:sz w:val="28"/>
                <w:szCs w:val="28"/>
              </w:rPr>
              <w:t>AOHV</w:t>
            </w:r>
          </w:p>
        </w:tc>
      </w:tr>
      <w:tr w:rsidR="00E8478F" w:rsidRPr="00F06A80" w:rsidTr="00C31040">
        <w:tc>
          <w:tcPr>
            <w:tcW w:w="959" w:type="dxa"/>
          </w:tcPr>
          <w:p w:rsidR="00E8478F" w:rsidRPr="00E8478F" w:rsidRDefault="00D5414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D5414F" w:rsidRPr="00D5414F" w:rsidRDefault="00D5414F" w:rsidP="00D5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4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69 Общие ресурсы в сети Интернет использование тестирующих систем в учебной деятельности в локальной сети образовательного учреждения</w:t>
            </w:r>
          </w:p>
          <w:p w:rsidR="00E8478F" w:rsidRPr="00F06A80" w:rsidRDefault="00D5414F" w:rsidP="00D5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4F">
              <w:rPr>
                <w:rFonts w:ascii="Times New Roman" w:hAnsi="Times New Roman" w:cs="Times New Roman"/>
                <w:sz w:val="28"/>
                <w:szCs w:val="28"/>
              </w:rPr>
              <w:t>Управление процессами</w:t>
            </w:r>
          </w:p>
        </w:tc>
        <w:tc>
          <w:tcPr>
            <w:tcW w:w="2375" w:type="dxa"/>
          </w:tcPr>
          <w:p w:rsidR="00E8478F" w:rsidRPr="003E0EF0" w:rsidRDefault="00D5414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4F">
              <w:rPr>
                <w:rFonts w:ascii="Times New Roman" w:hAnsi="Times New Roman" w:cs="Times New Roman"/>
                <w:sz w:val="28"/>
                <w:szCs w:val="28"/>
              </w:rPr>
              <w:t>0OHZ</w:t>
            </w:r>
          </w:p>
        </w:tc>
      </w:tr>
      <w:tr w:rsidR="00E8478F" w:rsidRPr="00F06A80" w:rsidTr="00C31040">
        <w:tc>
          <w:tcPr>
            <w:tcW w:w="959" w:type="dxa"/>
          </w:tcPr>
          <w:p w:rsidR="00E8478F" w:rsidRPr="00E8478F" w:rsidRDefault="00D5414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D5414F" w:rsidRPr="00D5414F" w:rsidRDefault="00D5414F" w:rsidP="00D5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4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70 АСУ различного назначения, примеры их использования</w:t>
            </w:r>
          </w:p>
          <w:p w:rsidR="00E8478F" w:rsidRPr="00F06A80" w:rsidRDefault="00D5414F" w:rsidP="00D5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4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71 АСУ различного назначения, примеры их использования</w:t>
            </w:r>
          </w:p>
        </w:tc>
        <w:tc>
          <w:tcPr>
            <w:tcW w:w="2375" w:type="dxa"/>
          </w:tcPr>
          <w:p w:rsidR="00E8478F" w:rsidRPr="003E0EF0" w:rsidRDefault="00D5414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4F">
              <w:rPr>
                <w:rFonts w:ascii="Times New Roman" w:hAnsi="Times New Roman" w:cs="Times New Roman"/>
                <w:sz w:val="28"/>
                <w:szCs w:val="28"/>
              </w:rPr>
              <w:t>V9DT</w:t>
            </w:r>
          </w:p>
        </w:tc>
      </w:tr>
      <w:tr w:rsidR="00E8478F" w:rsidRPr="00F06A80" w:rsidTr="00C31040">
        <w:tc>
          <w:tcPr>
            <w:tcW w:w="959" w:type="dxa"/>
          </w:tcPr>
          <w:p w:rsidR="00E8478F" w:rsidRPr="00E8478F" w:rsidRDefault="00D5414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D5414F" w:rsidRPr="00D5414F" w:rsidRDefault="00D5414F" w:rsidP="00D5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4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72 АСУ различного назначения, примеры их использования</w:t>
            </w:r>
          </w:p>
          <w:p w:rsidR="00E8478F" w:rsidRPr="00F06A80" w:rsidRDefault="00D5414F" w:rsidP="00D5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4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73 Примеры оборудования с программным управлением</w:t>
            </w:r>
          </w:p>
        </w:tc>
        <w:tc>
          <w:tcPr>
            <w:tcW w:w="2375" w:type="dxa"/>
          </w:tcPr>
          <w:p w:rsidR="00E8478F" w:rsidRPr="00C31040" w:rsidRDefault="00D5414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4F">
              <w:rPr>
                <w:rFonts w:ascii="Times New Roman" w:hAnsi="Times New Roman" w:cs="Times New Roman"/>
                <w:sz w:val="28"/>
                <w:szCs w:val="28"/>
              </w:rPr>
              <w:t>X559</w:t>
            </w:r>
          </w:p>
        </w:tc>
      </w:tr>
      <w:tr w:rsidR="00E8478F" w:rsidRPr="00F06A80" w:rsidTr="00C31040">
        <w:tc>
          <w:tcPr>
            <w:tcW w:w="959" w:type="dxa"/>
          </w:tcPr>
          <w:p w:rsidR="00E8478F" w:rsidRPr="00E8478F" w:rsidRDefault="00D5414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D5414F" w:rsidRPr="00D5414F" w:rsidRDefault="00D5414F" w:rsidP="00D5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  <w:p w:rsidR="00D5414F" w:rsidRPr="00D5414F" w:rsidRDefault="00D5414F" w:rsidP="00D5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4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№74 Примеры построения алгоритмов с использованием конструкций проверки условий, циклов и способов описания структур данных</w:t>
            </w:r>
          </w:p>
          <w:p w:rsidR="00D5414F" w:rsidRPr="00D5414F" w:rsidRDefault="00D5414F" w:rsidP="00D5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  <w:p w:rsidR="00D5414F" w:rsidRPr="00D5414F" w:rsidRDefault="00D5414F" w:rsidP="00D5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4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75</w:t>
            </w:r>
          </w:p>
          <w:p w:rsidR="00E8478F" w:rsidRPr="00F06A80" w:rsidRDefault="00D5414F" w:rsidP="00D5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4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приложениями </w:t>
            </w:r>
            <w:proofErr w:type="spellStart"/>
            <w:r w:rsidRPr="00D5414F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2375" w:type="dxa"/>
          </w:tcPr>
          <w:p w:rsidR="00E8478F" w:rsidRPr="003E0EF0" w:rsidRDefault="00D5414F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4F">
              <w:rPr>
                <w:rFonts w:ascii="Times New Roman" w:hAnsi="Times New Roman" w:cs="Times New Roman"/>
                <w:sz w:val="28"/>
                <w:szCs w:val="28"/>
              </w:rPr>
              <w:t>5CEE</w:t>
            </w:r>
          </w:p>
        </w:tc>
      </w:tr>
    </w:tbl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6A80" w:rsidRPr="00F06A80" w:rsidSect="003E0E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A80"/>
    <w:rsid w:val="0007789B"/>
    <w:rsid w:val="002233CA"/>
    <w:rsid w:val="00363FB8"/>
    <w:rsid w:val="003E0EF0"/>
    <w:rsid w:val="009023BA"/>
    <w:rsid w:val="00A2090B"/>
    <w:rsid w:val="00B62339"/>
    <w:rsid w:val="00B86D6D"/>
    <w:rsid w:val="00B907CC"/>
    <w:rsid w:val="00C31040"/>
    <w:rsid w:val="00D5414F"/>
    <w:rsid w:val="00E8478F"/>
    <w:rsid w:val="00F06A80"/>
    <w:rsid w:val="00F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89C58-7B74-4411-B283-14691C83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Семья</cp:lastModifiedBy>
  <cp:revision>16</cp:revision>
  <dcterms:created xsi:type="dcterms:W3CDTF">2020-03-25T22:31:00Z</dcterms:created>
  <dcterms:modified xsi:type="dcterms:W3CDTF">2020-04-13T00:10:00Z</dcterms:modified>
</cp:coreProperties>
</file>