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DD" w:rsidRDefault="001036DD" w:rsidP="00103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ГД-15</w:t>
      </w:r>
    </w:p>
    <w:p w:rsidR="001036DD" w:rsidRDefault="001036DD" w:rsidP="00103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36DD" w:rsidTr="00C92403">
        <w:tc>
          <w:tcPr>
            <w:tcW w:w="4785" w:type="dxa"/>
          </w:tcPr>
          <w:p w:rsidR="001036DD" w:rsidRDefault="001036DD" w:rsidP="00C9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86" w:type="dxa"/>
          </w:tcPr>
          <w:p w:rsidR="001036DD" w:rsidRDefault="001036DD" w:rsidP="00C9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5F7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9C6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9C6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6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1036DD" w:rsidTr="00C92403">
        <w:tc>
          <w:tcPr>
            <w:tcW w:w="4785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Фразеологизмы. Отличие фразеологизма от слова. Употребление фразеологизмов в речи + практическая работа</w:t>
            </w:r>
          </w:p>
        </w:tc>
        <w:tc>
          <w:tcPr>
            <w:tcW w:w="4786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5F7">
              <w:rPr>
                <w:rFonts w:ascii="Times New Roman" w:hAnsi="Times New Roman" w:cs="Times New Roman"/>
                <w:sz w:val="28"/>
                <w:szCs w:val="28"/>
              </w:rPr>
              <w:t>1RRF</w:t>
            </w:r>
          </w:p>
        </w:tc>
      </w:tr>
      <w:tr w:rsidR="001036DD" w:rsidTr="00C92403">
        <w:tc>
          <w:tcPr>
            <w:tcW w:w="4785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C65F7">
              <w:rPr>
                <w:rFonts w:ascii="Times New Roman" w:hAnsi="Times New Roman" w:cs="Times New Roman"/>
                <w:sz w:val="28"/>
                <w:szCs w:val="28"/>
              </w:rPr>
              <w:t>Лексические нормы. Ошибки и их исправление + практическая работа</w:t>
            </w:r>
          </w:p>
        </w:tc>
        <w:tc>
          <w:tcPr>
            <w:tcW w:w="4786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5F7">
              <w:rPr>
                <w:rFonts w:ascii="Times New Roman" w:hAnsi="Times New Roman" w:cs="Times New Roman"/>
                <w:sz w:val="28"/>
                <w:szCs w:val="28"/>
              </w:rPr>
              <w:t>U4XI</w:t>
            </w:r>
          </w:p>
        </w:tc>
      </w:tr>
      <w:tr w:rsidR="001036DD" w:rsidTr="00C92403">
        <w:tc>
          <w:tcPr>
            <w:tcW w:w="4785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C65F7">
              <w:rPr>
                <w:rFonts w:ascii="Times New Roman" w:hAnsi="Times New Roman" w:cs="Times New Roman"/>
                <w:sz w:val="28"/>
                <w:szCs w:val="28"/>
              </w:rPr>
              <w:t>Понятие морфемы. Многозначность морфем + практическая работа</w:t>
            </w:r>
          </w:p>
        </w:tc>
        <w:tc>
          <w:tcPr>
            <w:tcW w:w="4786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5F7">
              <w:rPr>
                <w:rFonts w:ascii="Times New Roman" w:hAnsi="Times New Roman" w:cs="Times New Roman"/>
                <w:sz w:val="28"/>
                <w:szCs w:val="28"/>
              </w:rPr>
              <w:t>HW9K</w:t>
            </w:r>
          </w:p>
        </w:tc>
      </w:tr>
      <w:tr w:rsidR="001036DD" w:rsidTr="00C92403">
        <w:tc>
          <w:tcPr>
            <w:tcW w:w="4785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C65F7">
              <w:rPr>
                <w:rFonts w:ascii="Times New Roman" w:hAnsi="Times New Roman" w:cs="Times New Roman"/>
                <w:sz w:val="28"/>
                <w:szCs w:val="28"/>
              </w:rPr>
              <w:t>Способы словообразования + практическая работа</w:t>
            </w:r>
          </w:p>
        </w:tc>
        <w:tc>
          <w:tcPr>
            <w:tcW w:w="4786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5F7">
              <w:rPr>
                <w:rFonts w:ascii="Times New Roman" w:hAnsi="Times New Roman" w:cs="Times New Roman"/>
                <w:sz w:val="28"/>
                <w:szCs w:val="28"/>
              </w:rPr>
              <w:t>QY9G</w:t>
            </w:r>
          </w:p>
        </w:tc>
      </w:tr>
      <w:tr w:rsidR="001036DD" w:rsidTr="00C92403">
        <w:tc>
          <w:tcPr>
            <w:tcW w:w="4785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C65F7">
              <w:rPr>
                <w:rFonts w:ascii="Times New Roman" w:hAnsi="Times New Roman" w:cs="Times New Roman"/>
                <w:sz w:val="28"/>
                <w:szCs w:val="28"/>
              </w:rPr>
              <w:t>Употребление приставок и суффиксов в разных стилях речи + практическая работа</w:t>
            </w:r>
          </w:p>
        </w:tc>
        <w:tc>
          <w:tcPr>
            <w:tcW w:w="4786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5F7">
              <w:rPr>
                <w:rFonts w:ascii="Times New Roman" w:hAnsi="Times New Roman" w:cs="Times New Roman"/>
                <w:sz w:val="28"/>
                <w:szCs w:val="28"/>
              </w:rPr>
              <w:t>PN4U</w:t>
            </w:r>
          </w:p>
        </w:tc>
      </w:tr>
      <w:tr w:rsidR="001036DD" w:rsidTr="00C92403">
        <w:tc>
          <w:tcPr>
            <w:tcW w:w="4785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C65F7">
              <w:rPr>
                <w:rFonts w:ascii="Times New Roman" w:hAnsi="Times New Roman" w:cs="Times New Roman"/>
                <w:sz w:val="28"/>
                <w:szCs w:val="28"/>
              </w:rPr>
              <w:t>Правила русской орфографии + практическая работа</w:t>
            </w:r>
          </w:p>
        </w:tc>
        <w:tc>
          <w:tcPr>
            <w:tcW w:w="4786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5F7">
              <w:rPr>
                <w:rFonts w:ascii="Times New Roman" w:hAnsi="Times New Roman" w:cs="Times New Roman"/>
                <w:sz w:val="28"/>
                <w:szCs w:val="28"/>
              </w:rPr>
              <w:t>U2KA</w:t>
            </w:r>
          </w:p>
        </w:tc>
      </w:tr>
      <w:tr w:rsidR="001036DD" w:rsidTr="00C92403">
        <w:tc>
          <w:tcPr>
            <w:tcW w:w="4785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Правописание приставок 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/пре- + практическая работа</w:t>
            </w:r>
          </w:p>
        </w:tc>
        <w:tc>
          <w:tcPr>
            <w:tcW w:w="4786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5F7">
              <w:rPr>
                <w:rFonts w:ascii="Times New Roman" w:hAnsi="Times New Roman" w:cs="Times New Roman"/>
                <w:sz w:val="28"/>
                <w:szCs w:val="28"/>
              </w:rPr>
              <w:t>C42O</w:t>
            </w:r>
          </w:p>
        </w:tc>
      </w:tr>
      <w:tr w:rsidR="001036DD" w:rsidTr="00C92403">
        <w:tc>
          <w:tcPr>
            <w:tcW w:w="4785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Правописание сложных слов + практическая работа</w:t>
            </w:r>
          </w:p>
        </w:tc>
        <w:tc>
          <w:tcPr>
            <w:tcW w:w="4786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5F7">
              <w:rPr>
                <w:rFonts w:ascii="Times New Roman" w:hAnsi="Times New Roman" w:cs="Times New Roman"/>
                <w:sz w:val="28"/>
                <w:szCs w:val="28"/>
              </w:rPr>
              <w:t>X4LO</w:t>
            </w:r>
          </w:p>
        </w:tc>
      </w:tr>
      <w:tr w:rsidR="001036DD" w:rsidTr="00C92403">
        <w:tc>
          <w:tcPr>
            <w:tcW w:w="4785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Грамматические признаки слова. Знаменательные и незнаменательные части речи + практическая работа</w:t>
            </w:r>
          </w:p>
        </w:tc>
        <w:tc>
          <w:tcPr>
            <w:tcW w:w="4786" w:type="dxa"/>
          </w:tcPr>
          <w:p w:rsidR="001036DD" w:rsidRDefault="001036DD" w:rsidP="00C9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D">
              <w:rPr>
                <w:rFonts w:ascii="Times New Roman" w:hAnsi="Times New Roman" w:cs="Times New Roman"/>
                <w:sz w:val="28"/>
                <w:szCs w:val="28"/>
              </w:rPr>
              <w:t>SAT5</w:t>
            </w:r>
          </w:p>
        </w:tc>
      </w:tr>
      <w:tr w:rsidR="001036DD" w:rsidTr="00C92403">
        <w:tc>
          <w:tcPr>
            <w:tcW w:w="9571" w:type="dxa"/>
            <w:gridSpan w:val="2"/>
          </w:tcPr>
          <w:p w:rsidR="001036DD" w:rsidRDefault="001036DD" w:rsidP="00C92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вычитана</w:t>
            </w:r>
          </w:p>
        </w:tc>
      </w:tr>
    </w:tbl>
    <w:p w:rsidR="001036DD" w:rsidRDefault="001036DD" w:rsidP="00103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B2B" w:rsidRPr="001036DD" w:rsidRDefault="004C3B2B" w:rsidP="001036DD">
      <w:bookmarkStart w:id="0" w:name="_GoBack"/>
      <w:bookmarkEnd w:id="0"/>
    </w:p>
    <w:sectPr w:rsidR="004C3B2B" w:rsidRPr="001036DD" w:rsidSect="00F01F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434F"/>
    <w:multiLevelType w:val="multilevel"/>
    <w:tmpl w:val="C1EE5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51"/>
    <w:rsid w:val="00085A64"/>
    <w:rsid w:val="000D5F51"/>
    <w:rsid w:val="001036DD"/>
    <w:rsid w:val="00130913"/>
    <w:rsid w:val="003557A7"/>
    <w:rsid w:val="004A1018"/>
    <w:rsid w:val="004C3B2B"/>
    <w:rsid w:val="00680AE4"/>
    <w:rsid w:val="00792EF1"/>
    <w:rsid w:val="008226D6"/>
    <w:rsid w:val="00A46146"/>
    <w:rsid w:val="00CA7F72"/>
    <w:rsid w:val="00E25C65"/>
    <w:rsid w:val="00E42FFA"/>
    <w:rsid w:val="00F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Education</cp:lastModifiedBy>
  <cp:revision>2</cp:revision>
  <dcterms:created xsi:type="dcterms:W3CDTF">2020-03-26T23:58:00Z</dcterms:created>
  <dcterms:modified xsi:type="dcterms:W3CDTF">2020-03-26T23:58:00Z</dcterms:modified>
</cp:coreProperties>
</file>