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D0" w:rsidRPr="0052254B" w:rsidRDefault="00F333D0" w:rsidP="00F33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F333D0" w:rsidRPr="0052254B" w:rsidRDefault="00F333D0" w:rsidP="00F33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ТЭПС-1</w:t>
      </w:r>
    </w:p>
    <w:p w:rsidR="00F333D0" w:rsidRDefault="00F333D0" w:rsidP="00F333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9"/>
        <w:gridCol w:w="5108"/>
        <w:gridCol w:w="3708"/>
      </w:tblGrid>
      <w:tr w:rsidR="00F333D0" w:rsidRPr="00CB5133" w:rsidTr="00354FFF">
        <w:tc>
          <w:tcPr>
            <w:tcW w:w="529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8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708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Код доступа к уроку на сайте</w:t>
            </w:r>
          </w:p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urok</w:t>
            </w:r>
            <w:proofErr w:type="spellEnd"/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B5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</w:p>
        </w:tc>
      </w:tr>
      <w:tr w:rsidR="00F333D0" w:rsidRPr="00CB5133" w:rsidTr="00354FFF">
        <w:tc>
          <w:tcPr>
            <w:tcW w:w="529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8" w:type="dxa"/>
          </w:tcPr>
          <w:p w:rsidR="00F333D0" w:rsidRPr="00CB5133" w:rsidRDefault="00F333D0" w:rsidP="00F333D0">
            <w:pPr>
              <w:tabs>
                <w:tab w:val="left" w:pos="5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Среда обитания человека, ее компоненты</w:t>
            </w:r>
          </w:p>
        </w:tc>
        <w:tc>
          <w:tcPr>
            <w:tcW w:w="3708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FQ49</w:t>
            </w:r>
          </w:p>
        </w:tc>
      </w:tr>
      <w:tr w:rsidR="00F333D0" w:rsidRPr="00CB5133" w:rsidTr="00354FFF">
        <w:tc>
          <w:tcPr>
            <w:tcW w:w="529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8" w:type="dxa"/>
          </w:tcPr>
          <w:p w:rsidR="00F333D0" w:rsidRPr="00CB5133" w:rsidRDefault="00F333D0" w:rsidP="00F333D0">
            <w:pPr>
              <w:tabs>
                <w:tab w:val="left" w:pos="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Городская квартира, требования к ее безопасности</w:t>
            </w:r>
          </w:p>
        </w:tc>
        <w:tc>
          <w:tcPr>
            <w:tcW w:w="3708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VWF3</w:t>
            </w:r>
          </w:p>
        </w:tc>
      </w:tr>
      <w:tr w:rsidR="00F333D0" w:rsidRPr="00CB5133" w:rsidTr="00354FFF">
        <w:tc>
          <w:tcPr>
            <w:tcW w:w="529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8" w:type="dxa"/>
          </w:tcPr>
          <w:p w:rsidR="00F333D0" w:rsidRPr="00CB5133" w:rsidRDefault="00F333D0" w:rsidP="00F333D0">
            <w:pPr>
              <w:tabs>
                <w:tab w:val="left" w:pos="6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Шум и вибрация в городских условиях</w:t>
            </w:r>
          </w:p>
        </w:tc>
        <w:tc>
          <w:tcPr>
            <w:tcW w:w="3708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CUBY</w:t>
            </w:r>
          </w:p>
        </w:tc>
      </w:tr>
      <w:tr w:rsidR="00F333D0" w:rsidRPr="00CB5133" w:rsidTr="00354FFF">
        <w:tc>
          <w:tcPr>
            <w:tcW w:w="529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8" w:type="dxa"/>
          </w:tcPr>
          <w:p w:rsidR="00F333D0" w:rsidRPr="00CB5133" w:rsidRDefault="00F333D0" w:rsidP="00F333D0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Экологические вопросы строительства в городе</w:t>
            </w:r>
          </w:p>
        </w:tc>
        <w:tc>
          <w:tcPr>
            <w:tcW w:w="3708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0KOJ</w:t>
            </w:r>
          </w:p>
        </w:tc>
      </w:tr>
      <w:tr w:rsidR="0014402E" w:rsidRPr="00CB5133" w:rsidTr="00354FFF">
        <w:tc>
          <w:tcPr>
            <w:tcW w:w="529" w:type="dxa"/>
          </w:tcPr>
          <w:p w:rsidR="0014402E" w:rsidRPr="00CB5133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14402E" w:rsidRPr="00CB5133" w:rsidRDefault="0014402E" w:rsidP="00F333D0">
            <w:pPr>
              <w:tabs>
                <w:tab w:val="left" w:pos="1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14402E" w:rsidRPr="00CB5133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3D0" w:rsidRPr="00CB5133" w:rsidTr="00354FFF">
        <w:tc>
          <w:tcPr>
            <w:tcW w:w="529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8" w:type="dxa"/>
          </w:tcPr>
          <w:p w:rsidR="00F333D0" w:rsidRPr="00CB5133" w:rsidRDefault="00F333D0" w:rsidP="00F333D0">
            <w:pPr>
              <w:tabs>
                <w:tab w:val="left" w:pos="5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Особенности среды обитания человека в сельской местности</w:t>
            </w:r>
            <w:r w:rsidR="001440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402E" w:rsidRPr="00CB51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хозяйство и экология</w:t>
            </w:r>
          </w:p>
        </w:tc>
        <w:tc>
          <w:tcPr>
            <w:tcW w:w="3708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ZE9F</w:t>
            </w:r>
          </w:p>
        </w:tc>
      </w:tr>
      <w:tr w:rsidR="00F333D0" w:rsidRPr="00CB5133" w:rsidTr="00354FFF">
        <w:tc>
          <w:tcPr>
            <w:tcW w:w="529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8" w:type="dxa"/>
          </w:tcPr>
          <w:p w:rsidR="0014402E" w:rsidRDefault="00F333D0" w:rsidP="00F333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402E">
              <w:rPr>
                <w:rFonts w:ascii="Times New Roman" w:hAnsi="Times New Roman" w:cs="Times New Roman"/>
                <w:sz w:val="28"/>
                <w:szCs w:val="28"/>
              </w:rPr>
              <w:t>Возникновение концепции устойчивого развития.</w:t>
            </w:r>
            <w:r w:rsidRPr="00CB51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333D0" w:rsidRPr="00CB5133" w:rsidRDefault="00F333D0" w:rsidP="00F33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Способы решения экологических проблем в рамках концепции</w:t>
            </w:r>
          </w:p>
        </w:tc>
        <w:tc>
          <w:tcPr>
            <w:tcW w:w="3708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B4QD</w:t>
            </w:r>
          </w:p>
        </w:tc>
      </w:tr>
      <w:tr w:rsidR="00F333D0" w:rsidRPr="00CB5133" w:rsidTr="00354FFF">
        <w:tc>
          <w:tcPr>
            <w:tcW w:w="529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8" w:type="dxa"/>
          </w:tcPr>
          <w:p w:rsidR="0014402E" w:rsidRDefault="00F333D0" w:rsidP="00F33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Экологический след и индекс человеческого развития</w:t>
            </w:r>
            <w:r w:rsidR="0014402E" w:rsidRPr="00CB5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3D0" w:rsidRPr="00CB5133" w:rsidRDefault="0014402E" w:rsidP="00F33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Решение экологических задач на устойчивость и развитие</w:t>
            </w:r>
          </w:p>
        </w:tc>
        <w:tc>
          <w:tcPr>
            <w:tcW w:w="3708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RU7Z</w:t>
            </w:r>
          </w:p>
        </w:tc>
      </w:tr>
      <w:tr w:rsidR="00F333D0" w:rsidRPr="00CB5133" w:rsidTr="00354FFF">
        <w:tc>
          <w:tcPr>
            <w:tcW w:w="529" w:type="dxa"/>
          </w:tcPr>
          <w:p w:rsidR="00F333D0" w:rsidRPr="00CB5133" w:rsidRDefault="00F333D0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8" w:type="dxa"/>
          </w:tcPr>
          <w:p w:rsidR="00F333D0" w:rsidRPr="00CB5133" w:rsidRDefault="00CB5133" w:rsidP="00F333D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Зачет по теме</w:t>
            </w:r>
          </w:p>
        </w:tc>
        <w:tc>
          <w:tcPr>
            <w:tcW w:w="3708" w:type="dxa"/>
          </w:tcPr>
          <w:p w:rsidR="00F333D0" w:rsidRPr="00CB5133" w:rsidRDefault="00CB5133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133">
              <w:rPr>
                <w:rFonts w:ascii="Times New Roman" w:hAnsi="Times New Roman" w:cs="Times New Roman"/>
                <w:sz w:val="28"/>
                <w:szCs w:val="28"/>
              </w:rPr>
              <w:t>IHYA</w:t>
            </w:r>
          </w:p>
        </w:tc>
      </w:tr>
      <w:tr w:rsidR="0014402E" w:rsidRPr="00CB5133" w:rsidTr="00354FFF">
        <w:tc>
          <w:tcPr>
            <w:tcW w:w="529" w:type="dxa"/>
          </w:tcPr>
          <w:p w:rsidR="0014402E" w:rsidRPr="00CB5133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8" w:type="dxa"/>
          </w:tcPr>
          <w:p w:rsidR="0014402E" w:rsidRDefault="0014402E" w:rsidP="00F333D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 охраняемы природные территории.</w:t>
            </w:r>
          </w:p>
          <w:p w:rsidR="0014402E" w:rsidRPr="00CB5133" w:rsidRDefault="0014402E" w:rsidP="00F333D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кризисы и экологические ситуации</w:t>
            </w:r>
          </w:p>
        </w:tc>
        <w:tc>
          <w:tcPr>
            <w:tcW w:w="3708" w:type="dxa"/>
          </w:tcPr>
          <w:p w:rsidR="0014402E" w:rsidRPr="0014402E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E">
              <w:rPr>
                <w:rFonts w:ascii="Times New Roman" w:hAnsi="Times New Roman" w:cs="Times New Roman"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XKH6</w:t>
            </w:r>
          </w:p>
        </w:tc>
      </w:tr>
      <w:tr w:rsidR="0014402E" w:rsidRPr="00CB5133" w:rsidTr="00354FFF">
        <w:tc>
          <w:tcPr>
            <w:tcW w:w="529" w:type="dxa"/>
          </w:tcPr>
          <w:p w:rsidR="0014402E" w:rsidRPr="00CB5133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8" w:type="dxa"/>
          </w:tcPr>
          <w:p w:rsidR="0014402E" w:rsidRDefault="0014402E" w:rsidP="00F333D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Природно-территориальные аспекты экологических проблем.</w:t>
            </w:r>
          </w:p>
          <w:p w:rsidR="0014402E" w:rsidRPr="00CB5133" w:rsidRDefault="0014402E" w:rsidP="00F333D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 и их охрана</w:t>
            </w:r>
          </w:p>
        </w:tc>
        <w:tc>
          <w:tcPr>
            <w:tcW w:w="3708" w:type="dxa"/>
          </w:tcPr>
          <w:p w:rsidR="0014402E" w:rsidRPr="0014402E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E">
              <w:rPr>
                <w:rFonts w:ascii="Times New Roman" w:hAnsi="Times New Roman" w:cs="Times New Roman"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S8B9</w:t>
            </w:r>
          </w:p>
        </w:tc>
      </w:tr>
      <w:tr w:rsidR="0014402E" w:rsidRPr="00CB5133" w:rsidTr="00354FFF">
        <w:tc>
          <w:tcPr>
            <w:tcW w:w="529" w:type="dxa"/>
          </w:tcPr>
          <w:p w:rsidR="0014402E" w:rsidRPr="00CB5133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8" w:type="dxa"/>
          </w:tcPr>
          <w:p w:rsidR="0014402E" w:rsidRPr="00CB5133" w:rsidRDefault="0014402E" w:rsidP="00F333D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«Сравнительное описание естественных и природных систем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08" w:type="dxa"/>
          </w:tcPr>
          <w:p w:rsidR="0014402E" w:rsidRPr="0014402E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E">
              <w:rPr>
                <w:rFonts w:ascii="Times New Roman" w:hAnsi="Times New Roman" w:cs="Times New Roman"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HINH</w:t>
            </w:r>
          </w:p>
        </w:tc>
      </w:tr>
      <w:tr w:rsidR="0014402E" w:rsidRPr="00CB5133" w:rsidTr="00354FFF">
        <w:tc>
          <w:tcPr>
            <w:tcW w:w="529" w:type="dxa"/>
          </w:tcPr>
          <w:p w:rsidR="0014402E" w:rsidRPr="00CB5133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8" w:type="dxa"/>
          </w:tcPr>
          <w:p w:rsidR="0014402E" w:rsidRPr="00CB5133" w:rsidRDefault="0014402E" w:rsidP="00F333D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и искусственные экосистемы района</w:t>
            </w:r>
          </w:p>
        </w:tc>
        <w:tc>
          <w:tcPr>
            <w:tcW w:w="3708" w:type="dxa"/>
          </w:tcPr>
          <w:p w:rsidR="0014402E" w:rsidRPr="0014402E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E">
              <w:rPr>
                <w:rFonts w:ascii="Times New Roman" w:hAnsi="Times New Roman" w:cs="Times New Roman"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W9JQ</w:t>
            </w:r>
          </w:p>
        </w:tc>
      </w:tr>
      <w:tr w:rsidR="0014402E" w:rsidRPr="00CB5133" w:rsidTr="00354FFF">
        <w:tc>
          <w:tcPr>
            <w:tcW w:w="529" w:type="dxa"/>
          </w:tcPr>
          <w:p w:rsidR="0014402E" w:rsidRPr="00CB5133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8" w:type="dxa"/>
          </w:tcPr>
          <w:p w:rsidR="0014402E" w:rsidRPr="00CB5133" w:rsidRDefault="0014402E" w:rsidP="00F333D0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3708" w:type="dxa"/>
          </w:tcPr>
          <w:p w:rsidR="0014402E" w:rsidRPr="0014402E" w:rsidRDefault="0014402E" w:rsidP="00F33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02E">
              <w:rPr>
                <w:rFonts w:ascii="Times New Roman" w:hAnsi="Times New Roman" w:cs="Times New Roman"/>
                <w:bCs/>
                <w:color w:val="45494E"/>
                <w:spacing w:val="25"/>
                <w:sz w:val="28"/>
                <w:szCs w:val="28"/>
                <w:shd w:val="clear" w:color="auto" w:fill="FFFFFF"/>
              </w:rPr>
              <w:t>NIXR</w:t>
            </w:r>
          </w:p>
        </w:tc>
      </w:tr>
    </w:tbl>
    <w:p w:rsidR="00201FDF" w:rsidRDefault="00201FDF"/>
    <w:sectPr w:rsidR="00201FDF" w:rsidSect="0020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3D0"/>
    <w:rsid w:val="0014402E"/>
    <w:rsid w:val="00201FDF"/>
    <w:rsid w:val="00B52660"/>
    <w:rsid w:val="00CB5133"/>
    <w:rsid w:val="00F3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</dc:creator>
  <cp:lastModifiedBy>ir260</cp:lastModifiedBy>
  <cp:revision>2</cp:revision>
  <dcterms:created xsi:type="dcterms:W3CDTF">2020-05-04T03:59:00Z</dcterms:created>
  <dcterms:modified xsi:type="dcterms:W3CDTF">2020-05-04T03:59:00Z</dcterms:modified>
</cp:coreProperties>
</file>