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58" w:rsidRPr="0052254B" w:rsidRDefault="00E70F58" w:rsidP="00E70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54B">
        <w:rPr>
          <w:rFonts w:ascii="Times New Roman" w:hAnsi="Times New Roman" w:cs="Times New Roman"/>
          <w:b/>
          <w:sz w:val="28"/>
          <w:szCs w:val="28"/>
        </w:rPr>
        <w:t>Естествознание (биология)</w:t>
      </w:r>
    </w:p>
    <w:p w:rsidR="00E70F58" w:rsidRDefault="00E70F58" w:rsidP="00E70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70F58" w:rsidRPr="0052254B" w:rsidRDefault="00E70F58" w:rsidP="00E70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54B">
        <w:rPr>
          <w:rFonts w:ascii="Times New Roman" w:hAnsi="Times New Roman" w:cs="Times New Roman"/>
          <w:b/>
          <w:sz w:val="28"/>
          <w:szCs w:val="28"/>
        </w:rPr>
        <w:t>ППВ-28</w:t>
      </w:r>
    </w:p>
    <w:tbl>
      <w:tblPr>
        <w:tblStyle w:val="a3"/>
        <w:tblW w:w="0" w:type="auto"/>
        <w:tblLayout w:type="fixed"/>
        <w:tblLook w:val="04A0"/>
      </w:tblPr>
      <w:tblGrid>
        <w:gridCol w:w="529"/>
        <w:gridCol w:w="4711"/>
        <w:gridCol w:w="4105"/>
      </w:tblGrid>
      <w:tr w:rsidR="00E70F58" w:rsidRPr="007203AC" w:rsidTr="000C246A">
        <w:tc>
          <w:tcPr>
            <w:tcW w:w="529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11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105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Код доступа к уроку на сайте</w:t>
            </w:r>
          </w:p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20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</w:p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F58" w:rsidRPr="007203AC" w:rsidTr="000C246A">
        <w:tc>
          <w:tcPr>
            <w:tcW w:w="529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E70F58" w:rsidRPr="007203AC" w:rsidRDefault="00E70F58" w:rsidP="000C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Эукариотическая</w:t>
            </w:r>
            <w:proofErr w:type="spellEnd"/>
            <w:r w:rsidRPr="007203AC">
              <w:rPr>
                <w:rFonts w:ascii="Times New Roman" w:hAnsi="Times New Roman" w:cs="Times New Roman"/>
                <w:sz w:val="28"/>
                <w:szCs w:val="28"/>
              </w:rPr>
              <w:t xml:space="preserve"> клетка. Цитоплазма. Органоиды</w:t>
            </w:r>
          </w:p>
        </w:tc>
        <w:tc>
          <w:tcPr>
            <w:tcW w:w="4105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C5DA</w:t>
            </w:r>
          </w:p>
        </w:tc>
      </w:tr>
      <w:tr w:rsidR="00E70F58" w:rsidRPr="007203AC" w:rsidTr="000C246A">
        <w:tc>
          <w:tcPr>
            <w:tcW w:w="529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1" w:type="dxa"/>
          </w:tcPr>
          <w:p w:rsidR="00E70F58" w:rsidRPr="007203AC" w:rsidRDefault="00E70F58" w:rsidP="000C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Деление клетки. Митоз</w:t>
            </w:r>
          </w:p>
        </w:tc>
        <w:tc>
          <w:tcPr>
            <w:tcW w:w="4105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RMXK</w:t>
            </w:r>
          </w:p>
        </w:tc>
      </w:tr>
      <w:tr w:rsidR="00E70F58" w:rsidRPr="007203AC" w:rsidTr="000C246A">
        <w:tc>
          <w:tcPr>
            <w:tcW w:w="529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1" w:type="dxa"/>
          </w:tcPr>
          <w:p w:rsidR="00E70F58" w:rsidRPr="007203AC" w:rsidRDefault="00E70F58" w:rsidP="000C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Виды размножения организмов. Бесполое размножение</w:t>
            </w:r>
          </w:p>
        </w:tc>
        <w:tc>
          <w:tcPr>
            <w:tcW w:w="4105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HRMF</w:t>
            </w:r>
          </w:p>
        </w:tc>
      </w:tr>
      <w:tr w:rsidR="00E70F58" w:rsidRPr="007203AC" w:rsidTr="000C246A">
        <w:tc>
          <w:tcPr>
            <w:tcW w:w="529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1" w:type="dxa"/>
          </w:tcPr>
          <w:p w:rsidR="00E70F58" w:rsidRPr="007203AC" w:rsidRDefault="00E70F58" w:rsidP="000C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 xml:space="preserve">Половое размножение. Мейоз. Оплодотворение </w:t>
            </w:r>
          </w:p>
        </w:tc>
        <w:tc>
          <w:tcPr>
            <w:tcW w:w="4105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4N86</w:t>
            </w:r>
          </w:p>
        </w:tc>
      </w:tr>
      <w:tr w:rsidR="00E70F58" w:rsidRPr="007203AC" w:rsidTr="000C246A">
        <w:tc>
          <w:tcPr>
            <w:tcW w:w="529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1" w:type="dxa"/>
          </w:tcPr>
          <w:p w:rsidR="00E70F58" w:rsidRPr="007203AC" w:rsidRDefault="00E70F58" w:rsidP="000C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Онтогенез. Развитие человека, его возможные нарушения</w:t>
            </w:r>
          </w:p>
        </w:tc>
        <w:tc>
          <w:tcPr>
            <w:tcW w:w="4105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GOV6</w:t>
            </w:r>
          </w:p>
        </w:tc>
      </w:tr>
      <w:tr w:rsidR="00E70F58" w:rsidRPr="007203AC" w:rsidTr="000C246A">
        <w:tc>
          <w:tcPr>
            <w:tcW w:w="529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1" w:type="dxa"/>
          </w:tcPr>
          <w:p w:rsidR="00E70F58" w:rsidRPr="007203AC" w:rsidRDefault="00E70F58" w:rsidP="000C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Генетика - наука о наследственности и изменчивости. Законы генетики</w:t>
            </w:r>
          </w:p>
        </w:tc>
        <w:tc>
          <w:tcPr>
            <w:tcW w:w="4105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D0GZ</w:t>
            </w:r>
          </w:p>
        </w:tc>
      </w:tr>
      <w:tr w:rsidR="00E70F58" w:rsidRPr="007203AC" w:rsidTr="000C246A">
        <w:tc>
          <w:tcPr>
            <w:tcW w:w="529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1" w:type="dxa"/>
          </w:tcPr>
          <w:p w:rsidR="00E70F58" w:rsidRPr="007203AC" w:rsidRDefault="00E70F58" w:rsidP="000C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Наследование признаков у человека. Сцепленное с полом наследование</w:t>
            </w:r>
          </w:p>
        </w:tc>
        <w:tc>
          <w:tcPr>
            <w:tcW w:w="4105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2H6L</w:t>
            </w:r>
          </w:p>
        </w:tc>
      </w:tr>
      <w:tr w:rsidR="00E70F58" w:rsidRPr="007203AC" w:rsidTr="000C246A">
        <w:tc>
          <w:tcPr>
            <w:tcW w:w="529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1" w:type="dxa"/>
          </w:tcPr>
          <w:p w:rsidR="00E70F58" w:rsidRPr="007203AC" w:rsidRDefault="00E70F58" w:rsidP="000C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Наследственные болезни человека, их причины и профилактика</w:t>
            </w:r>
          </w:p>
        </w:tc>
        <w:tc>
          <w:tcPr>
            <w:tcW w:w="4105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6RUQ</w:t>
            </w:r>
          </w:p>
        </w:tc>
      </w:tr>
      <w:tr w:rsidR="00E70F58" w:rsidRPr="007203AC" w:rsidTr="000C246A">
        <w:tc>
          <w:tcPr>
            <w:tcW w:w="529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4711" w:type="dxa"/>
          </w:tcPr>
          <w:p w:rsidR="00E70F58" w:rsidRPr="007203AC" w:rsidRDefault="00E70F58" w:rsidP="000C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 xml:space="preserve">Изменчивость организма </w:t>
            </w:r>
          </w:p>
        </w:tc>
        <w:tc>
          <w:tcPr>
            <w:tcW w:w="4105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ZGZY</w:t>
            </w:r>
          </w:p>
        </w:tc>
      </w:tr>
      <w:tr w:rsidR="007203AC" w:rsidRPr="007203AC" w:rsidTr="000C246A">
        <w:tc>
          <w:tcPr>
            <w:tcW w:w="529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11" w:type="dxa"/>
          </w:tcPr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r w:rsidRPr="00720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по теме «Организм»</w:t>
            </w:r>
          </w:p>
        </w:tc>
        <w:tc>
          <w:tcPr>
            <w:tcW w:w="4105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QN2Z</w:t>
            </w:r>
          </w:p>
        </w:tc>
      </w:tr>
      <w:tr w:rsidR="007203AC" w:rsidRPr="007203AC" w:rsidTr="000C246A">
        <w:tc>
          <w:tcPr>
            <w:tcW w:w="529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11" w:type="dxa"/>
          </w:tcPr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 xml:space="preserve">Эволюционная теория </w:t>
            </w:r>
          </w:p>
        </w:tc>
        <w:tc>
          <w:tcPr>
            <w:tcW w:w="4105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ZWND</w:t>
            </w:r>
          </w:p>
        </w:tc>
      </w:tr>
      <w:tr w:rsidR="007203AC" w:rsidRPr="007203AC" w:rsidTr="000C246A">
        <w:tc>
          <w:tcPr>
            <w:tcW w:w="529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11" w:type="dxa"/>
          </w:tcPr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Вид, его критерии.</w:t>
            </w:r>
          </w:p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«Описание особей одного вида по морфологическому критерию»</w:t>
            </w:r>
          </w:p>
        </w:tc>
        <w:tc>
          <w:tcPr>
            <w:tcW w:w="4105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TXDT</w:t>
            </w:r>
          </w:p>
        </w:tc>
      </w:tr>
      <w:tr w:rsidR="007203AC" w:rsidRPr="007203AC" w:rsidTr="000C246A">
        <w:tc>
          <w:tcPr>
            <w:tcW w:w="529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11" w:type="dxa"/>
          </w:tcPr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Популяция</w:t>
            </w:r>
          </w:p>
        </w:tc>
        <w:tc>
          <w:tcPr>
            <w:tcW w:w="4105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EUXA</w:t>
            </w:r>
          </w:p>
        </w:tc>
      </w:tr>
      <w:tr w:rsidR="007203AC" w:rsidRPr="007203AC" w:rsidTr="000C246A">
        <w:tc>
          <w:tcPr>
            <w:tcW w:w="529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11" w:type="dxa"/>
          </w:tcPr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Движущие силы эволюции</w:t>
            </w:r>
          </w:p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Результаты эволюции. Биологический прогресс и биологический регресс</w:t>
            </w:r>
          </w:p>
        </w:tc>
        <w:tc>
          <w:tcPr>
            <w:tcW w:w="4105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DKKO</w:t>
            </w:r>
          </w:p>
        </w:tc>
      </w:tr>
      <w:tr w:rsidR="007203AC" w:rsidRPr="007203AC" w:rsidTr="000C246A">
        <w:tc>
          <w:tcPr>
            <w:tcW w:w="529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11" w:type="dxa"/>
          </w:tcPr>
          <w:p w:rsidR="007203AC" w:rsidRPr="007203AC" w:rsidRDefault="007203AC" w:rsidP="00F157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Гипотезы происхождения жизни.</w:t>
            </w:r>
          </w:p>
        </w:tc>
        <w:tc>
          <w:tcPr>
            <w:tcW w:w="4105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3SE7</w:t>
            </w:r>
          </w:p>
        </w:tc>
      </w:tr>
      <w:tr w:rsidR="007203AC" w:rsidRPr="007203AC" w:rsidTr="000C246A">
        <w:tc>
          <w:tcPr>
            <w:tcW w:w="529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11" w:type="dxa"/>
          </w:tcPr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Эволюция жизни</w:t>
            </w:r>
          </w:p>
        </w:tc>
        <w:tc>
          <w:tcPr>
            <w:tcW w:w="4105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J9G7</w:t>
            </w:r>
          </w:p>
        </w:tc>
      </w:tr>
      <w:tr w:rsidR="007203AC" w:rsidRPr="007203AC" w:rsidTr="000C246A">
        <w:tc>
          <w:tcPr>
            <w:tcW w:w="529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11" w:type="dxa"/>
          </w:tcPr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Антропогенез.</w:t>
            </w:r>
          </w:p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Pr="00720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Анализ и оценка различных гипотез происхождения человека»</w:t>
            </w:r>
          </w:p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Зачет по теме «Вид»</w:t>
            </w:r>
          </w:p>
        </w:tc>
        <w:tc>
          <w:tcPr>
            <w:tcW w:w="4105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XQL6</w:t>
            </w:r>
          </w:p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PLPL</w:t>
            </w:r>
          </w:p>
        </w:tc>
      </w:tr>
      <w:tr w:rsidR="007203AC" w:rsidRPr="007203AC" w:rsidTr="000C246A">
        <w:tc>
          <w:tcPr>
            <w:tcW w:w="529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11" w:type="dxa"/>
          </w:tcPr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Предмет и задачи экологии. Экологические факторы</w:t>
            </w:r>
          </w:p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Биогеоценоз</w:t>
            </w:r>
          </w:p>
        </w:tc>
        <w:tc>
          <w:tcPr>
            <w:tcW w:w="4105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lastRenderedPageBreak/>
              <w:t>OAX3</w:t>
            </w:r>
          </w:p>
        </w:tc>
      </w:tr>
      <w:tr w:rsidR="007203AC" w:rsidRPr="007203AC" w:rsidTr="000C246A">
        <w:tc>
          <w:tcPr>
            <w:tcW w:w="529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711" w:type="dxa"/>
          </w:tcPr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Биосфера</w:t>
            </w:r>
          </w:p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4105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ERG5</w:t>
            </w:r>
          </w:p>
        </w:tc>
      </w:tr>
    </w:tbl>
    <w:p w:rsidR="00E70F58" w:rsidRDefault="00E70F58" w:rsidP="00E70F58">
      <w:pPr>
        <w:rPr>
          <w:rFonts w:ascii="Times New Roman" w:hAnsi="Times New Roman" w:cs="Times New Roman"/>
          <w:sz w:val="28"/>
          <w:szCs w:val="28"/>
        </w:rPr>
      </w:pPr>
    </w:p>
    <w:p w:rsidR="00E70F58" w:rsidRPr="0052254B" w:rsidRDefault="00E70F58" w:rsidP="00E70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54B">
        <w:rPr>
          <w:rFonts w:ascii="Times New Roman" w:hAnsi="Times New Roman" w:cs="Times New Roman"/>
          <w:b/>
          <w:sz w:val="28"/>
          <w:szCs w:val="28"/>
        </w:rPr>
        <w:t>ППВ-29</w:t>
      </w:r>
    </w:p>
    <w:tbl>
      <w:tblPr>
        <w:tblStyle w:val="a3"/>
        <w:tblW w:w="0" w:type="auto"/>
        <w:tblLayout w:type="fixed"/>
        <w:tblLook w:val="04A0"/>
      </w:tblPr>
      <w:tblGrid>
        <w:gridCol w:w="529"/>
        <w:gridCol w:w="4711"/>
        <w:gridCol w:w="4105"/>
      </w:tblGrid>
      <w:tr w:rsidR="00E70F58" w:rsidRPr="007203AC" w:rsidTr="000C246A">
        <w:tc>
          <w:tcPr>
            <w:tcW w:w="529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11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105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Код доступа к уроку на сайте</w:t>
            </w:r>
          </w:p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20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</w:p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F58" w:rsidRPr="007203AC" w:rsidTr="000C246A">
        <w:tc>
          <w:tcPr>
            <w:tcW w:w="529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E70F58" w:rsidRPr="007203AC" w:rsidRDefault="00E70F58" w:rsidP="000C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Эукариотическая</w:t>
            </w:r>
            <w:proofErr w:type="spellEnd"/>
            <w:r w:rsidRPr="007203AC">
              <w:rPr>
                <w:rFonts w:ascii="Times New Roman" w:hAnsi="Times New Roman" w:cs="Times New Roman"/>
                <w:sz w:val="28"/>
                <w:szCs w:val="28"/>
              </w:rPr>
              <w:t xml:space="preserve"> клетка. Цитоплазма. Органоиды</w:t>
            </w:r>
          </w:p>
        </w:tc>
        <w:tc>
          <w:tcPr>
            <w:tcW w:w="4105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C5DA</w:t>
            </w:r>
          </w:p>
        </w:tc>
      </w:tr>
      <w:tr w:rsidR="00E70F58" w:rsidRPr="007203AC" w:rsidTr="000C246A">
        <w:tc>
          <w:tcPr>
            <w:tcW w:w="529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1" w:type="dxa"/>
          </w:tcPr>
          <w:p w:rsidR="00E70F58" w:rsidRPr="007203AC" w:rsidRDefault="00E70F58" w:rsidP="000C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Деление клетки. Митоз</w:t>
            </w:r>
          </w:p>
        </w:tc>
        <w:tc>
          <w:tcPr>
            <w:tcW w:w="4105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RMXK</w:t>
            </w:r>
          </w:p>
        </w:tc>
      </w:tr>
      <w:tr w:rsidR="00E70F58" w:rsidRPr="007203AC" w:rsidTr="000C246A">
        <w:tc>
          <w:tcPr>
            <w:tcW w:w="529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1" w:type="dxa"/>
          </w:tcPr>
          <w:p w:rsidR="00E70F58" w:rsidRPr="007203AC" w:rsidRDefault="00E70F58" w:rsidP="000C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Виды размножения организмов. Бесполое размножение</w:t>
            </w:r>
          </w:p>
        </w:tc>
        <w:tc>
          <w:tcPr>
            <w:tcW w:w="4105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HRMF</w:t>
            </w:r>
          </w:p>
        </w:tc>
      </w:tr>
      <w:tr w:rsidR="00E70F58" w:rsidRPr="007203AC" w:rsidTr="000C246A">
        <w:tc>
          <w:tcPr>
            <w:tcW w:w="529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1" w:type="dxa"/>
          </w:tcPr>
          <w:p w:rsidR="00E70F58" w:rsidRPr="007203AC" w:rsidRDefault="00E70F58" w:rsidP="000C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 xml:space="preserve">Половое размножение. Мейоз. Оплодотворение </w:t>
            </w:r>
          </w:p>
        </w:tc>
        <w:tc>
          <w:tcPr>
            <w:tcW w:w="4105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4N86</w:t>
            </w:r>
          </w:p>
        </w:tc>
      </w:tr>
      <w:tr w:rsidR="00E70F58" w:rsidRPr="007203AC" w:rsidTr="000C246A">
        <w:tc>
          <w:tcPr>
            <w:tcW w:w="529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1" w:type="dxa"/>
          </w:tcPr>
          <w:p w:rsidR="00E70F58" w:rsidRPr="007203AC" w:rsidRDefault="00E70F58" w:rsidP="000C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Онтогенез. Развитие человека, его возможные нарушения</w:t>
            </w:r>
          </w:p>
        </w:tc>
        <w:tc>
          <w:tcPr>
            <w:tcW w:w="4105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GOV6</w:t>
            </w:r>
          </w:p>
        </w:tc>
      </w:tr>
      <w:tr w:rsidR="00E70F58" w:rsidRPr="007203AC" w:rsidTr="000C246A">
        <w:tc>
          <w:tcPr>
            <w:tcW w:w="529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1" w:type="dxa"/>
          </w:tcPr>
          <w:p w:rsidR="00E70F58" w:rsidRPr="007203AC" w:rsidRDefault="00E70F58" w:rsidP="000C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Генетика - наука о наследственности и изменчивости. Законы генетики</w:t>
            </w:r>
          </w:p>
        </w:tc>
        <w:tc>
          <w:tcPr>
            <w:tcW w:w="4105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D0GZ</w:t>
            </w:r>
          </w:p>
        </w:tc>
      </w:tr>
      <w:tr w:rsidR="00E70F58" w:rsidRPr="007203AC" w:rsidTr="000C246A">
        <w:tc>
          <w:tcPr>
            <w:tcW w:w="529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1" w:type="dxa"/>
          </w:tcPr>
          <w:p w:rsidR="00E70F58" w:rsidRPr="007203AC" w:rsidRDefault="00E70F58" w:rsidP="000C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Наследование признаков у человека. Сцепленное с полом наследование</w:t>
            </w:r>
          </w:p>
        </w:tc>
        <w:tc>
          <w:tcPr>
            <w:tcW w:w="4105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2H6L</w:t>
            </w:r>
          </w:p>
        </w:tc>
      </w:tr>
      <w:tr w:rsidR="00E70F58" w:rsidRPr="007203AC" w:rsidTr="000C246A">
        <w:tc>
          <w:tcPr>
            <w:tcW w:w="529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1" w:type="dxa"/>
          </w:tcPr>
          <w:p w:rsidR="00E70F58" w:rsidRPr="007203AC" w:rsidRDefault="00E70F58" w:rsidP="000C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Наследственные болезни человека, их причины и профилактика</w:t>
            </w:r>
          </w:p>
        </w:tc>
        <w:tc>
          <w:tcPr>
            <w:tcW w:w="4105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6RUQ</w:t>
            </w:r>
          </w:p>
        </w:tc>
      </w:tr>
      <w:tr w:rsidR="00E70F58" w:rsidRPr="007203AC" w:rsidTr="000C246A">
        <w:tc>
          <w:tcPr>
            <w:tcW w:w="529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4711" w:type="dxa"/>
          </w:tcPr>
          <w:p w:rsidR="00E70F58" w:rsidRPr="007203AC" w:rsidRDefault="00E70F58" w:rsidP="000C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 xml:space="preserve">Изменчивость организма </w:t>
            </w:r>
          </w:p>
        </w:tc>
        <w:tc>
          <w:tcPr>
            <w:tcW w:w="4105" w:type="dxa"/>
          </w:tcPr>
          <w:p w:rsidR="00E70F58" w:rsidRPr="007203AC" w:rsidRDefault="00E70F58" w:rsidP="000C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ZGZY</w:t>
            </w:r>
          </w:p>
        </w:tc>
      </w:tr>
      <w:tr w:rsidR="007203AC" w:rsidRPr="007203AC" w:rsidTr="000C246A">
        <w:tc>
          <w:tcPr>
            <w:tcW w:w="529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11" w:type="dxa"/>
          </w:tcPr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r w:rsidRPr="00720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по теме «Организм»</w:t>
            </w:r>
          </w:p>
        </w:tc>
        <w:tc>
          <w:tcPr>
            <w:tcW w:w="4105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QN2Z</w:t>
            </w:r>
          </w:p>
        </w:tc>
      </w:tr>
      <w:tr w:rsidR="007203AC" w:rsidRPr="007203AC" w:rsidTr="000C246A">
        <w:tc>
          <w:tcPr>
            <w:tcW w:w="529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11" w:type="dxa"/>
          </w:tcPr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 xml:space="preserve">Эволюционная теория </w:t>
            </w:r>
          </w:p>
        </w:tc>
        <w:tc>
          <w:tcPr>
            <w:tcW w:w="4105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ZWND</w:t>
            </w:r>
          </w:p>
        </w:tc>
      </w:tr>
      <w:tr w:rsidR="007203AC" w:rsidRPr="007203AC" w:rsidTr="000C246A">
        <w:tc>
          <w:tcPr>
            <w:tcW w:w="529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11" w:type="dxa"/>
          </w:tcPr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Вид, его критерии.</w:t>
            </w:r>
          </w:p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«Описание особей одного вида по морфологическому критерию»</w:t>
            </w:r>
          </w:p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Популяция</w:t>
            </w:r>
          </w:p>
        </w:tc>
        <w:tc>
          <w:tcPr>
            <w:tcW w:w="4105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TXDT</w:t>
            </w: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EUXA</w:t>
            </w:r>
          </w:p>
        </w:tc>
      </w:tr>
      <w:tr w:rsidR="007203AC" w:rsidRPr="007203AC" w:rsidTr="000C246A">
        <w:tc>
          <w:tcPr>
            <w:tcW w:w="529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11" w:type="dxa"/>
          </w:tcPr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Движущие силы эволюции</w:t>
            </w:r>
          </w:p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Результаты эволюции. Биологический прогресс и биологический регресс</w:t>
            </w:r>
          </w:p>
        </w:tc>
        <w:tc>
          <w:tcPr>
            <w:tcW w:w="4105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DKKO</w:t>
            </w:r>
          </w:p>
        </w:tc>
      </w:tr>
      <w:tr w:rsidR="007203AC" w:rsidRPr="007203AC" w:rsidTr="000C246A">
        <w:tc>
          <w:tcPr>
            <w:tcW w:w="529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11" w:type="dxa"/>
          </w:tcPr>
          <w:p w:rsidR="007203AC" w:rsidRPr="007203AC" w:rsidRDefault="007203AC" w:rsidP="00F157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Гипотезы происхождения жизни.</w:t>
            </w:r>
          </w:p>
        </w:tc>
        <w:tc>
          <w:tcPr>
            <w:tcW w:w="4105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3SE7</w:t>
            </w:r>
          </w:p>
        </w:tc>
      </w:tr>
      <w:tr w:rsidR="007203AC" w:rsidRPr="007203AC" w:rsidTr="000C246A">
        <w:tc>
          <w:tcPr>
            <w:tcW w:w="529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11" w:type="dxa"/>
          </w:tcPr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Эволюция жизни</w:t>
            </w:r>
          </w:p>
        </w:tc>
        <w:tc>
          <w:tcPr>
            <w:tcW w:w="4105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J9G7</w:t>
            </w:r>
          </w:p>
        </w:tc>
      </w:tr>
      <w:tr w:rsidR="007203AC" w:rsidRPr="007203AC" w:rsidTr="000C246A">
        <w:tc>
          <w:tcPr>
            <w:tcW w:w="529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11" w:type="dxa"/>
          </w:tcPr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Антропогенез.</w:t>
            </w:r>
          </w:p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Pr="00720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Анализ и оценка различных гипотез происхождения человека»</w:t>
            </w:r>
          </w:p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Зачет по теме «Вид»</w:t>
            </w:r>
          </w:p>
        </w:tc>
        <w:tc>
          <w:tcPr>
            <w:tcW w:w="4105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XQL6</w:t>
            </w:r>
          </w:p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PLPL</w:t>
            </w:r>
          </w:p>
        </w:tc>
      </w:tr>
      <w:tr w:rsidR="007203AC" w:rsidRPr="007203AC" w:rsidTr="000C246A">
        <w:tc>
          <w:tcPr>
            <w:tcW w:w="529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11" w:type="dxa"/>
          </w:tcPr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 задачи экологии. </w:t>
            </w:r>
            <w:r w:rsidRPr="00720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Экологические факторы</w:t>
            </w:r>
          </w:p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Биогеоценоз</w:t>
            </w:r>
          </w:p>
        </w:tc>
        <w:tc>
          <w:tcPr>
            <w:tcW w:w="4105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lastRenderedPageBreak/>
              <w:t>OAX3</w:t>
            </w:r>
          </w:p>
        </w:tc>
      </w:tr>
      <w:tr w:rsidR="007203AC" w:rsidRPr="007203AC" w:rsidTr="000C246A">
        <w:tc>
          <w:tcPr>
            <w:tcW w:w="529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711" w:type="dxa"/>
          </w:tcPr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Биосфера</w:t>
            </w:r>
          </w:p>
          <w:p w:rsidR="007203AC" w:rsidRPr="007203AC" w:rsidRDefault="007203AC" w:rsidP="00F1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4105" w:type="dxa"/>
          </w:tcPr>
          <w:p w:rsidR="007203AC" w:rsidRPr="007203AC" w:rsidRDefault="007203AC" w:rsidP="00F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AC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ERG5</w:t>
            </w:r>
          </w:p>
        </w:tc>
      </w:tr>
    </w:tbl>
    <w:p w:rsidR="00E70F58" w:rsidRPr="00FD365A" w:rsidRDefault="00E70F58" w:rsidP="00E70F58">
      <w:pPr>
        <w:rPr>
          <w:rFonts w:ascii="Times New Roman" w:hAnsi="Times New Roman" w:cs="Times New Roman"/>
          <w:sz w:val="28"/>
          <w:szCs w:val="28"/>
        </w:rPr>
      </w:pPr>
    </w:p>
    <w:p w:rsidR="00FB48FD" w:rsidRDefault="007203AC"/>
    <w:sectPr w:rsidR="00FB48FD" w:rsidSect="00C8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F58"/>
    <w:rsid w:val="002877AD"/>
    <w:rsid w:val="002E4FB6"/>
    <w:rsid w:val="007203AC"/>
    <w:rsid w:val="00C8296B"/>
    <w:rsid w:val="00E70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Ученик11</dc:creator>
  <cp:lastModifiedBy>ir260</cp:lastModifiedBy>
  <cp:revision>2</cp:revision>
  <dcterms:created xsi:type="dcterms:W3CDTF">2020-05-04T04:27:00Z</dcterms:created>
  <dcterms:modified xsi:type="dcterms:W3CDTF">2020-05-04T04:27:00Z</dcterms:modified>
</cp:coreProperties>
</file>