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D8" w:rsidRPr="0052254B" w:rsidRDefault="00FD365A" w:rsidP="004A3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4B">
        <w:rPr>
          <w:rFonts w:ascii="Times New Roman" w:hAnsi="Times New Roman" w:cs="Times New Roman"/>
          <w:b/>
          <w:sz w:val="28"/>
          <w:szCs w:val="28"/>
        </w:rPr>
        <w:t>Естествознание (биология)</w:t>
      </w:r>
    </w:p>
    <w:p w:rsidR="0052254B" w:rsidRPr="0052254B" w:rsidRDefault="0052254B" w:rsidP="00522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4B">
        <w:rPr>
          <w:rFonts w:ascii="Times New Roman" w:hAnsi="Times New Roman" w:cs="Times New Roman"/>
          <w:b/>
          <w:sz w:val="28"/>
          <w:szCs w:val="28"/>
        </w:rPr>
        <w:t>Группа ООПД-26</w:t>
      </w:r>
    </w:p>
    <w:p w:rsidR="00FD365A" w:rsidRDefault="00FD36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29"/>
        <w:gridCol w:w="4711"/>
        <w:gridCol w:w="4105"/>
      </w:tblGrid>
      <w:tr w:rsidR="00FD365A" w:rsidRPr="0028050C" w:rsidTr="00FD365A">
        <w:tc>
          <w:tcPr>
            <w:tcW w:w="529" w:type="dxa"/>
          </w:tcPr>
          <w:p w:rsidR="00FD365A" w:rsidRPr="0028050C" w:rsidRDefault="00FD365A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11" w:type="dxa"/>
          </w:tcPr>
          <w:p w:rsidR="00FD365A" w:rsidRPr="0028050C" w:rsidRDefault="00FD365A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05" w:type="dxa"/>
          </w:tcPr>
          <w:p w:rsidR="004A3D40" w:rsidRPr="0028050C" w:rsidRDefault="004A3D40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</w:t>
            </w:r>
          </w:p>
          <w:p w:rsidR="00FD365A" w:rsidRPr="0028050C" w:rsidRDefault="004A3D40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0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  <w:p w:rsidR="004A3D40" w:rsidRPr="0028050C" w:rsidRDefault="004A3D40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5A" w:rsidRPr="0028050C" w:rsidTr="00FD365A">
        <w:tc>
          <w:tcPr>
            <w:tcW w:w="529" w:type="dxa"/>
          </w:tcPr>
          <w:p w:rsidR="00FD365A" w:rsidRPr="0028050C" w:rsidRDefault="00FD365A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FD365A" w:rsidRPr="0028050C" w:rsidRDefault="00FD365A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Эукариотическая</w:t>
            </w:r>
            <w:proofErr w:type="spellEnd"/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 клетка. Цитоплазма. Органоиды</w:t>
            </w:r>
          </w:p>
        </w:tc>
        <w:tc>
          <w:tcPr>
            <w:tcW w:w="4105" w:type="dxa"/>
          </w:tcPr>
          <w:p w:rsidR="00FD365A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C5DA</w:t>
            </w:r>
          </w:p>
        </w:tc>
      </w:tr>
      <w:tr w:rsidR="00FD365A" w:rsidRPr="0028050C" w:rsidTr="00FD365A">
        <w:tc>
          <w:tcPr>
            <w:tcW w:w="529" w:type="dxa"/>
          </w:tcPr>
          <w:p w:rsidR="00FD365A" w:rsidRPr="0028050C" w:rsidRDefault="00FD365A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FD365A" w:rsidRPr="0028050C" w:rsidRDefault="00FD365A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</w:t>
            </w:r>
          </w:p>
        </w:tc>
        <w:tc>
          <w:tcPr>
            <w:tcW w:w="4105" w:type="dxa"/>
          </w:tcPr>
          <w:p w:rsidR="00FD365A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RMXK</w:t>
            </w:r>
          </w:p>
        </w:tc>
      </w:tr>
      <w:tr w:rsidR="00FD365A" w:rsidRPr="0028050C" w:rsidTr="00FD365A">
        <w:tc>
          <w:tcPr>
            <w:tcW w:w="529" w:type="dxa"/>
          </w:tcPr>
          <w:p w:rsidR="00FD365A" w:rsidRPr="0028050C" w:rsidRDefault="00FD365A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FD365A" w:rsidRPr="0028050C" w:rsidRDefault="00FD365A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Виды размножения организмов. Бесполое размножение</w:t>
            </w:r>
          </w:p>
        </w:tc>
        <w:tc>
          <w:tcPr>
            <w:tcW w:w="4105" w:type="dxa"/>
          </w:tcPr>
          <w:p w:rsidR="00FD365A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HRMF</w:t>
            </w:r>
          </w:p>
        </w:tc>
      </w:tr>
      <w:tr w:rsidR="00FD365A" w:rsidRPr="0028050C" w:rsidTr="00FD365A">
        <w:tc>
          <w:tcPr>
            <w:tcW w:w="529" w:type="dxa"/>
          </w:tcPr>
          <w:p w:rsidR="00FD365A" w:rsidRPr="0028050C" w:rsidRDefault="00FD365A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FD365A" w:rsidRPr="0028050C" w:rsidRDefault="00FD365A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Половое размножение. Мейоз. Оплодотворение </w:t>
            </w:r>
          </w:p>
        </w:tc>
        <w:tc>
          <w:tcPr>
            <w:tcW w:w="4105" w:type="dxa"/>
          </w:tcPr>
          <w:p w:rsidR="00FD365A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4N86</w:t>
            </w:r>
          </w:p>
        </w:tc>
      </w:tr>
      <w:tr w:rsidR="00FD365A" w:rsidRPr="0028050C" w:rsidTr="00FD365A">
        <w:tc>
          <w:tcPr>
            <w:tcW w:w="529" w:type="dxa"/>
          </w:tcPr>
          <w:p w:rsidR="00FD365A" w:rsidRPr="0028050C" w:rsidRDefault="00FD365A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FD365A" w:rsidRPr="0028050C" w:rsidRDefault="00FD365A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Онтогенез. Развитие человека, его возможные нарушения</w:t>
            </w:r>
          </w:p>
        </w:tc>
        <w:tc>
          <w:tcPr>
            <w:tcW w:w="4105" w:type="dxa"/>
          </w:tcPr>
          <w:p w:rsidR="00FD365A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GOV6</w:t>
            </w:r>
          </w:p>
        </w:tc>
      </w:tr>
      <w:tr w:rsidR="00FD365A" w:rsidRPr="0028050C" w:rsidTr="00FD365A">
        <w:tc>
          <w:tcPr>
            <w:tcW w:w="529" w:type="dxa"/>
          </w:tcPr>
          <w:p w:rsidR="00FD365A" w:rsidRPr="0028050C" w:rsidRDefault="00FD365A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FD365A" w:rsidRPr="0028050C" w:rsidRDefault="00FD365A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Генетика - наука о наследственности и изменчивости. Законы генетики</w:t>
            </w:r>
          </w:p>
        </w:tc>
        <w:tc>
          <w:tcPr>
            <w:tcW w:w="4105" w:type="dxa"/>
          </w:tcPr>
          <w:p w:rsidR="00FD365A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D0GZ</w:t>
            </w:r>
          </w:p>
        </w:tc>
      </w:tr>
      <w:tr w:rsidR="00FD365A" w:rsidRPr="0028050C" w:rsidTr="00FD365A">
        <w:tc>
          <w:tcPr>
            <w:tcW w:w="529" w:type="dxa"/>
          </w:tcPr>
          <w:p w:rsidR="00FD365A" w:rsidRPr="0028050C" w:rsidRDefault="00FD365A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FD365A" w:rsidRPr="0028050C" w:rsidRDefault="00FD365A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Наследование признаков у человека. Сцепленное с полом наследование</w:t>
            </w:r>
          </w:p>
        </w:tc>
        <w:tc>
          <w:tcPr>
            <w:tcW w:w="4105" w:type="dxa"/>
          </w:tcPr>
          <w:p w:rsidR="00FD365A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2H6L</w:t>
            </w:r>
          </w:p>
        </w:tc>
      </w:tr>
      <w:tr w:rsidR="00FD365A" w:rsidRPr="0028050C" w:rsidTr="00FD365A">
        <w:tc>
          <w:tcPr>
            <w:tcW w:w="529" w:type="dxa"/>
          </w:tcPr>
          <w:p w:rsidR="00FD365A" w:rsidRPr="0028050C" w:rsidRDefault="00FD365A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FD365A" w:rsidRPr="0028050C" w:rsidRDefault="00FD365A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Наследственные болезни человека, их причины и профилактика</w:t>
            </w:r>
          </w:p>
        </w:tc>
        <w:tc>
          <w:tcPr>
            <w:tcW w:w="4105" w:type="dxa"/>
          </w:tcPr>
          <w:p w:rsidR="00FD365A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6RUQ</w:t>
            </w:r>
          </w:p>
        </w:tc>
      </w:tr>
      <w:tr w:rsidR="00FD365A" w:rsidRPr="0028050C" w:rsidTr="00FD365A">
        <w:tc>
          <w:tcPr>
            <w:tcW w:w="529" w:type="dxa"/>
          </w:tcPr>
          <w:p w:rsidR="00FD365A" w:rsidRPr="0028050C" w:rsidRDefault="00FD365A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711" w:type="dxa"/>
          </w:tcPr>
          <w:p w:rsidR="00FD365A" w:rsidRPr="0028050C" w:rsidRDefault="0052254B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Изменчивость организма </w:t>
            </w:r>
          </w:p>
        </w:tc>
        <w:tc>
          <w:tcPr>
            <w:tcW w:w="4105" w:type="dxa"/>
          </w:tcPr>
          <w:p w:rsidR="00FD365A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ZGZY</w:t>
            </w:r>
          </w:p>
        </w:tc>
      </w:tr>
      <w:tr w:rsidR="001548CE" w:rsidRPr="0028050C" w:rsidTr="00FD365A">
        <w:tc>
          <w:tcPr>
            <w:tcW w:w="529" w:type="dxa"/>
          </w:tcPr>
          <w:p w:rsidR="001548CE" w:rsidRPr="0028050C" w:rsidRDefault="0028050C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1" w:type="dxa"/>
          </w:tcPr>
          <w:p w:rsidR="001548CE" w:rsidRPr="0028050C" w:rsidRDefault="001548CE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</w:t>
            </w: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теме «Организм»</w:t>
            </w:r>
          </w:p>
        </w:tc>
        <w:tc>
          <w:tcPr>
            <w:tcW w:w="4105" w:type="dxa"/>
          </w:tcPr>
          <w:p w:rsidR="001548CE" w:rsidRPr="0028050C" w:rsidRDefault="001548CE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QN2Z</w:t>
            </w:r>
          </w:p>
        </w:tc>
      </w:tr>
      <w:tr w:rsidR="001548CE" w:rsidRPr="0028050C" w:rsidTr="00FD365A">
        <w:tc>
          <w:tcPr>
            <w:tcW w:w="529" w:type="dxa"/>
          </w:tcPr>
          <w:p w:rsidR="001548CE" w:rsidRPr="0028050C" w:rsidRDefault="0028050C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1548CE" w:rsidRPr="0028050C" w:rsidRDefault="001548CE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Эволюционная теория</w:t>
            </w:r>
            <w:proofErr w:type="gramStart"/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548CE" w:rsidRPr="0028050C" w:rsidRDefault="001548CE" w:rsidP="0015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Вид, его критерии.</w:t>
            </w:r>
          </w:p>
          <w:p w:rsidR="001548CE" w:rsidRPr="0028050C" w:rsidRDefault="001548CE" w:rsidP="0015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«</w:t>
            </w: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Описание особей одного вида по морфологическому критерию»</w:t>
            </w:r>
          </w:p>
        </w:tc>
        <w:tc>
          <w:tcPr>
            <w:tcW w:w="4105" w:type="dxa"/>
          </w:tcPr>
          <w:p w:rsidR="001548CE" w:rsidRPr="0028050C" w:rsidRDefault="001548CE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ZWND</w:t>
            </w: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8CE" w:rsidRPr="0028050C" w:rsidRDefault="001548CE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TXDT</w:t>
            </w:r>
          </w:p>
        </w:tc>
      </w:tr>
      <w:tr w:rsidR="001548CE" w:rsidRPr="0028050C" w:rsidTr="00FD365A">
        <w:tc>
          <w:tcPr>
            <w:tcW w:w="529" w:type="dxa"/>
          </w:tcPr>
          <w:p w:rsidR="001548CE" w:rsidRPr="0028050C" w:rsidRDefault="0028050C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1" w:type="dxa"/>
          </w:tcPr>
          <w:p w:rsidR="001548CE" w:rsidRPr="0028050C" w:rsidRDefault="001548CE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Популяция</w:t>
            </w:r>
          </w:p>
          <w:p w:rsidR="001548CE" w:rsidRPr="0028050C" w:rsidRDefault="001548CE" w:rsidP="0015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Движущие силы эволюции</w:t>
            </w:r>
          </w:p>
          <w:p w:rsidR="001548CE" w:rsidRPr="0028050C" w:rsidRDefault="001548CE" w:rsidP="0015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Результаты эволюции. Биологический прогресс и биологический регресс</w:t>
            </w:r>
          </w:p>
        </w:tc>
        <w:tc>
          <w:tcPr>
            <w:tcW w:w="4105" w:type="dxa"/>
          </w:tcPr>
          <w:p w:rsidR="001548CE" w:rsidRPr="0028050C" w:rsidRDefault="001548CE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EUXA</w:t>
            </w:r>
          </w:p>
          <w:p w:rsidR="001548CE" w:rsidRPr="0028050C" w:rsidRDefault="001548CE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DKKO</w:t>
            </w:r>
          </w:p>
        </w:tc>
      </w:tr>
      <w:tr w:rsidR="001548CE" w:rsidRPr="0028050C" w:rsidTr="00FD365A">
        <w:tc>
          <w:tcPr>
            <w:tcW w:w="529" w:type="dxa"/>
          </w:tcPr>
          <w:p w:rsidR="001548CE" w:rsidRPr="0028050C" w:rsidRDefault="0028050C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1" w:type="dxa"/>
          </w:tcPr>
          <w:p w:rsidR="001548CE" w:rsidRPr="0028050C" w:rsidRDefault="001548CE" w:rsidP="0015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Гипотезы происхождения жизни.</w:t>
            </w:r>
          </w:p>
          <w:p w:rsidR="001548CE" w:rsidRPr="0028050C" w:rsidRDefault="001548CE" w:rsidP="001548CE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Эволюция жизни</w:t>
            </w:r>
          </w:p>
        </w:tc>
        <w:tc>
          <w:tcPr>
            <w:tcW w:w="4105" w:type="dxa"/>
          </w:tcPr>
          <w:p w:rsidR="001548CE" w:rsidRPr="0028050C" w:rsidRDefault="001548CE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3SE7</w:t>
            </w:r>
          </w:p>
          <w:p w:rsidR="001548CE" w:rsidRPr="0028050C" w:rsidRDefault="001548CE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J9G7</w:t>
            </w:r>
          </w:p>
        </w:tc>
      </w:tr>
      <w:tr w:rsidR="001548CE" w:rsidRPr="0028050C" w:rsidTr="00FD365A">
        <w:tc>
          <w:tcPr>
            <w:tcW w:w="529" w:type="dxa"/>
          </w:tcPr>
          <w:p w:rsidR="001548CE" w:rsidRPr="0028050C" w:rsidRDefault="0028050C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1" w:type="dxa"/>
          </w:tcPr>
          <w:p w:rsidR="001548CE" w:rsidRPr="0028050C" w:rsidRDefault="001548CE" w:rsidP="0015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Антропогенез.</w:t>
            </w:r>
            <w:r w:rsidR="00280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«</w:t>
            </w: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Анализ и оценка различных гипотез происхождения человека»</w:t>
            </w:r>
          </w:p>
          <w:p w:rsidR="001548CE" w:rsidRPr="0028050C" w:rsidRDefault="001548CE" w:rsidP="0015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 по теме «Вид»</w:t>
            </w:r>
          </w:p>
        </w:tc>
        <w:tc>
          <w:tcPr>
            <w:tcW w:w="4105" w:type="dxa"/>
          </w:tcPr>
          <w:p w:rsidR="001548CE" w:rsidRPr="0028050C" w:rsidRDefault="001548CE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XQL6</w:t>
            </w:r>
          </w:p>
          <w:p w:rsidR="001548CE" w:rsidRPr="0028050C" w:rsidRDefault="001548CE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CE" w:rsidRPr="0028050C" w:rsidRDefault="001548CE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CE" w:rsidRPr="0028050C" w:rsidRDefault="001548CE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PLPL</w:t>
            </w:r>
          </w:p>
        </w:tc>
      </w:tr>
      <w:tr w:rsidR="001548CE" w:rsidRPr="0028050C" w:rsidTr="00FD365A">
        <w:tc>
          <w:tcPr>
            <w:tcW w:w="529" w:type="dxa"/>
          </w:tcPr>
          <w:p w:rsidR="001548CE" w:rsidRPr="0028050C" w:rsidRDefault="0028050C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1" w:type="dxa"/>
          </w:tcPr>
          <w:p w:rsidR="001548CE" w:rsidRPr="0028050C" w:rsidRDefault="001548CE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Предмет и задачи экологии. Экологические факторы</w:t>
            </w:r>
          </w:p>
          <w:p w:rsidR="001548CE" w:rsidRPr="0028050C" w:rsidRDefault="001548CE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Биогеоценоз</w:t>
            </w:r>
          </w:p>
        </w:tc>
        <w:tc>
          <w:tcPr>
            <w:tcW w:w="4105" w:type="dxa"/>
          </w:tcPr>
          <w:p w:rsidR="001548CE" w:rsidRPr="0028050C" w:rsidRDefault="001548CE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OAX3</w:t>
            </w:r>
          </w:p>
        </w:tc>
      </w:tr>
      <w:tr w:rsidR="001548CE" w:rsidRPr="0028050C" w:rsidTr="00FD365A">
        <w:tc>
          <w:tcPr>
            <w:tcW w:w="529" w:type="dxa"/>
          </w:tcPr>
          <w:p w:rsidR="001548CE" w:rsidRPr="0028050C" w:rsidRDefault="0028050C" w:rsidP="00FD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11" w:type="dxa"/>
          </w:tcPr>
          <w:p w:rsidR="001548CE" w:rsidRPr="0028050C" w:rsidRDefault="001548CE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  <w:p w:rsidR="001548CE" w:rsidRPr="0028050C" w:rsidRDefault="001548CE" w:rsidP="00FD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4105" w:type="dxa"/>
          </w:tcPr>
          <w:p w:rsidR="001548CE" w:rsidRPr="0028050C" w:rsidRDefault="001548CE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ERG5</w:t>
            </w:r>
          </w:p>
        </w:tc>
      </w:tr>
    </w:tbl>
    <w:p w:rsidR="00FD365A" w:rsidRDefault="00FD365A" w:rsidP="00FD365A">
      <w:pPr>
        <w:rPr>
          <w:rFonts w:ascii="Times New Roman" w:hAnsi="Times New Roman" w:cs="Times New Roman"/>
          <w:sz w:val="28"/>
          <w:szCs w:val="28"/>
        </w:rPr>
      </w:pPr>
    </w:p>
    <w:p w:rsidR="0052254B" w:rsidRPr="0052254B" w:rsidRDefault="0052254B" w:rsidP="00522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4B">
        <w:rPr>
          <w:rFonts w:ascii="Times New Roman" w:hAnsi="Times New Roman" w:cs="Times New Roman"/>
          <w:b/>
          <w:sz w:val="28"/>
          <w:szCs w:val="28"/>
        </w:rPr>
        <w:t>Группа ООПД-27</w:t>
      </w:r>
    </w:p>
    <w:tbl>
      <w:tblPr>
        <w:tblStyle w:val="a6"/>
        <w:tblW w:w="0" w:type="auto"/>
        <w:tblLayout w:type="fixed"/>
        <w:tblLook w:val="04A0"/>
      </w:tblPr>
      <w:tblGrid>
        <w:gridCol w:w="529"/>
        <w:gridCol w:w="4711"/>
        <w:gridCol w:w="4105"/>
      </w:tblGrid>
      <w:tr w:rsidR="0052254B" w:rsidRPr="0028050C" w:rsidTr="00E37434">
        <w:tc>
          <w:tcPr>
            <w:tcW w:w="529" w:type="dxa"/>
          </w:tcPr>
          <w:p w:rsidR="0052254B" w:rsidRPr="0028050C" w:rsidRDefault="0052254B" w:rsidP="00E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11" w:type="dxa"/>
          </w:tcPr>
          <w:p w:rsidR="0052254B" w:rsidRPr="0028050C" w:rsidRDefault="0052254B" w:rsidP="00E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05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</w:t>
            </w:r>
          </w:p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0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  <w:p w:rsidR="0052254B" w:rsidRPr="0028050C" w:rsidRDefault="0052254B" w:rsidP="00E3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D40" w:rsidRPr="0028050C" w:rsidTr="00E37434">
        <w:tc>
          <w:tcPr>
            <w:tcW w:w="529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4A3D40" w:rsidRPr="0028050C" w:rsidRDefault="004A3D40" w:rsidP="004A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Эукариотическая</w:t>
            </w:r>
            <w:proofErr w:type="spellEnd"/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 клетка. Цитоплазма. Органоиды</w:t>
            </w:r>
          </w:p>
        </w:tc>
        <w:tc>
          <w:tcPr>
            <w:tcW w:w="4105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C5DA</w:t>
            </w:r>
          </w:p>
        </w:tc>
      </w:tr>
      <w:tr w:rsidR="004A3D40" w:rsidRPr="0028050C" w:rsidTr="00E37434">
        <w:tc>
          <w:tcPr>
            <w:tcW w:w="529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4A3D40" w:rsidRPr="0028050C" w:rsidRDefault="004A3D40" w:rsidP="004A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</w:t>
            </w:r>
          </w:p>
        </w:tc>
        <w:tc>
          <w:tcPr>
            <w:tcW w:w="4105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RMXK</w:t>
            </w:r>
          </w:p>
        </w:tc>
      </w:tr>
      <w:tr w:rsidR="004A3D40" w:rsidRPr="0028050C" w:rsidTr="00E37434">
        <w:tc>
          <w:tcPr>
            <w:tcW w:w="529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4A3D40" w:rsidRPr="0028050C" w:rsidRDefault="004A3D40" w:rsidP="004A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Виды размножения организмов. Бесполое размножение</w:t>
            </w:r>
          </w:p>
        </w:tc>
        <w:tc>
          <w:tcPr>
            <w:tcW w:w="4105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HRMF</w:t>
            </w:r>
          </w:p>
        </w:tc>
      </w:tr>
      <w:tr w:rsidR="004A3D40" w:rsidRPr="0028050C" w:rsidTr="00E37434">
        <w:tc>
          <w:tcPr>
            <w:tcW w:w="529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4A3D40" w:rsidRPr="0028050C" w:rsidRDefault="004A3D40" w:rsidP="004A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Половое размножение. Мейоз. Оплодотворение </w:t>
            </w:r>
          </w:p>
        </w:tc>
        <w:tc>
          <w:tcPr>
            <w:tcW w:w="4105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4N86</w:t>
            </w:r>
          </w:p>
        </w:tc>
      </w:tr>
      <w:tr w:rsidR="004A3D40" w:rsidRPr="0028050C" w:rsidTr="00E37434">
        <w:tc>
          <w:tcPr>
            <w:tcW w:w="529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4A3D40" w:rsidRPr="0028050C" w:rsidRDefault="004A3D40" w:rsidP="004A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Онтогенез. Развитие человека, его возможные нарушения</w:t>
            </w:r>
          </w:p>
        </w:tc>
        <w:tc>
          <w:tcPr>
            <w:tcW w:w="4105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GOV6</w:t>
            </w:r>
          </w:p>
        </w:tc>
      </w:tr>
      <w:tr w:rsidR="004A3D40" w:rsidRPr="0028050C" w:rsidTr="00E37434">
        <w:tc>
          <w:tcPr>
            <w:tcW w:w="529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4A3D40" w:rsidRPr="0028050C" w:rsidRDefault="004A3D40" w:rsidP="004A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Генетика - наука о наследственности и изменчивости. Законы генетики</w:t>
            </w:r>
          </w:p>
        </w:tc>
        <w:tc>
          <w:tcPr>
            <w:tcW w:w="4105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D0GZ</w:t>
            </w:r>
          </w:p>
        </w:tc>
      </w:tr>
      <w:tr w:rsidR="004A3D40" w:rsidRPr="0028050C" w:rsidTr="00E37434">
        <w:tc>
          <w:tcPr>
            <w:tcW w:w="529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4A3D40" w:rsidRPr="0028050C" w:rsidRDefault="004A3D40" w:rsidP="004A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Наследование признаков у человека. Сцепленное с полом наследование</w:t>
            </w:r>
          </w:p>
        </w:tc>
        <w:tc>
          <w:tcPr>
            <w:tcW w:w="4105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2H6L</w:t>
            </w:r>
          </w:p>
        </w:tc>
      </w:tr>
      <w:tr w:rsidR="004A3D40" w:rsidRPr="0028050C" w:rsidTr="00E37434">
        <w:tc>
          <w:tcPr>
            <w:tcW w:w="529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4A3D40" w:rsidRPr="0028050C" w:rsidRDefault="004A3D40" w:rsidP="004A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Наследственные болезни человека, их причины и профилактика</w:t>
            </w:r>
          </w:p>
        </w:tc>
        <w:tc>
          <w:tcPr>
            <w:tcW w:w="4105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6RUQ</w:t>
            </w:r>
          </w:p>
        </w:tc>
      </w:tr>
      <w:tr w:rsidR="004A3D40" w:rsidRPr="0028050C" w:rsidTr="00E37434">
        <w:tc>
          <w:tcPr>
            <w:tcW w:w="529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711" w:type="dxa"/>
          </w:tcPr>
          <w:p w:rsidR="004A3D40" w:rsidRPr="0028050C" w:rsidRDefault="004A3D40" w:rsidP="004A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Изменчивость организма </w:t>
            </w:r>
          </w:p>
        </w:tc>
        <w:tc>
          <w:tcPr>
            <w:tcW w:w="4105" w:type="dxa"/>
          </w:tcPr>
          <w:p w:rsidR="004A3D40" w:rsidRPr="0028050C" w:rsidRDefault="004A3D40" w:rsidP="004A3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ZGZY</w:t>
            </w:r>
          </w:p>
        </w:tc>
      </w:tr>
      <w:tr w:rsidR="0028050C" w:rsidRPr="0028050C" w:rsidTr="00E37434">
        <w:tc>
          <w:tcPr>
            <w:tcW w:w="529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1" w:type="dxa"/>
          </w:tcPr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</w:t>
            </w: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теме «Организм»</w:t>
            </w:r>
          </w:p>
        </w:tc>
        <w:tc>
          <w:tcPr>
            <w:tcW w:w="4105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QN2Z</w:t>
            </w:r>
          </w:p>
        </w:tc>
      </w:tr>
      <w:tr w:rsidR="0028050C" w:rsidRPr="0028050C" w:rsidTr="00E37434">
        <w:tc>
          <w:tcPr>
            <w:tcW w:w="529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28050C" w:rsidRPr="0028050C" w:rsidRDefault="0028050C" w:rsidP="002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 xml:space="preserve">Эволюционная теория </w:t>
            </w:r>
          </w:p>
        </w:tc>
        <w:tc>
          <w:tcPr>
            <w:tcW w:w="4105" w:type="dxa"/>
          </w:tcPr>
          <w:p w:rsidR="0028050C" w:rsidRPr="0028050C" w:rsidRDefault="0028050C" w:rsidP="0028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ZWND</w:t>
            </w:r>
          </w:p>
        </w:tc>
      </w:tr>
      <w:tr w:rsidR="0028050C" w:rsidRPr="0028050C" w:rsidTr="00E37434">
        <w:tc>
          <w:tcPr>
            <w:tcW w:w="529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1" w:type="dxa"/>
          </w:tcPr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Вид, его критерии.</w:t>
            </w:r>
          </w:p>
          <w:p w:rsidR="0028050C" w:rsidRPr="0028050C" w:rsidRDefault="0028050C" w:rsidP="00F157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</w:t>
            </w:r>
          </w:p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«Описание особей одного вида по морфологическому критерию»</w:t>
            </w:r>
          </w:p>
        </w:tc>
        <w:tc>
          <w:tcPr>
            <w:tcW w:w="4105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TXDT</w:t>
            </w:r>
          </w:p>
        </w:tc>
      </w:tr>
      <w:tr w:rsidR="0028050C" w:rsidRPr="0028050C" w:rsidTr="00E37434">
        <w:tc>
          <w:tcPr>
            <w:tcW w:w="529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1" w:type="dxa"/>
          </w:tcPr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Популяция</w:t>
            </w:r>
          </w:p>
        </w:tc>
        <w:tc>
          <w:tcPr>
            <w:tcW w:w="4105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EUXA</w:t>
            </w:r>
          </w:p>
        </w:tc>
      </w:tr>
      <w:tr w:rsidR="0028050C" w:rsidRPr="0028050C" w:rsidTr="00E37434">
        <w:tc>
          <w:tcPr>
            <w:tcW w:w="529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1" w:type="dxa"/>
          </w:tcPr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Движущие силы эволюции</w:t>
            </w:r>
          </w:p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Результаты эволюции. Биологический прогресс и биологический регресс</w:t>
            </w:r>
          </w:p>
        </w:tc>
        <w:tc>
          <w:tcPr>
            <w:tcW w:w="4105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DKKO</w:t>
            </w:r>
          </w:p>
        </w:tc>
      </w:tr>
      <w:tr w:rsidR="0028050C" w:rsidRPr="0028050C" w:rsidTr="00E37434">
        <w:tc>
          <w:tcPr>
            <w:tcW w:w="529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1" w:type="dxa"/>
          </w:tcPr>
          <w:p w:rsidR="0028050C" w:rsidRPr="0028050C" w:rsidRDefault="0028050C" w:rsidP="00F157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Гипотезы происхождения жизни.</w:t>
            </w:r>
          </w:p>
        </w:tc>
        <w:tc>
          <w:tcPr>
            <w:tcW w:w="4105" w:type="dxa"/>
          </w:tcPr>
          <w:p w:rsidR="0028050C" w:rsidRPr="0028050C" w:rsidRDefault="0028050C" w:rsidP="00280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3SE7</w:t>
            </w:r>
          </w:p>
        </w:tc>
      </w:tr>
      <w:tr w:rsidR="0028050C" w:rsidRPr="0028050C" w:rsidTr="00E37434">
        <w:tc>
          <w:tcPr>
            <w:tcW w:w="529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1" w:type="dxa"/>
          </w:tcPr>
          <w:p w:rsidR="0028050C" w:rsidRPr="0028050C" w:rsidRDefault="0028050C" w:rsidP="0028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Эволюция жизни</w:t>
            </w:r>
          </w:p>
        </w:tc>
        <w:tc>
          <w:tcPr>
            <w:tcW w:w="4105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J9G7</w:t>
            </w:r>
          </w:p>
        </w:tc>
      </w:tr>
      <w:tr w:rsidR="0028050C" w:rsidRPr="0028050C" w:rsidTr="00E37434">
        <w:tc>
          <w:tcPr>
            <w:tcW w:w="529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1" w:type="dxa"/>
          </w:tcPr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Антропогенез.</w:t>
            </w:r>
          </w:p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«</w:t>
            </w: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Анализ и оценка различных гипотез происхождения человека»</w:t>
            </w:r>
          </w:p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 по теме «Вид»</w:t>
            </w:r>
          </w:p>
        </w:tc>
        <w:tc>
          <w:tcPr>
            <w:tcW w:w="4105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XQL6</w:t>
            </w:r>
          </w:p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PLPL</w:t>
            </w:r>
          </w:p>
        </w:tc>
      </w:tr>
      <w:tr w:rsidR="0028050C" w:rsidRPr="0028050C" w:rsidTr="00E37434">
        <w:tc>
          <w:tcPr>
            <w:tcW w:w="529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11" w:type="dxa"/>
          </w:tcPr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Предмет и задачи экологии. Экологические факторы</w:t>
            </w:r>
          </w:p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Биогеоценоз</w:t>
            </w:r>
          </w:p>
        </w:tc>
        <w:tc>
          <w:tcPr>
            <w:tcW w:w="4105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lastRenderedPageBreak/>
              <w:t>OAX3</w:t>
            </w:r>
          </w:p>
        </w:tc>
      </w:tr>
      <w:tr w:rsidR="0028050C" w:rsidRPr="0028050C" w:rsidTr="00E37434">
        <w:tc>
          <w:tcPr>
            <w:tcW w:w="529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11" w:type="dxa"/>
          </w:tcPr>
          <w:p w:rsid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  <w:p w:rsidR="0028050C" w:rsidRPr="0028050C" w:rsidRDefault="0028050C" w:rsidP="00F15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4105" w:type="dxa"/>
          </w:tcPr>
          <w:p w:rsidR="0028050C" w:rsidRPr="0028050C" w:rsidRDefault="0028050C" w:rsidP="00F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0C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ERG5</w:t>
            </w:r>
          </w:p>
        </w:tc>
      </w:tr>
    </w:tbl>
    <w:p w:rsidR="004A3D40" w:rsidRDefault="004A3D40" w:rsidP="00522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D40" w:rsidRDefault="004A3D40" w:rsidP="00522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3D40" w:rsidSect="004C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09E"/>
    <w:multiLevelType w:val="hybridMultilevel"/>
    <w:tmpl w:val="DF60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F4BD3"/>
    <w:multiLevelType w:val="hybridMultilevel"/>
    <w:tmpl w:val="EB52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D8"/>
    <w:rsid w:val="001548CE"/>
    <w:rsid w:val="001C337E"/>
    <w:rsid w:val="001D08FC"/>
    <w:rsid w:val="0028050C"/>
    <w:rsid w:val="002877AD"/>
    <w:rsid w:val="002E4FB6"/>
    <w:rsid w:val="004A3D40"/>
    <w:rsid w:val="004C4CAB"/>
    <w:rsid w:val="0052254B"/>
    <w:rsid w:val="005B71D8"/>
    <w:rsid w:val="00627596"/>
    <w:rsid w:val="007906E3"/>
    <w:rsid w:val="00A66757"/>
    <w:rsid w:val="00FD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1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71D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66757"/>
    <w:pPr>
      <w:ind w:left="720"/>
      <w:contextualSpacing/>
    </w:pPr>
  </w:style>
  <w:style w:type="table" w:styleId="a6">
    <w:name w:val="Table Grid"/>
    <w:basedOn w:val="a1"/>
    <w:uiPriority w:val="39"/>
    <w:rsid w:val="00FD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ir260</cp:lastModifiedBy>
  <cp:revision>2</cp:revision>
  <dcterms:created xsi:type="dcterms:W3CDTF">2020-05-04T04:21:00Z</dcterms:created>
  <dcterms:modified xsi:type="dcterms:W3CDTF">2020-05-04T04:21:00Z</dcterms:modified>
</cp:coreProperties>
</file>