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BE" w:rsidRDefault="006F354E" w:rsidP="005544BE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Физическая культура</w:t>
      </w:r>
    </w:p>
    <w:p w:rsidR="005544BE" w:rsidRPr="005544BE" w:rsidRDefault="005544BE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544BE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 xml:space="preserve"> МЛ</w:t>
      </w:r>
      <w:proofErr w:type="gramEnd"/>
      <w:r w:rsidRPr="005544BE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="006F354E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6804"/>
        <w:gridCol w:w="2120"/>
      </w:tblGrid>
      <w:tr w:rsidR="005544BE" w:rsidRPr="00FE6468" w:rsidTr="00573136">
        <w:trPr>
          <w:trHeight w:val="732"/>
        </w:trPr>
        <w:tc>
          <w:tcPr>
            <w:tcW w:w="710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0" w:type="dxa"/>
          </w:tcPr>
          <w:p w:rsidR="005544BE" w:rsidRPr="00FE6468" w:rsidRDefault="005544BE" w:rsidP="005544BE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proofErr w:type="spellStart"/>
            <w:r w:rsidRPr="00FE6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coreapp</w:t>
            </w:r>
            <w:proofErr w:type="spellEnd"/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6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573136" w:rsidRPr="00FE6468" w:rsidTr="00573136">
        <w:trPr>
          <w:trHeight w:val="390"/>
        </w:trPr>
        <w:tc>
          <w:tcPr>
            <w:tcW w:w="710" w:type="dxa"/>
          </w:tcPr>
          <w:p w:rsidR="00573136" w:rsidRPr="00573136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Pr="00D34D05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D05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Правила игры и техника безопасности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Техника игры вратаря (отбивание мяча, ловля мяча в падении)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9OYX</w:t>
            </w:r>
          </w:p>
        </w:tc>
      </w:tr>
      <w:tr w:rsidR="00573136" w:rsidRPr="00FE6468" w:rsidTr="00573136">
        <w:trPr>
          <w:trHeight w:val="423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Ведение мяча, </w:t>
            </w:r>
            <w:proofErr w:type="spellStart"/>
            <w:r w:rsidRPr="0063187F">
              <w:rPr>
                <w:rFonts w:ascii="Times New Roman" w:hAnsi="Times New Roman"/>
                <w:sz w:val="24"/>
                <w:szCs w:val="24"/>
              </w:rPr>
              <w:t>перепасовка</w:t>
            </w:r>
            <w:proofErr w:type="spellEnd"/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1I5T</w:t>
            </w:r>
          </w:p>
        </w:tc>
      </w:tr>
      <w:tr w:rsidR="00573136" w:rsidRPr="00FE6468" w:rsidTr="00573136">
        <w:trPr>
          <w:trHeight w:val="685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по воротам с расстояния 11 м (пенальти)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Удар по воротам в движении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96M2</w:t>
            </w:r>
          </w:p>
        </w:tc>
      </w:tr>
      <w:tr w:rsidR="00573136" w:rsidRPr="00FE6468" w:rsidTr="00573136">
        <w:trPr>
          <w:trHeight w:val="701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Отработка нижнего и верхнего пасов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Прием верхнего и нижнего пасов грудью, ногой и остановка мяча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OO17</w:t>
            </w:r>
          </w:p>
        </w:tc>
      </w:tr>
      <w:tr w:rsidR="00573136" w:rsidRPr="00FE6468" w:rsidTr="00573136">
        <w:trPr>
          <w:trHeight w:val="589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головой по мячу в прыжке, на месте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Подсечка: техника выполнения и практика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XRUF</w:t>
            </w:r>
          </w:p>
        </w:tc>
      </w:tr>
      <w:tr w:rsidR="00573136" w:rsidRPr="00FE6468" w:rsidTr="00573136">
        <w:trPr>
          <w:trHeight w:val="403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VUDA</w:t>
            </w:r>
          </w:p>
        </w:tc>
      </w:tr>
      <w:tr w:rsidR="00573136" w:rsidRPr="00FE6468" w:rsidTr="00573136">
        <w:trPr>
          <w:trHeight w:val="706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Pr="00A80D30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0D3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0D30">
              <w:rPr>
                <w:rFonts w:ascii="Times New Roman" w:hAnsi="Times New Roman"/>
                <w:sz w:val="24"/>
                <w:szCs w:val="24"/>
              </w:rPr>
              <w:t>ТБ на уроках по легкой атлетике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Z2VK</w:t>
            </w:r>
          </w:p>
        </w:tc>
      </w:tr>
      <w:tr w:rsidR="00573136" w:rsidRPr="00FE6468" w:rsidTr="00573136">
        <w:trPr>
          <w:trHeight w:val="545"/>
        </w:trPr>
        <w:tc>
          <w:tcPr>
            <w:tcW w:w="710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7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2120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PURQ</w:t>
            </w:r>
          </w:p>
        </w:tc>
      </w:tr>
    </w:tbl>
    <w:p w:rsidR="005544BE" w:rsidRPr="00FE6468" w:rsidRDefault="005544BE">
      <w:pPr>
        <w:rPr>
          <w:sz w:val="24"/>
          <w:szCs w:val="24"/>
        </w:rPr>
      </w:pPr>
    </w:p>
    <w:p w:rsidR="00FE6468" w:rsidRPr="00FE6468" w:rsidRDefault="00FE6468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6468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</w:p>
    <w:p w:rsidR="00FE6468" w:rsidRPr="00FE6468" w:rsidRDefault="00FE6468" w:rsidP="00FE6468">
      <w:pPr>
        <w:tabs>
          <w:tab w:val="left" w:pos="652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E6468">
        <w:rPr>
          <w:rFonts w:ascii="Times New Roman" w:eastAsia="Calibri" w:hAnsi="Times New Roman" w:cs="Times New Roman"/>
          <w:b/>
          <w:sz w:val="24"/>
          <w:szCs w:val="24"/>
        </w:rPr>
        <w:t>Группа  МЛ</w:t>
      </w:r>
      <w:proofErr w:type="gramEnd"/>
      <w:r w:rsidRPr="00FE6468">
        <w:rPr>
          <w:rFonts w:ascii="Times New Roman" w:eastAsia="Calibri" w:hAnsi="Times New Roman" w:cs="Times New Roman"/>
          <w:b/>
          <w:sz w:val="24"/>
          <w:szCs w:val="24"/>
        </w:rPr>
        <w:t>-12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777"/>
      </w:tblGrid>
      <w:tr w:rsidR="00FE6468" w:rsidRPr="00FE6468" w:rsidTr="00573136">
        <w:trPr>
          <w:trHeight w:val="689"/>
        </w:trPr>
        <w:tc>
          <w:tcPr>
            <w:tcW w:w="704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7" w:type="dxa"/>
          </w:tcPr>
          <w:p w:rsidR="00FE6468" w:rsidRPr="00FE6468" w:rsidRDefault="00FE6468" w:rsidP="00FE6468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к уроку на сайте </w:t>
            </w:r>
            <w:proofErr w:type="spellStart"/>
            <w:r w:rsidRPr="00FE6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coreapp</w:t>
            </w:r>
            <w:proofErr w:type="spellEnd"/>
            <w:r w:rsidRPr="00FE6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E64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573136" w:rsidRPr="00FE6468" w:rsidTr="00573136">
        <w:trPr>
          <w:trHeight w:val="698"/>
        </w:trPr>
        <w:tc>
          <w:tcPr>
            <w:tcW w:w="704" w:type="dxa"/>
          </w:tcPr>
          <w:p w:rsidR="00573136" w:rsidRPr="00573136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Pr="00D34D05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34D05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Правила игры и техника безопасности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Техника игры вратаря (отбивание мяча, ловля мяча в падении)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9OYX</w:t>
            </w:r>
          </w:p>
        </w:tc>
      </w:tr>
      <w:tr w:rsidR="00573136" w:rsidRPr="00FE6468" w:rsidTr="00573136">
        <w:trPr>
          <w:trHeight w:val="714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Ведение мяча, </w:t>
            </w:r>
            <w:proofErr w:type="spellStart"/>
            <w:r w:rsidRPr="0063187F">
              <w:rPr>
                <w:rFonts w:ascii="Times New Roman" w:hAnsi="Times New Roman"/>
                <w:sz w:val="24"/>
                <w:szCs w:val="24"/>
              </w:rPr>
              <w:t>перепасовка</w:t>
            </w:r>
            <w:proofErr w:type="spellEnd"/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1I5T</w:t>
            </w:r>
          </w:p>
        </w:tc>
      </w:tr>
      <w:tr w:rsidR="00573136" w:rsidRPr="00FE6468" w:rsidTr="00573136">
        <w:trPr>
          <w:trHeight w:val="713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по воротам с расстояния 11 м (пенальти)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Удар по воротам в движении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96M2</w:t>
            </w:r>
          </w:p>
        </w:tc>
      </w:tr>
      <w:tr w:rsidR="00573136" w:rsidRPr="00FE6468" w:rsidTr="00573136">
        <w:trPr>
          <w:trHeight w:val="702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Отработка нижнего и верхнего пасов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Прием верхнего и нижнего пасов грудью, ногой и остановка мяча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705"/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OO17</w:t>
            </w:r>
          </w:p>
        </w:tc>
      </w:tr>
      <w:tr w:rsidR="00573136" w:rsidRPr="00FE6468" w:rsidTr="00573136">
        <w:trPr>
          <w:trHeight w:val="545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 xml:space="preserve">Удар головой по мячу в прыжке, на месте 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Подсечка: техника выполнения и практика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XRUF</w:t>
            </w:r>
          </w:p>
        </w:tc>
      </w:tr>
      <w:tr w:rsidR="00573136" w:rsidRPr="00FE6468" w:rsidTr="00573136">
        <w:trPr>
          <w:trHeight w:val="545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63187F">
              <w:rPr>
                <w:rFonts w:ascii="Times New Roman" w:hAnsi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34D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VUDA</w:t>
            </w:r>
          </w:p>
        </w:tc>
      </w:tr>
      <w:tr w:rsidR="00573136" w:rsidRPr="00FE6468" w:rsidTr="00573136">
        <w:trPr>
          <w:trHeight w:val="545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Pr="00A80D30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80D3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0D30">
              <w:rPr>
                <w:rFonts w:ascii="Times New Roman" w:hAnsi="Times New Roman"/>
                <w:sz w:val="24"/>
                <w:szCs w:val="24"/>
              </w:rPr>
              <w:t>ТБ на уроках по легкой атлетике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Z2VK</w:t>
            </w:r>
          </w:p>
        </w:tc>
      </w:tr>
      <w:tr w:rsidR="00573136" w:rsidRPr="00FE6468" w:rsidTr="00573136">
        <w:trPr>
          <w:trHeight w:val="545"/>
        </w:trPr>
        <w:tc>
          <w:tcPr>
            <w:tcW w:w="704" w:type="dxa"/>
          </w:tcPr>
          <w:p w:rsidR="00573136" w:rsidRPr="00FE6468" w:rsidRDefault="00573136" w:rsidP="00573136">
            <w:pPr>
              <w:pStyle w:val="a4"/>
              <w:numPr>
                <w:ilvl w:val="0"/>
                <w:numId w:val="8"/>
              </w:numPr>
              <w:tabs>
                <w:tab w:val="left" w:pos="65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73136" w:rsidRPr="0063187F" w:rsidRDefault="00573136" w:rsidP="00573136">
            <w:pPr>
              <w:tabs>
                <w:tab w:val="left" w:pos="11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Нормативы </w:t>
            </w:r>
          </w:p>
        </w:tc>
        <w:tc>
          <w:tcPr>
            <w:tcW w:w="2777" w:type="dxa"/>
          </w:tcPr>
          <w:p w:rsidR="00573136" w:rsidRPr="0060183C" w:rsidRDefault="00573136" w:rsidP="00573136">
            <w:pPr>
              <w:tabs>
                <w:tab w:val="left" w:pos="6521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80D3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PURQ</w:t>
            </w:r>
          </w:p>
        </w:tc>
      </w:tr>
    </w:tbl>
    <w:p w:rsidR="005544BE" w:rsidRDefault="005544BE" w:rsidP="00FE6468">
      <w:pPr>
        <w:tabs>
          <w:tab w:val="left" w:pos="6521"/>
        </w:tabs>
        <w:jc w:val="center"/>
      </w:pPr>
      <w:bookmarkStart w:id="0" w:name="_GoBack"/>
      <w:bookmarkEnd w:id="0"/>
    </w:p>
    <w:sectPr w:rsidR="005544BE" w:rsidSect="0057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B74"/>
    <w:multiLevelType w:val="hybridMultilevel"/>
    <w:tmpl w:val="8332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B126F"/>
    <w:multiLevelType w:val="hybridMultilevel"/>
    <w:tmpl w:val="97D411A8"/>
    <w:lvl w:ilvl="0" w:tplc="527A7980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5114358"/>
    <w:multiLevelType w:val="hybridMultilevel"/>
    <w:tmpl w:val="FB1E582C"/>
    <w:lvl w:ilvl="0" w:tplc="527A798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8725631"/>
    <w:multiLevelType w:val="hybridMultilevel"/>
    <w:tmpl w:val="9BFEF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1557"/>
    <w:multiLevelType w:val="hybridMultilevel"/>
    <w:tmpl w:val="9BFEF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09B9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305A6"/>
    <w:multiLevelType w:val="hybridMultilevel"/>
    <w:tmpl w:val="A26A6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457C6"/>
    <w:multiLevelType w:val="hybridMultilevel"/>
    <w:tmpl w:val="5CCEA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A3"/>
    <w:rsid w:val="005544BE"/>
    <w:rsid w:val="00573136"/>
    <w:rsid w:val="006F354E"/>
    <w:rsid w:val="00700CA3"/>
    <w:rsid w:val="00840BF5"/>
    <w:rsid w:val="009E09A4"/>
    <w:rsid w:val="009F3EC1"/>
    <w:rsid w:val="00D40AE4"/>
    <w:rsid w:val="00FE6468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DDB6"/>
  <w15:chartTrackingRefBased/>
  <w15:docId w15:val="{51EE12C3-F5F5-494A-A5C5-EFDA50A2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Коршунидзе Егорджан</dc:creator>
  <cp:keywords/>
  <dc:description/>
  <cp:lastModifiedBy>Коршунидзе Егорджан</cp:lastModifiedBy>
  <cp:revision>2</cp:revision>
  <dcterms:created xsi:type="dcterms:W3CDTF">2020-05-06T12:35:00Z</dcterms:created>
  <dcterms:modified xsi:type="dcterms:W3CDTF">2020-05-06T12:35:00Z</dcterms:modified>
</cp:coreProperties>
</file>