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5A" w:rsidRPr="0069655A" w:rsidRDefault="0069655A" w:rsidP="0069655A">
      <w:pPr>
        <w:rPr>
          <w:rFonts w:ascii="Times New Roman" w:hAnsi="Times New Roman" w:cs="Times New Roman"/>
          <w:sz w:val="36"/>
          <w:szCs w:val="36"/>
        </w:rPr>
      </w:pPr>
      <w:r w:rsidRPr="0069655A">
        <w:rPr>
          <w:rFonts w:ascii="Times New Roman" w:hAnsi="Times New Roman" w:cs="Times New Roman"/>
          <w:sz w:val="36"/>
          <w:szCs w:val="36"/>
        </w:rPr>
        <w:t>Социально-экономическая география</w:t>
      </w:r>
    </w:p>
    <w:tbl>
      <w:tblPr>
        <w:tblStyle w:val="a3"/>
        <w:tblW w:w="9452" w:type="dxa"/>
        <w:tblLook w:val="04A0"/>
      </w:tblPr>
      <w:tblGrid>
        <w:gridCol w:w="622"/>
        <w:gridCol w:w="7563"/>
        <w:gridCol w:w="1267"/>
      </w:tblGrid>
      <w:tr w:rsidR="0069655A" w:rsidRPr="0069655A" w:rsidTr="00A87FDD">
        <w:trPr>
          <w:trHeight w:val="148"/>
        </w:trPr>
        <w:tc>
          <w:tcPr>
            <w:tcW w:w="0" w:type="auto"/>
          </w:tcPr>
          <w:p w:rsidR="0069655A" w:rsidRDefault="0069655A" w:rsidP="00A87FDD"/>
        </w:tc>
        <w:tc>
          <w:tcPr>
            <w:tcW w:w="0" w:type="auto"/>
          </w:tcPr>
          <w:p w:rsidR="0069655A" w:rsidRPr="0069655A" w:rsidRDefault="0069655A" w:rsidP="00A87FDD">
            <w:pPr>
              <w:rPr>
                <w:sz w:val="32"/>
                <w:szCs w:val="32"/>
              </w:rPr>
            </w:pPr>
            <w:r w:rsidRPr="0069655A">
              <w:rPr>
                <w:rFonts w:ascii="Times New Roman" w:hAnsi="Times New Roman" w:cs="Times New Roman"/>
                <w:sz w:val="32"/>
                <w:szCs w:val="32"/>
              </w:rPr>
              <w:t>Наименование урока</w:t>
            </w:r>
          </w:p>
        </w:tc>
        <w:tc>
          <w:tcPr>
            <w:tcW w:w="0" w:type="auto"/>
          </w:tcPr>
          <w:p w:rsidR="0069655A" w:rsidRPr="0069655A" w:rsidRDefault="0069655A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655A">
              <w:rPr>
                <w:rFonts w:ascii="Times New Roman" w:hAnsi="Times New Roman" w:cs="Times New Roman"/>
                <w:sz w:val="32"/>
                <w:szCs w:val="32"/>
              </w:rPr>
              <w:t>Код урока</w:t>
            </w:r>
          </w:p>
        </w:tc>
      </w:tr>
      <w:tr w:rsidR="0069655A" w:rsidRPr="0069655A" w:rsidTr="00A87FDD">
        <w:trPr>
          <w:trHeight w:val="148"/>
        </w:trPr>
        <w:tc>
          <w:tcPr>
            <w:tcW w:w="0" w:type="auto"/>
          </w:tcPr>
          <w:p w:rsidR="0069655A" w:rsidRPr="0069655A" w:rsidRDefault="003E27EE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9655A" w:rsidRPr="0069655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69655A" w:rsidRPr="0069655A" w:rsidRDefault="0069655A" w:rsidP="00A87FDD">
            <w:pPr>
              <w:rPr>
                <w:sz w:val="32"/>
                <w:szCs w:val="32"/>
              </w:rPr>
            </w:pPr>
            <w:r w:rsidRPr="0069655A">
              <w:rPr>
                <w:rFonts w:ascii="Times New Roman" w:hAnsi="Times New Roman" w:cs="Times New Roman"/>
                <w:sz w:val="32"/>
                <w:szCs w:val="32"/>
              </w:rPr>
              <w:t xml:space="preserve">Природные условия и природные ресурсы. Виды и размещение природных ресурсов. </w:t>
            </w:r>
            <w:proofErr w:type="spellStart"/>
            <w:r w:rsidRPr="0069655A">
              <w:rPr>
                <w:rFonts w:ascii="Times New Roman" w:hAnsi="Times New Roman" w:cs="Times New Roman"/>
                <w:sz w:val="32"/>
                <w:szCs w:val="32"/>
              </w:rPr>
              <w:t>Ресурсообеспеченность</w:t>
            </w:r>
            <w:proofErr w:type="spellEnd"/>
            <w:r w:rsidRPr="0069655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69655A" w:rsidRPr="0069655A" w:rsidRDefault="0012509A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A8NF</w:t>
            </w:r>
          </w:p>
        </w:tc>
      </w:tr>
      <w:tr w:rsidR="0069655A" w:rsidRPr="0069655A" w:rsidTr="00A87FDD">
        <w:trPr>
          <w:trHeight w:val="148"/>
        </w:trPr>
        <w:tc>
          <w:tcPr>
            <w:tcW w:w="0" w:type="auto"/>
          </w:tcPr>
          <w:p w:rsidR="0069655A" w:rsidRPr="0069655A" w:rsidRDefault="003E27EE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9655A" w:rsidRPr="0069655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69655A" w:rsidRPr="0069655A" w:rsidRDefault="0069655A" w:rsidP="00A87FDD">
            <w:pPr>
              <w:rPr>
                <w:sz w:val="32"/>
                <w:szCs w:val="32"/>
              </w:rPr>
            </w:pPr>
            <w:proofErr w:type="spellStart"/>
            <w:r w:rsidRPr="0069655A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Start"/>
            <w:r w:rsidRPr="0069655A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spellEnd"/>
            <w:proofErr w:type="gramEnd"/>
            <w:r w:rsidRPr="0069655A">
              <w:rPr>
                <w:rFonts w:ascii="Times New Roman" w:hAnsi="Times New Roman" w:cs="Times New Roman"/>
                <w:sz w:val="32"/>
                <w:szCs w:val="32"/>
              </w:rPr>
              <w:t xml:space="preserve">  Составление таблицы « Сравнение обеспеченности различных регионов и стран мира основными видами природных ресурсов»</w:t>
            </w:r>
          </w:p>
        </w:tc>
        <w:tc>
          <w:tcPr>
            <w:tcW w:w="0" w:type="auto"/>
          </w:tcPr>
          <w:p w:rsidR="0069655A" w:rsidRPr="0012509A" w:rsidRDefault="0012509A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WY2B</w:t>
            </w:r>
          </w:p>
        </w:tc>
      </w:tr>
      <w:tr w:rsidR="0069655A" w:rsidRPr="0069655A" w:rsidTr="00A87FDD">
        <w:trPr>
          <w:trHeight w:val="148"/>
        </w:trPr>
        <w:tc>
          <w:tcPr>
            <w:tcW w:w="0" w:type="auto"/>
          </w:tcPr>
          <w:p w:rsidR="0069655A" w:rsidRPr="0069655A" w:rsidRDefault="003E27EE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9655A" w:rsidRPr="0069655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69655A" w:rsidRPr="0069655A" w:rsidRDefault="0069655A" w:rsidP="00A87FDD">
            <w:pPr>
              <w:rPr>
                <w:sz w:val="32"/>
                <w:szCs w:val="32"/>
              </w:rPr>
            </w:pPr>
            <w:r w:rsidRPr="0069655A">
              <w:rPr>
                <w:rFonts w:ascii="Times New Roman" w:hAnsi="Times New Roman" w:cs="Times New Roman"/>
                <w:sz w:val="32"/>
                <w:szCs w:val="32"/>
              </w:rPr>
              <w:t>Численность населения и ее динамика. Трудовые ресурсы и занятость населения. Урбанизация.</w:t>
            </w:r>
          </w:p>
        </w:tc>
        <w:tc>
          <w:tcPr>
            <w:tcW w:w="0" w:type="auto"/>
          </w:tcPr>
          <w:p w:rsidR="0069655A" w:rsidRPr="0012509A" w:rsidRDefault="0012509A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NDBI</w:t>
            </w:r>
          </w:p>
        </w:tc>
      </w:tr>
      <w:tr w:rsidR="0069655A" w:rsidRPr="0069655A" w:rsidTr="00A87FDD">
        <w:trPr>
          <w:trHeight w:val="148"/>
        </w:trPr>
        <w:tc>
          <w:tcPr>
            <w:tcW w:w="0" w:type="auto"/>
          </w:tcPr>
          <w:p w:rsidR="0069655A" w:rsidRPr="0069655A" w:rsidRDefault="003E27EE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69655A" w:rsidRPr="0069655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69655A" w:rsidRPr="0069655A" w:rsidRDefault="0069655A" w:rsidP="00A87FDD">
            <w:pPr>
              <w:rPr>
                <w:sz w:val="32"/>
                <w:szCs w:val="32"/>
              </w:rPr>
            </w:pPr>
            <w:r w:rsidRPr="0069655A">
              <w:rPr>
                <w:rFonts w:ascii="Times New Roman" w:hAnsi="Times New Roman" w:cs="Times New Roman"/>
                <w:sz w:val="32"/>
                <w:szCs w:val="32"/>
              </w:rPr>
              <w:t>Демографическая политика. Миграции населения и их основные направления.</w:t>
            </w:r>
          </w:p>
        </w:tc>
        <w:tc>
          <w:tcPr>
            <w:tcW w:w="0" w:type="auto"/>
          </w:tcPr>
          <w:p w:rsidR="0069655A" w:rsidRPr="0012509A" w:rsidRDefault="0012509A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47SB</w:t>
            </w:r>
          </w:p>
        </w:tc>
      </w:tr>
      <w:tr w:rsidR="001E2C40" w:rsidRPr="003E27EE" w:rsidTr="00A87FDD">
        <w:tblPrEx>
          <w:tblLook w:val="0000"/>
        </w:tblPrEx>
        <w:trPr>
          <w:trHeight w:val="1642"/>
        </w:trPr>
        <w:tc>
          <w:tcPr>
            <w:tcW w:w="622" w:type="dxa"/>
          </w:tcPr>
          <w:p w:rsidR="001E2C40" w:rsidRPr="003E27EE" w:rsidRDefault="001E2C40" w:rsidP="00A87F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1E2C40" w:rsidRPr="001E2C40" w:rsidRDefault="001E2C40" w:rsidP="00A87FD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563" w:type="dxa"/>
          </w:tcPr>
          <w:p w:rsidR="001E2C40" w:rsidRPr="003E27EE" w:rsidRDefault="001E2C40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7EE">
              <w:rPr>
                <w:rFonts w:ascii="Times New Roman" w:hAnsi="Times New Roman" w:cs="Times New Roman"/>
                <w:sz w:val="32"/>
                <w:szCs w:val="32"/>
              </w:rPr>
              <w:t xml:space="preserve">Мировая экономика,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исторические этапы ее развития. </w:t>
            </w:r>
            <w:r w:rsidRPr="003E27EE">
              <w:rPr>
                <w:rFonts w:ascii="Times New Roman" w:hAnsi="Times New Roman" w:cs="Times New Roman"/>
                <w:sz w:val="32"/>
                <w:szCs w:val="32"/>
              </w:rPr>
              <w:t>Международная специализация.</w:t>
            </w:r>
          </w:p>
          <w:p w:rsidR="001E2C40" w:rsidRPr="003E27EE" w:rsidRDefault="001E2C40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7EE">
              <w:rPr>
                <w:rFonts w:ascii="Times New Roman" w:hAnsi="Times New Roman" w:cs="Times New Roman"/>
                <w:sz w:val="32"/>
                <w:szCs w:val="32"/>
              </w:rPr>
              <w:t>Научно-технический прогресс и его современные особенности.</w:t>
            </w:r>
          </w:p>
        </w:tc>
        <w:tc>
          <w:tcPr>
            <w:tcW w:w="1267" w:type="dxa"/>
          </w:tcPr>
          <w:p w:rsidR="001E2C40" w:rsidRPr="001E2C40" w:rsidRDefault="001E2C40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2C4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7CMZ</w:t>
            </w:r>
          </w:p>
        </w:tc>
      </w:tr>
      <w:tr w:rsidR="00E30FB6" w:rsidRPr="003E27EE" w:rsidTr="00A87FDD">
        <w:tblPrEx>
          <w:tblLook w:val="0000"/>
        </w:tblPrEx>
        <w:trPr>
          <w:trHeight w:val="770"/>
        </w:trPr>
        <w:tc>
          <w:tcPr>
            <w:tcW w:w="622" w:type="dxa"/>
          </w:tcPr>
          <w:p w:rsidR="00E30FB6" w:rsidRPr="003E27EE" w:rsidRDefault="001E2C40" w:rsidP="00A87F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proofErr w:type="spellStart"/>
            <w:r>
              <w:rPr>
                <w:sz w:val="32"/>
                <w:szCs w:val="32"/>
                <w:lang w:val="en-US"/>
              </w:rPr>
              <w:t>1</w:t>
            </w:r>
            <w:proofErr w:type="spellEnd"/>
            <w:r w:rsidR="003E27EE">
              <w:rPr>
                <w:sz w:val="32"/>
                <w:szCs w:val="32"/>
              </w:rPr>
              <w:t>.</w:t>
            </w:r>
          </w:p>
        </w:tc>
        <w:tc>
          <w:tcPr>
            <w:tcW w:w="7563" w:type="dxa"/>
          </w:tcPr>
          <w:p w:rsidR="00E30FB6" w:rsidRPr="003E27EE" w:rsidRDefault="003E27EE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7EE">
              <w:rPr>
                <w:rFonts w:ascii="Times New Roman" w:hAnsi="Times New Roman" w:cs="Times New Roman"/>
                <w:sz w:val="32"/>
                <w:szCs w:val="32"/>
              </w:rPr>
              <w:t>Сельское хозяйство и его экономические особенности.</w:t>
            </w:r>
          </w:p>
        </w:tc>
        <w:tc>
          <w:tcPr>
            <w:tcW w:w="1267" w:type="dxa"/>
          </w:tcPr>
          <w:p w:rsidR="00E30FB6" w:rsidRPr="001E2C40" w:rsidRDefault="001E2C40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2C4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EXYF</w:t>
            </w:r>
          </w:p>
        </w:tc>
      </w:tr>
      <w:tr w:rsidR="00E30FB6" w:rsidRPr="003E27EE" w:rsidTr="00A87FDD">
        <w:tblPrEx>
          <w:tblLook w:val="0000"/>
        </w:tblPrEx>
        <w:trPr>
          <w:trHeight w:val="724"/>
        </w:trPr>
        <w:tc>
          <w:tcPr>
            <w:tcW w:w="622" w:type="dxa"/>
          </w:tcPr>
          <w:p w:rsidR="00E30FB6" w:rsidRPr="003E27EE" w:rsidRDefault="001E2C40" w:rsidP="00A87F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2</w:t>
            </w:r>
            <w:r w:rsidR="003E27EE">
              <w:rPr>
                <w:sz w:val="32"/>
                <w:szCs w:val="32"/>
              </w:rPr>
              <w:t>.</w:t>
            </w:r>
          </w:p>
        </w:tc>
        <w:tc>
          <w:tcPr>
            <w:tcW w:w="7563" w:type="dxa"/>
          </w:tcPr>
          <w:p w:rsidR="003E27EE" w:rsidRDefault="003E27EE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Агропромышленный комплекс.</w:t>
            </w:r>
            <w:r w:rsidRPr="003E27E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E30FB6" w:rsidRPr="003E27EE" w:rsidRDefault="003E27EE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7EE">
              <w:rPr>
                <w:rFonts w:ascii="Times New Roman" w:hAnsi="Times New Roman" w:cs="Times New Roman"/>
                <w:sz w:val="32"/>
                <w:szCs w:val="32"/>
              </w:rPr>
              <w:t>« Зеленая революция»</w:t>
            </w:r>
          </w:p>
        </w:tc>
        <w:tc>
          <w:tcPr>
            <w:tcW w:w="1267" w:type="dxa"/>
          </w:tcPr>
          <w:p w:rsidR="00E30FB6" w:rsidRPr="001E2C40" w:rsidRDefault="001E2C40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2C4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58FX</w:t>
            </w:r>
          </w:p>
        </w:tc>
      </w:tr>
      <w:tr w:rsidR="00E30FB6" w:rsidRPr="003E27EE" w:rsidTr="00A87FDD">
        <w:tblPrEx>
          <w:tblLook w:val="0000"/>
        </w:tblPrEx>
        <w:trPr>
          <w:trHeight w:val="996"/>
        </w:trPr>
        <w:tc>
          <w:tcPr>
            <w:tcW w:w="622" w:type="dxa"/>
          </w:tcPr>
          <w:p w:rsidR="00E30FB6" w:rsidRPr="003E27EE" w:rsidRDefault="001E2C40" w:rsidP="00A87F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3</w:t>
            </w:r>
            <w:r w:rsidR="003E27EE">
              <w:rPr>
                <w:sz w:val="32"/>
                <w:szCs w:val="32"/>
              </w:rPr>
              <w:t>.</w:t>
            </w:r>
          </w:p>
        </w:tc>
        <w:tc>
          <w:tcPr>
            <w:tcW w:w="7563" w:type="dxa"/>
          </w:tcPr>
          <w:p w:rsidR="00E30FB6" w:rsidRPr="003E27EE" w:rsidRDefault="003E27EE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7EE">
              <w:rPr>
                <w:rFonts w:ascii="Times New Roman" w:hAnsi="Times New Roman" w:cs="Times New Roman"/>
                <w:sz w:val="32"/>
                <w:szCs w:val="32"/>
              </w:rPr>
              <w:t>Географические особенности мирового потребления топлива, электроэнергетики, черной и цветной металлургии, машиностроения.</w:t>
            </w:r>
          </w:p>
        </w:tc>
        <w:tc>
          <w:tcPr>
            <w:tcW w:w="1267" w:type="dxa"/>
          </w:tcPr>
          <w:p w:rsidR="00E30FB6" w:rsidRPr="001E2C40" w:rsidRDefault="001E2C40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2C4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51P4</w:t>
            </w:r>
          </w:p>
        </w:tc>
      </w:tr>
      <w:tr w:rsidR="00E30FB6" w:rsidRPr="003E27EE" w:rsidTr="00A87FDD">
        <w:tblPrEx>
          <w:tblLook w:val="0000"/>
        </w:tblPrEx>
        <w:trPr>
          <w:trHeight w:val="561"/>
        </w:trPr>
        <w:tc>
          <w:tcPr>
            <w:tcW w:w="622" w:type="dxa"/>
          </w:tcPr>
          <w:p w:rsidR="00E30FB6" w:rsidRPr="003E27EE" w:rsidRDefault="001E2C40" w:rsidP="00A87F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4</w:t>
            </w:r>
            <w:r w:rsidR="003E27EE">
              <w:rPr>
                <w:sz w:val="32"/>
                <w:szCs w:val="32"/>
              </w:rPr>
              <w:t>.</w:t>
            </w:r>
          </w:p>
        </w:tc>
        <w:tc>
          <w:tcPr>
            <w:tcW w:w="7563" w:type="dxa"/>
          </w:tcPr>
          <w:p w:rsidR="00E30FB6" w:rsidRPr="003E27EE" w:rsidRDefault="003E27EE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27EE">
              <w:rPr>
                <w:rFonts w:ascii="Times New Roman" w:hAnsi="Times New Roman" w:cs="Times New Roman"/>
                <w:sz w:val="32"/>
                <w:szCs w:val="32"/>
              </w:rPr>
              <w:t>Пути решения проблемы истощения ресурсов</w:t>
            </w:r>
          </w:p>
        </w:tc>
        <w:tc>
          <w:tcPr>
            <w:tcW w:w="1267" w:type="dxa"/>
          </w:tcPr>
          <w:p w:rsidR="00E30FB6" w:rsidRPr="001E2C40" w:rsidRDefault="001E2C40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2C4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33PB</w:t>
            </w:r>
          </w:p>
        </w:tc>
      </w:tr>
      <w:tr w:rsidR="00CF2153" w:rsidRPr="003E27EE" w:rsidTr="00A87FDD">
        <w:tblPrEx>
          <w:tblLook w:val="0000"/>
        </w:tblPrEx>
        <w:trPr>
          <w:trHeight w:val="275"/>
        </w:trPr>
        <w:tc>
          <w:tcPr>
            <w:tcW w:w="622" w:type="dxa"/>
          </w:tcPr>
          <w:p w:rsidR="00CF2153" w:rsidRPr="00836E3A" w:rsidRDefault="00836E3A" w:rsidP="00A87FD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15.</w:t>
            </w:r>
          </w:p>
        </w:tc>
        <w:tc>
          <w:tcPr>
            <w:tcW w:w="7563" w:type="dxa"/>
          </w:tcPr>
          <w:p w:rsidR="00CF2153" w:rsidRPr="00CF2153" w:rsidRDefault="00CF2153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Географические особенности развития различных видов мирового транспорта. Связь и ее современные виды. Современные особенности международной торговли товарами.</w:t>
            </w:r>
          </w:p>
        </w:tc>
        <w:tc>
          <w:tcPr>
            <w:tcW w:w="1267" w:type="dxa"/>
          </w:tcPr>
          <w:p w:rsidR="00CF2153" w:rsidRPr="00836E3A" w:rsidRDefault="00836E3A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1VVV</w:t>
            </w:r>
          </w:p>
        </w:tc>
      </w:tr>
      <w:tr w:rsidR="00CF2153" w:rsidRPr="003E27EE" w:rsidTr="00A87FDD">
        <w:tblPrEx>
          <w:tblLook w:val="0000"/>
        </w:tblPrEx>
        <w:trPr>
          <w:trHeight w:val="223"/>
        </w:trPr>
        <w:tc>
          <w:tcPr>
            <w:tcW w:w="622" w:type="dxa"/>
          </w:tcPr>
          <w:p w:rsidR="00CF2153" w:rsidRPr="00836E3A" w:rsidRDefault="00836E3A" w:rsidP="00A87FD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16.</w:t>
            </w:r>
          </w:p>
        </w:tc>
        <w:tc>
          <w:tcPr>
            <w:tcW w:w="7563" w:type="dxa"/>
          </w:tcPr>
          <w:p w:rsidR="00CF2153" w:rsidRPr="00CF2153" w:rsidRDefault="00CF2153" w:rsidP="00A87FDD">
            <w:pPr>
              <w:rPr>
                <w:sz w:val="32"/>
                <w:szCs w:val="32"/>
              </w:rPr>
            </w:pPr>
            <w:proofErr w:type="spellStart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Start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spellEnd"/>
            <w:proofErr w:type="gramEnd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 xml:space="preserve"> Определение особенностей размещения различных отраслей мировой торговли.</w:t>
            </w:r>
          </w:p>
        </w:tc>
        <w:tc>
          <w:tcPr>
            <w:tcW w:w="1267" w:type="dxa"/>
          </w:tcPr>
          <w:p w:rsidR="00CF2153" w:rsidRPr="00836E3A" w:rsidRDefault="00836E3A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VR9N</w:t>
            </w:r>
          </w:p>
        </w:tc>
      </w:tr>
      <w:tr w:rsidR="00CF2153" w:rsidRPr="003E27EE" w:rsidTr="00A87FDD">
        <w:tblPrEx>
          <w:tblLook w:val="0000"/>
        </w:tblPrEx>
        <w:trPr>
          <w:trHeight w:val="154"/>
        </w:trPr>
        <w:tc>
          <w:tcPr>
            <w:tcW w:w="622" w:type="dxa"/>
          </w:tcPr>
          <w:p w:rsidR="00CF2153" w:rsidRPr="00836E3A" w:rsidRDefault="00836E3A" w:rsidP="00A87FD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17.</w:t>
            </w:r>
          </w:p>
        </w:tc>
        <w:tc>
          <w:tcPr>
            <w:tcW w:w="7563" w:type="dxa"/>
          </w:tcPr>
          <w:p w:rsidR="00CF2153" w:rsidRPr="00CF2153" w:rsidRDefault="00CF2153" w:rsidP="00A87FDD">
            <w:pPr>
              <w:rPr>
                <w:sz w:val="32"/>
                <w:szCs w:val="32"/>
              </w:rPr>
            </w:pPr>
            <w:r w:rsidRPr="00CF2153">
              <w:rPr>
                <w:rFonts w:ascii="Times New Roman" w:hAnsi="Times New Roman" w:cs="Times New Roman"/>
                <w:sz w:val="32"/>
                <w:szCs w:val="32"/>
              </w:rPr>
              <w:t xml:space="preserve">Место и роль Зарубежной Европы в мире. Особенности </w:t>
            </w:r>
            <w:proofErr w:type="spellStart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гео</w:t>
            </w:r>
            <w:proofErr w:type="spellEnd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. положения в мире. История формирования его политической карты. Германия и Великобритания как ведущие страны Западной Европы.</w:t>
            </w:r>
          </w:p>
        </w:tc>
        <w:tc>
          <w:tcPr>
            <w:tcW w:w="1267" w:type="dxa"/>
          </w:tcPr>
          <w:p w:rsidR="00CF2153" w:rsidRPr="00836E3A" w:rsidRDefault="00836E3A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5EUO</w:t>
            </w:r>
          </w:p>
        </w:tc>
      </w:tr>
      <w:tr w:rsidR="00CF2153" w:rsidRPr="003E27EE" w:rsidTr="00A87FDD">
        <w:tblPrEx>
          <w:tblLook w:val="0000"/>
        </w:tblPrEx>
        <w:trPr>
          <w:trHeight w:val="230"/>
        </w:trPr>
        <w:tc>
          <w:tcPr>
            <w:tcW w:w="622" w:type="dxa"/>
          </w:tcPr>
          <w:p w:rsidR="00CF2153" w:rsidRPr="00836E3A" w:rsidRDefault="00836E3A" w:rsidP="00A87FD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18.</w:t>
            </w:r>
          </w:p>
        </w:tc>
        <w:tc>
          <w:tcPr>
            <w:tcW w:w="7563" w:type="dxa"/>
          </w:tcPr>
          <w:p w:rsidR="00CF2153" w:rsidRPr="00836E3A" w:rsidRDefault="00CF2153" w:rsidP="00A87FDD">
            <w:pPr>
              <w:rPr>
                <w:sz w:val="32"/>
                <w:szCs w:val="32"/>
              </w:rPr>
            </w:pPr>
            <w:proofErr w:type="spellStart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Start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spellEnd"/>
            <w:proofErr w:type="gramEnd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 xml:space="preserve">  Характеристика </w:t>
            </w:r>
            <w:r w:rsidR="00836E3A" w:rsidRPr="00836E3A">
              <w:rPr>
                <w:rFonts w:ascii="Times New Roman" w:hAnsi="Times New Roman" w:cs="Times New Roman"/>
                <w:sz w:val="32"/>
                <w:szCs w:val="32"/>
              </w:rPr>
              <w:t xml:space="preserve">Германии и Великобритании </w:t>
            </w:r>
            <w:r w:rsidR="00836E3A" w:rsidRPr="00836E3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как ведущих </w:t>
            </w:r>
            <w:r w:rsidR="00836E3A">
              <w:rPr>
                <w:rFonts w:ascii="Times New Roman" w:hAnsi="Times New Roman" w:cs="Times New Roman"/>
                <w:sz w:val="32"/>
                <w:szCs w:val="32"/>
              </w:rPr>
              <w:t>стран Западной Европы</w:t>
            </w:r>
          </w:p>
        </w:tc>
        <w:tc>
          <w:tcPr>
            <w:tcW w:w="1267" w:type="dxa"/>
          </w:tcPr>
          <w:p w:rsidR="00CF2153" w:rsidRPr="00836E3A" w:rsidRDefault="00836E3A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ZGV</w:t>
            </w:r>
          </w:p>
        </w:tc>
      </w:tr>
      <w:tr w:rsidR="00CF2153" w:rsidRPr="003E27EE" w:rsidTr="00A87FDD">
        <w:tblPrEx>
          <w:tblLook w:val="0000"/>
        </w:tblPrEx>
        <w:trPr>
          <w:trHeight w:val="189"/>
        </w:trPr>
        <w:tc>
          <w:tcPr>
            <w:tcW w:w="622" w:type="dxa"/>
          </w:tcPr>
          <w:p w:rsidR="00CF2153" w:rsidRPr="00040101" w:rsidRDefault="00836E3A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401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19.</w:t>
            </w:r>
          </w:p>
        </w:tc>
        <w:tc>
          <w:tcPr>
            <w:tcW w:w="7563" w:type="dxa"/>
          </w:tcPr>
          <w:p w:rsidR="00CF2153" w:rsidRPr="00CF2153" w:rsidRDefault="00CF2153" w:rsidP="00A87FDD">
            <w:pPr>
              <w:rPr>
                <w:sz w:val="32"/>
                <w:szCs w:val="32"/>
              </w:rPr>
            </w:pPr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Место и роль Зарубежной Азии в мире. Япония, Китай  и Индия как ведущие страны Зарубежной Азии. Особенности политической системы</w:t>
            </w:r>
          </w:p>
        </w:tc>
        <w:tc>
          <w:tcPr>
            <w:tcW w:w="1267" w:type="dxa"/>
          </w:tcPr>
          <w:p w:rsidR="00CF2153" w:rsidRPr="00836E3A" w:rsidRDefault="00836E3A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B9CD</w:t>
            </w:r>
          </w:p>
        </w:tc>
      </w:tr>
      <w:tr w:rsidR="00CF2153" w:rsidRPr="003E27EE" w:rsidTr="00A87FDD">
        <w:tblPrEx>
          <w:tblLook w:val="0000"/>
        </w:tblPrEx>
        <w:trPr>
          <w:trHeight w:val="195"/>
        </w:trPr>
        <w:tc>
          <w:tcPr>
            <w:tcW w:w="622" w:type="dxa"/>
          </w:tcPr>
          <w:p w:rsidR="00CF2153" w:rsidRPr="00040101" w:rsidRDefault="00836E3A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401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20.</w:t>
            </w:r>
          </w:p>
        </w:tc>
        <w:tc>
          <w:tcPr>
            <w:tcW w:w="7563" w:type="dxa"/>
          </w:tcPr>
          <w:p w:rsidR="00CF2153" w:rsidRPr="00CF2153" w:rsidRDefault="00CF2153" w:rsidP="00A87FDD">
            <w:pPr>
              <w:rPr>
                <w:sz w:val="32"/>
                <w:szCs w:val="32"/>
              </w:rPr>
            </w:pPr>
            <w:r w:rsidRPr="00CF2153">
              <w:rPr>
                <w:rFonts w:ascii="Times New Roman" w:hAnsi="Times New Roman" w:cs="Times New Roman"/>
                <w:sz w:val="32"/>
                <w:szCs w:val="32"/>
              </w:rPr>
              <w:t xml:space="preserve">Пр.р. Составление </w:t>
            </w:r>
            <w:proofErr w:type="spellStart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комплексно-экономико-географической</w:t>
            </w:r>
            <w:proofErr w:type="spellEnd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 xml:space="preserve"> характеристики стран Зарубежной Азии</w:t>
            </w:r>
          </w:p>
        </w:tc>
        <w:tc>
          <w:tcPr>
            <w:tcW w:w="1267" w:type="dxa"/>
          </w:tcPr>
          <w:p w:rsidR="00CF2153" w:rsidRPr="00836E3A" w:rsidRDefault="00836E3A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RYB9</w:t>
            </w:r>
          </w:p>
        </w:tc>
      </w:tr>
      <w:tr w:rsidR="00CF2153" w:rsidRPr="003E27EE" w:rsidTr="00A87FDD">
        <w:tblPrEx>
          <w:tblLook w:val="0000"/>
        </w:tblPrEx>
        <w:trPr>
          <w:trHeight w:val="240"/>
        </w:trPr>
        <w:tc>
          <w:tcPr>
            <w:tcW w:w="622" w:type="dxa"/>
          </w:tcPr>
          <w:p w:rsidR="00CF2153" w:rsidRPr="00040101" w:rsidRDefault="00040101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401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21.</w:t>
            </w:r>
          </w:p>
        </w:tc>
        <w:tc>
          <w:tcPr>
            <w:tcW w:w="7563" w:type="dxa"/>
          </w:tcPr>
          <w:p w:rsidR="00CF2153" w:rsidRPr="00CF2153" w:rsidRDefault="00CF2153" w:rsidP="00A87FDD">
            <w:pPr>
              <w:rPr>
                <w:sz w:val="32"/>
                <w:szCs w:val="32"/>
              </w:rPr>
            </w:pPr>
            <w:r w:rsidRPr="00CF2153">
              <w:rPr>
                <w:rFonts w:ascii="Times New Roman" w:hAnsi="Times New Roman" w:cs="Times New Roman"/>
                <w:sz w:val="32"/>
                <w:szCs w:val="32"/>
              </w:rPr>
              <w:t xml:space="preserve">Место и роль Африки в мире. Особенности географического положения, </w:t>
            </w:r>
            <w:proofErr w:type="spellStart"/>
            <w:proofErr w:type="gramStart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природно</w:t>
            </w:r>
            <w:proofErr w:type="spellEnd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- ресурсного</w:t>
            </w:r>
            <w:proofErr w:type="gramEnd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 xml:space="preserve"> потенциала, населения, хозяйства.</w:t>
            </w:r>
          </w:p>
        </w:tc>
        <w:tc>
          <w:tcPr>
            <w:tcW w:w="1267" w:type="dxa"/>
          </w:tcPr>
          <w:p w:rsidR="00CF2153" w:rsidRPr="00836E3A" w:rsidRDefault="00836E3A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JTG8</w:t>
            </w:r>
          </w:p>
        </w:tc>
      </w:tr>
      <w:tr w:rsidR="00CF2153" w:rsidRPr="003E27EE" w:rsidTr="00A87FDD">
        <w:tblPrEx>
          <w:tblLook w:val="0000"/>
        </w:tblPrEx>
        <w:trPr>
          <w:trHeight w:val="189"/>
        </w:trPr>
        <w:tc>
          <w:tcPr>
            <w:tcW w:w="622" w:type="dxa"/>
          </w:tcPr>
          <w:p w:rsidR="00CF2153" w:rsidRPr="00040101" w:rsidRDefault="00040101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401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22.</w:t>
            </w:r>
          </w:p>
        </w:tc>
        <w:tc>
          <w:tcPr>
            <w:tcW w:w="7563" w:type="dxa"/>
          </w:tcPr>
          <w:p w:rsidR="00CF2153" w:rsidRPr="00CF2153" w:rsidRDefault="00CF2153" w:rsidP="00A87FDD">
            <w:pPr>
              <w:rPr>
                <w:sz w:val="32"/>
                <w:szCs w:val="32"/>
              </w:rPr>
            </w:pPr>
            <w:proofErr w:type="spellStart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Start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spellEnd"/>
            <w:proofErr w:type="gramEnd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 xml:space="preserve"> Составление </w:t>
            </w:r>
            <w:proofErr w:type="spellStart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комплексно-экономико-географической</w:t>
            </w:r>
            <w:proofErr w:type="spellEnd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 xml:space="preserve"> характеристики стран Африки</w:t>
            </w:r>
          </w:p>
        </w:tc>
        <w:tc>
          <w:tcPr>
            <w:tcW w:w="1267" w:type="dxa"/>
          </w:tcPr>
          <w:p w:rsidR="00CF2153" w:rsidRPr="00836E3A" w:rsidRDefault="00836E3A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S4ZI</w:t>
            </w:r>
          </w:p>
        </w:tc>
      </w:tr>
      <w:tr w:rsidR="00CF2153" w:rsidRPr="003E27EE" w:rsidTr="00A87FDD">
        <w:tblPrEx>
          <w:tblLook w:val="0000"/>
        </w:tblPrEx>
        <w:trPr>
          <w:trHeight w:val="195"/>
        </w:trPr>
        <w:tc>
          <w:tcPr>
            <w:tcW w:w="622" w:type="dxa"/>
          </w:tcPr>
          <w:p w:rsidR="00CF2153" w:rsidRPr="00040101" w:rsidRDefault="00040101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401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23.</w:t>
            </w:r>
          </w:p>
        </w:tc>
        <w:tc>
          <w:tcPr>
            <w:tcW w:w="7563" w:type="dxa"/>
          </w:tcPr>
          <w:p w:rsidR="00CF2153" w:rsidRPr="00CF2153" w:rsidRDefault="00CF2153" w:rsidP="00A87FDD">
            <w:pPr>
              <w:rPr>
                <w:sz w:val="32"/>
                <w:szCs w:val="32"/>
              </w:rPr>
            </w:pPr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Место и роль Северной Америки в мире. Характерные черты ресурсного потенциала. Территориальная структура хозяйства. США. Формирование и развитие. Особенности политической системы.</w:t>
            </w:r>
          </w:p>
        </w:tc>
        <w:tc>
          <w:tcPr>
            <w:tcW w:w="1267" w:type="dxa"/>
          </w:tcPr>
          <w:p w:rsidR="00CF2153" w:rsidRPr="00040101" w:rsidRDefault="00040101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SIE6</w:t>
            </w:r>
          </w:p>
        </w:tc>
      </w:tr>
      <w:tr w:rsidR="00CF2153" w:rsidRPr="003E27EE" w:rsidTr="00A87FDD">
        <w:tblPrEx>
          <w:tblLook w:val="0000"/>
        </w:tblPrEx>
        <w:trPr>
          <w:trHeight w:val="240"/>
        </w:trPr>
        <w:tc>
          <w:tcPr>
            <w:tcW w:w="622" w:type="dxa"/>
          </w:tcPr>
          <w:p w:rsidR="00CF2153" w:rsidRPr="00040101" w:rsidRDefault="00040101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401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24.</w:t>
            </w:r>
          </w:p>
        </w:tc>
        <w:tc>
          <w:tcPr>
            <w:tcW w:w="7563" w:type="dxa"/>
          </w:tcPr>
          <w:p w:rsidR="00CF2153" w:rsidRPr="00CF2153" w:rsidRDefault="00CF2153" w:rsidP="00A87FDD">
            <w:pPr>
              <w:rPr>
                <w:sz w:val="32"/>
                <w:szCs w:val="32"/>
              </w:rPr>
            </w:pPr>
            <w:proofErr w:type="spellStart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Start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spellEnd"/>
            <w:proofErr w:type="gramEnd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 xml:space="preserve"> Составление </w:t>
            </w:r>
            <w:proofErr w:type="spellStart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комплексно-экономико-географической</w:t>
            </w:r>
            <w:proofErr w:type="spellEnd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 xml:space="preserve"> характеристики стран Северной Америки</w:t>
            </w:r>
          </w:p>
        </w:tc>
        <w:tc>
          <w:tcPr>
            <w:tcW w:w="1267" w:type="dxa"/>
          </w:tcPr>
          <w:p w:rsidR="00CF2153" w:rsidRPr="00040101" w:rsidRDefault="00040101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OG00</w:t>
            </w:r>
          </w:p>
        </w:tc>
      </w:tr>
      <w:tr w:rsidR="00CF2153" w:rsidRPr="003E27EE" w:rsidTr="00A87FDD">
        <w:tblPrEx>
          <w:tblLook w:val="0000"/>
        </w:tblPrEx>
        <w:trPr>
          <w:trHeight w:val="144"/>
        </w:trPr>
        <w:tc>
          <w:tcPr>
            <w:tcW w:w="622" w:type="dxa"/>
          </w:tcPr>
          <w:p w:rsidR="00CF2153" w:rsidRPr="00040101" w:rsidRDefault="00040101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401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25.</w:t>
            </w:r>
          </w:p>
        </w:tc>
        <w:tc>
          <w:tcPr>
            <w:tcW w:w="7563" w:type="dxa"/>
          </w:tcPr>
          <w:p w:rsidR="00CF2153" w:rsidRPr="00CF2153" w:rsidRDefault="00CF2153" w:rsidP="00A87FDD">
            <w:pPr>
              <w:rPr>
                <w:sz w:val="32"/>
                <w:szCs w:val="32"/>
              </w:rPr>
            </w:pPr>
            <w:r w:rsidRPr="00CF2153">
              <w:rPr>
                <w:rFonts w:ascii="Times New Roman" w:hAnsi="Times New Roman" w:cs="Times New Roman"/>
                <w:sz w:val="32"/>
                <w:szCs w:val="32"/>
              </w:rPr>
              <w:t xml:space="preserve">Место и роль Латинской Америки в мире. Характерные черты ресурсного потенциала. Территориальная структура хозяйства. Бразилия и Мексика как ведущие страны. </w:t>
            </w:r>
            <w:proofErr w:type="spellStart"/>
            <w:proofErr w:type="gramStart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Природно</w:t>
            </w:r>
            <w:proofErr w:type="spellEnd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- ресурсный</w:t>
            </w:r>
            <w:proofErr w:type="gramEnd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 xml:space="preserve"> потенциал, население, ведущие отрасли хозяйства</w:t>
            </w:r>
          </w:p>
        </w:tc>
        <w:tc>
          <w:tcPr>
            <w:tcW w:w="1267" w:type="dxa"/>
          </w:tcPr>
          <w:p w:rsidR="00CF2153" w:rsidRPr="00040101" w:rsidRDefault="00040101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97HG</w:t>
            </w:r>
          </w:p>
        </w:tc>
      </w:tr>
      <w:tr w:rsidR="00CF2153" w:rsidRPr="003E27EE" w:rsidTr="00A87FDD">
        <w:tblPrEx>
          <w:tblLook w:val="0000"/>
        </w:tblPrEx>
        <w:trPr>
          <w:trHeight w:val="240"/>
        </w:trPr>
        <w:tc>
          <w:tcPr>
            <w:tcW w:w="622" w:type="dxa"/>
          </w:tcPr>
          <w:p w:rsidR="00CF2153" w:rsidRPr="00040101" w:rsidRDefault="00040101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401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26.</w:t>
            </w:r>
          </w:p>
        </w:tc>
        <w:tc>
          <w:tcPr>
            <w:tcW w:w="7563" w:type="dxa"/>
          </w:tcPr>
          <w:p w:rsidR="00CF2153" w:rsidRPr="00CF2153" w:rsidRDefault="00CF2153" w:rsidP="00A87FDD">
            <w:pPr>
              <w:rPr>
                <w:sz w:val="32"/>
                <w:szCs w:val="32"/>
              </w:rPr>
            </w:pPr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Пр.р</w:t>
            </w:r>
            <w:r w:rsidR="00466E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F2153">
              <w:rPr>
                <w:rFonts w:ascii="Times New Roman" w:hAnsi="Times New Roman" w:cs="Times New Roman"/>
                <w:sz w:val="32"/>
                <w:szCs w:val="32"/>
              </w:rPr>
              <w:t xml:space="preserve"> Составление </w:t>
            </w:r>
            <w:proofErr w:type="spellStart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комплексно-экономико-географической</w:t>
            </w:r>
            <w:proofErr w:type="spellEnd"/>
            <w:r w:rsidRPr="00CF2153">
              <w:rPr>
                <w:rFonts w:ascii="Times New Roman" w:hAnsi="Times New Roman" w:cs="Times New Roman"/>
                <w:sz w:val="32"/>
                <w:szCs w:val="32"/>
              </w:rPr>
              <w:t xml:space="preserve"> характеристики стран Латинской Америки</w:t>
            </w:r>
          </w:p>
        </w:tc>
        <w:tc>
          <w:tcPr>
            <w:tcW w:w="1267" w:type="dxa"/>
          </w:tcPr>
          <w:p w:rsidR="00CF2153" w:rsidRPr="00466EC4" w:rsidRDefault="00040101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</w:t>
            </w: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F2153" w:rsidRPr="003E27EE" w:rsidTr="00A87FDD">
        <w:tblPrEx>
          <w:tblLook w:val="0000"/>
        </w:tblPrEx>
        <w:trPr>
          <w:trHeight w:val="206"/>
        </w:trPr>
        <w:tc>
          <w:tcPr>
            <w:tcW w:w="622" w:type="dxa"/>
          </w:tcPr>
          <w:p w:rsidR="00CF2153" w:rsidRPr="00466EC4" w:rsidRDefault="00040101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7563" w:type="dxa"/>
          </w:tcPr>
          <w:p w:rsidR="00CF2153" w:rsidRPr="00CF2153" w:rsidRDefault="00CF2153" w:rsidP="00A87FDD">
            <w:pPr>
              <w:rPr>
                <w:sz w:val="32"/>
                <w:szCs w:val="32"/>
              </w:rPr>
            </w:pPr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Место и роль Австралии и Океании в мире. Характерные черты ресурсного потенциала. Территориальная структура хозяйства.</w:t>
            </w:r>
          </w:p>
        </w:tc>
        <w:tc>
          <w:tcPr>
            <w:tcW w:w="1267" w:type="dxa"/>
          </w:tcPr>
          <w:p w:rsidR="00CF2153" w:rsidRPr="00040101" w:rsidRDefault="00040101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VNMW</w:t>
            </w:r>
          </w:p>
        </w:tc>
      </w:tr>
      <w:tr w:rsidR="00CF2153" w:rsidRPr="003E27EE" w:rsidTr="00A87FDD">
        <w:tblPrEx>
          <w:tblLook w:val="0000"/>
        </w:tblPrEx>
        <w:trPr>
          <w:trHeight w:val="178"/>
        </w:trPr>
        <w:tc>
          <w:tcPr>
            <w:tcW w:w="622" w:type="dxa"/>
          </w:tcPr>
          <w:p w:rsidR="00CF2153" w:rsidRPr="00040101" w:rsidRDefault="00040101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401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28.</w:t>
            </w:r>
          </w:p>
        </w:tc>
        <w:tc>
          <w:tcPr>
            <w:tcW w:w="7563" w:type="dxa"/>
          </w:tcPr>
          <w:p w:rsidR="00CF2153" w:rsidRPr="00CF2153" w:rsidRDefault="00CF2153" w:rsidP="00A87FDD">
            <w:pPr>
              <w:rPr>
                <w:sz w:val="32"/>
                <w:szCs w:val="32"/>
              </w:rPr>
            </w:pPr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Пр.р</w:t>
            </w:r>
            <w:r w:rsidR="00466EC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CF2153">
              <w:rPr>
                <w:rFonts w:ascii="Times New Roman" w:hAnsi="Times New Roman" w:cs="Times New Roman"/>
                <w:sz w:val="32"/>
                <w:szCs w:val="32"/>
              </w:rPr>
              <w:t>Характеристика географического положения и специализации хозяйства Австралии и Океании</w:t>
            </w:r>
          </w:p>
        </w:tc>
        <w:tc>
          <w:tcPr>
            <w:tcW w:w="1267" w:type="dxa"/>
          </w:tcPr>
          <w:p w:rsidR="00CF2153" w:rsidRPr="00466EC4" w:rsidRDefault="00040101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01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GPR</w:t>
            </w: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F2153" w:rsidRPr="003E27EE" w:rsidTr="00A87FDD">
        <w:tblPrEx>
          <w:tblLook w:val="0000"/>
        </w:tblPrEx>
        <w:trPr>
          <w:trHeight w:val="446"/>
        </w:trPr>
        <w:tc>
          <w:tcPr>
            <w:tcW w:w="622" w:type="dxa"/>
          </w:tcPr>
          <w:p w:rsidR="00CF2153" w:rsidRPr="004B1EFC" w:rsidRDefault="004B1EFC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7563" w:type="dxa"/>
          </w:tcPr>
          <w:p w:rsidR="00CF2153" w:rsidRPr="00466EC4" w:rsidRDefault="004B1EFC" w:rsidP="00A87FDD">
            <w:pPr>
              <w:rPr>
                <w:sz w:val="32"/>
                <w:szCs w:val="32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Отраслевая и территориальная структура хозяйства Австралии и Новой Зеландии. История формирования политической карты региона</w:t>
            </w:r>
          </w:p>
        </w:tc>
        <w:tc>
          <w:tcPr>
            <w:tcW w:w="1267" w:type="dxa"/>
          </w:tcPr>
          <w:p w:rsidR="00CF2153" w:rsidRPr="00466EC4" w:rsidRDefault="00466EC4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OG52</w:t>
            </w:r>
          </w:p>
        </w:tc>
      </w:tr>
      <w:tr w:rsidR="00CF2153" w:rsidRPr="003E27EE" w:rsidTr="00A87FDD">
        <w:tblPrEx>
          <w:tblLook w:val="0000"/>
        </w:tblPrEx>
        <w:trPr>
          <w:trHeight w:val="240"/>
        </w:trPr>
        <w:tc>
          <w:tcPr>
            <w:tcW w:w="622" w:type="dxa"/>
          </w:tcPr>
          <w:p w:rsidR="00CF2153" w:rsidRPr="00466EC4" w:rsidRDefault="004B1EFC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7563" w:type="dxa"/>
          </w:tcPr>
          <w:p w:rsidR="00CF2153" w:rsidRPr="00466EC4" w:rsidRDefault="004B1EFC" w:rsidP="00A87FDD">
            <w:pPr>
              <w:rPr>
                <w:sz w:val="32"/>
                <w:szCs w:val="32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Пр.р</w:t>
            </w:r>
            <w:r w:rsidR="00466E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 xml:space="preserve"> Сравнительная характеристика географического положения и специализации хозяйства Австралии и Новой Зеландии</w:t>
            </w:r>
          </w:p>
        </w:tc>
        <w:tc>
          <w:tcPr>
            <w:tcW w:w="1267" w:type="dxa"/>
          </w:tcPr>
          <w:p w:rsidR="00CF2153" w:rsidRPr="00466EC4" w:rsidRDefault="00466EC4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OK</w:t>
            </w: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466E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</w:p>
        </w:tc>
      </w:tr>
      <w:tr w:rsidR="004B1EFC" w:rsidRPr="003E27EE" w:rsidTr="00A87FDD">
        <w:tblPrEx>
          <w:tblLook w:val="0000"/>
        </w:tblPrEx>
        <w:trPr>
          <w:trHeight w:val="160"/>
        </w:trPr>
        <w:tc>
          <w:tcPr>
            <w:tcW w:w="622" w:type="dxa"/>
          </w:tcPr>
          <w:p w:rsidR="004B1EFC" w:rsidRPr="00466EC4" w:rsidRDefault="004B1EFC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31.</w:t>
            </w:r>
          </w:p>
        </w:tc>
        <w:tc>
          <w:tcPr>
            <w:tcW w:w="7563" w:type="dxa"/>
          </w:tcPr>
          <w:p w:rsidR="00A87FDD" w:rsidRDefault="004B1EFC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 xml:space="preserve">Россия на политической карте мира. Изменение географического, геополитического, экономического положения России на рубеже 19-20 веков. Характеристика современного этапа </w:t>
            </w:r>
          </w:p>
          <w:p w:rsidR="004B1EFC" w:rsidRPr="00466EC4" w:rsidRDefault="00A87FDD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4B1EFC" w:rsidRPr="00466EC4">
              <w:rPr>
                <w:rFonts w:ascii="Times New Roman" w:hAnsi="Times New Roman" w:cs="Times New Roman"/>
                <w:sz w:val="32"/>
                <w:szCs w:val="32"/>
              </w:rPr>
              <w:t>оц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иально-</w:t>
            </w:r>
            <w:r w:rsidR="004B1EFC" w:rsidRPr="00466EC4">
              <w:rPr>
                <w:rFonts w:ascii="Times New Roman" w:hAnsi="Times New Roman" w:cs="Times New Roman"/>
                <w:sz w:val="32"/>
                <w:szCs w:val="32"/>
              </w:rPr>
              <w:t>экономического развития.</w:t>
            </w:r>
          </w:p>
        </w:tc>
        <w:tc>
          <w:tcPr>
            <w:tcW w:w="1267" w:type="dxa"/>
          </w:tcPr>
          <w:p w:rsidR="004B1EFC" w:rsidRPr="00466EC4" w:rsidRDefault="00466EC4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JU31</w:t>
            </w:r>
          </w:p>
        </w:tc>
      </w:tr>
      <w:tr w:rsidR="004B1EFC" w:rsidRPr="003E27EE" w:rsidTr="00A87FDD">
        <w:tblPrEx>
          <w:tblLook w:val="0000"/>
        </w:tblPrEx>
        <w:trPr>
          <w:trHeight w:val="224"/>
        </w:trPr>
        <w:tc>
          <w:tcPr>
            <w:tcW w:w="622" w:type="dxa"/>
          </w:tcPr>
          <w:p w:rsidR="004B1EFC" w:rsidRPr="00466EC4" w:rsidRDefault="004B1EFC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32.</w:t>
            </w:r>
          </w:p>
        </w:tc>
        <w:tc>
          <w:tcPr>
            <w:tcW w:w="7563" w:type="dxa"/>
          </w:tcPr>
          <w:p w:rsidR="004B1EFC" w:rsidRPr="00466EC4" w:rsidRDefault="004B1EFC" w:rsidP="00A87FDD">
            <w:pPr>
              <w:rPr>
                <w:sz w:val="32"/>
                <w:szCs w:val="32"/>
              </w:rPr>
            </w:pPr>
            <w:proofErr w:type="spellStart"/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Пр.р</w:t>
            </w:r>
            <w:proofErr w:type="spellEnd"/>
            <w:proofErr w:type="gramStart"/>
            <w:r w:rsidRPr="00466E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66EC4" w:rsidRPr="00466E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Составление карт внешнеторговых связей России</w:t>
            </w:r>
          </w:p>
        </w:tc>
        <w:tc>
          <w:tcPr>
            <w:tcW w:w="1267" w:type="dxa"/>
          </w:tcPr>
          <w:p w:rsidR="004B1EFC" w:rsidRPr="00466EC4" w:rsidRDefault="00466EC4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FJ92</w:t>
            </w:r>
          </w:p>
        </w:tc>
      </w:tr>
      <w:tr w:rsidR="004B1EFC" w:rsidRPr="003E27EE" w:rsidTr="00A87FDD">
        <w:tblPrEx>
          <w:tblLook w:val="0000"/>
        </w:tblPrEx>
        <w:trPr>
          <w:trHeight w:val="292"/>
        </w:trPr>
        <w:tc>
          <w:tcPr>
            <w:tcW w:w="622" w:type="dxa"/>
          </w:tcPr>
          <w:p w:rsidR="004B1EFC" w:rsidRPr="00466EC4" w:rsidRDefault="004B1EFC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33.</w:t>
            </w:r>
          </w:p>
        </w:tc>
        <w:tc>
          <w:tcPr>
            <w:tcW w:w="7563" w:type="dxa"/>
          </w:tcPr>
          <w:p w:rsidR="004B1EFC" w:rsidRPr="00466EC4" w:rsidRDefault="004B1EFC" w:rsidP="00A87FDD">
            <w:pPr>
              <w:rPr>
                <w:sz w:val="32"/>
                <w:szCs w:val="32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Глобальные проблемы, возможные пути их решения.</w:t>
            </w:r>
          </w:p>
        </w:tc>
        <w:tc>
          <w:tcPr>
            <w:tcW w:w="1267" w:type="dxa"/>
          </w:tcPr>
          <w:p w:rsidR="004B1EFC" w:rsidRPr="00466EC4" w:rsidRDefault="004B1EFC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1EFC" w:rsidRPr="00466EC4" w:rsidRDefault="00466EC4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5X74</w:t>
            </w:r>
          </w:p>
        </w:tc>
      </w:tr>
      <w:tr w:rsidR="004B1EFC" w:rsidTr="00A87FDD">
        <w:tblPrEx>
          <w:tblLook w:val="0000"/>
        </w:tblPrEx>
        <w:trPr>
          <w:trHeight w:val="206"/>
        </w:trPr>
        <w:tc>
          <w:tcPr>
            <w:tcW w:w="622" w:type="dxa"/>
          </w:tcPr>
          <w:p w:rsidR="004B1EFC" w:rsidRPr="00466EC4" w:rsidRDefault="004B1EFC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34.</w:t>
            </w:r>
          </w:p>
        </w:tc>
        <w:tc>
          <w:tcPr>
            <w:tcW w:w="7563" w:type="dxa"/>
          </w:tcPr>
          <w:p w:rsidR="004B1EFC" w:rsidRPr="00466EC4" w:rsidRDefault="004B1EFC" w:rsidP="00A87FDD">
            <w:pPr>
              <w:rPr>
                <w:sz w:val="32"/>
                <w:szCs w:val="32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Проблема отсталости развивающихся стран. Роль географии в решении глобальных проблем человечества.</w:t>
            </w:r>
          </w:p>
        </w:tc>
        <w:tc>
          <w:tcPr>
            <w:tcW w:w="1267" w:type="dxa"/>
          </w:tcPr>
          <w:p w:rsidR="004B1EFC" w:rsidRPr="00466EC4" w:rsidRDefault="00466EC4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ZENJ</w:t>
            </w:r>
          </w:p>
        </w:tc>
      </w:tr>
      <w:tr w:rsidR="004B1EFC" w:rsidTr="00A87FDD">
        <w:tblPrEx>
          <w:tblLook w:val="0000"/>
        </w:tblPrEx>
        <w:trPr>
          <w:trHeight w:val="178"/>
        </w:trPr>
        <w:tc>
          <w:tcPr>
            <w:tcW w:w="622" w:type="dxa"/>
          </w:tcPr>
          <w:p w:rsidR="004B1EFC" w:rsidRPr="00466EC4" w:rsidRDefault="004B1EFC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35.</w:t>
            </w:r>
          </w:p>
        </w:tc>
        <w:tc>
          <w:tcPr>
            <w:tcW w:w="7563" w:type="dxa"/>
          </w:tcPr>
          <w:p w:rsidR="004B1EFC" w:rsidRPr="00466EC4" w:rsidRDefault="004B1EFC" w:rsidP="00A87FDD">
            <w:pPr>
              <w:rPr>
                <w:sz w:val="32"/>
                <w:szCs w:val="32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Пр.р.</w:t>
            </w:r>
            <w:r w:rsidR="00466EC4" w:rsidRPr="00466E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6EC4">
              <w:rPr>
                <w:rFonts w:ascii="Times New Roman" w:hAnsi="Times New Roman" w:cs="Times New Roman"/>
                <w:sz w:val="32"/>
                <w:szCs w:val="32"/>
              </w:rPr>
              <w:t>Использование карт для выявления и оценки важнейших международных событий и ситуаций, связанных с глобальными проблемами человечества</w:t>
            </w:r>
          </w:p>
        </w:tc>
        <w:tc>
          <w:tcPr>
            <w:tcW w:w="1267" w:type="dxa"/>
          </w:tcPr>
          <w:p w:rsidR="004B1EFC" w:rsidRPr="00466EC4" w:rsidRDefault="00466EC4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66E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F7MW</w:t>
            </w:r>
          </w:p>
        </w:tc>
      </w:tr>
      <w:tr w:rsidR="00A87FDD" w:rsidTr="00A87FDD">
        <w:tblPrEx>
          <w:tblLook w:val="0000"/>
        </w:tblPrEx>
        <w:trPr>
          <w:trHeight w:val="519"/>
        </w:trPr>
        <w:tc>
          <w:tcPr>
            <w:tcW w:w="622" w:type="dxa"/>
          </w:tcPr>
          <w:p w:rsidR="00A87FDD" w:rsidRPr="00A87FDD" w:rsidRDefault="00A87FDD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</w:t>
            </w:r>
          </w:p>
        </w:tc>
        <w:tc>
          <w:tcPr>
            <w:tcW w:w="7568" w:type="dxa"/>
          </w:tcPr>
          <w:p w:rsidR="00A87FDD" w:rsidRPr="00A87FDD" w:rsidRDefault="00A87FDD" w:rsidP="00A8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Зачет</w:t>
            </w:r>
          </w:p>
        </w:tc>
        <w:tc>
          <w:tcPr>
            <w:tcW w:w="1262" w:type="dxa"/>
          </w:tcPr>
          <w:p w:rsidR="00A87FDD" w:rsidRPr="00A87FDD" w:rsidRDefault="00A87FDD" w:rsidP="00A87FD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FD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ZDS8</w:t>
            </w:r>
          </w:p>
        </w:tc>
      </w:tr>
    </w:tbl>
    <w:p w:rsidR="00B332B9" w:rsidRPr="003E27EE" w:rsidRDefault="00B332B9">
      <w:pPr>
        <w:rPr>
          <w:sz w:val="32"/>
          <w:szCs w:val="32"/>
        </w:rPr>
      </w:pPr>
    </w:p>
    <w:sectPr w:rsidR="00B332B9" w:rsidRPr="003E27EE" w:rsidSect="00B3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655A"/>
    <w:rsid w:val="00040101"/>
    <w:rsid w:val="0012509A"/>
    <w:rsid w:val="00157672"/>
    <w:rsid w:val="001E2C40"/>
    <w:rsid w:val="003E27EE"/>
    <w:rsid w:val="00466EC4"/>
    <w:rsid w:val="004B1EFC"/>
    <w:rsid w:val="00544111"/>
    <w:rsid w:val="0069655A"/>
    <w:rsid w:val="00836E3A"/>
    <w:rsid w:val="00A87FDD"/>
    <w:rsid w:val="00B0514B"/>
    <w:rsid w:val="00B332B9"/>
    <w:rsid w:val="00CF2153"/>
    <w:rsid w:val="00DB1ED1"/>
    <w:rsid w:val="00E30FB6"/>
    <w:rsid w:val="00EA3508"/>
    <w:rsid w:val="00F5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7</cp:revision>
  <dcterms:created xsi:type="dcterms:W3CDTF">2020-04-23T02:42:00Z</dcterms:created>
  <dcterms:modified xsi:type="dcterms:W3CDTF">2020-06-14T09:57:00Z</dcterms:modified>
</cp:coreProperties>
</file>