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5137" w14:textId="77777777" w:rsidR="003001CB" w:rsidRPr="000F7165" w:rsidRDefault="003001CB" w:rsidP="00E45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СПИСОК</w:t>
      </w:r>
    </w:p>
    <w:p w14:paraId="395B7622" w14:textId="77777777" w:rsidR="003001CB" w:rsidRPr="000F7165" w:rsidRDefault="003001CB" w:rsidP="00E45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14:paraId="04CFD750" w14:textId="77777777" w:rsidR="003001CB" w:rsidRPr="000F7165" w:rsidRDefault="003001CB" w:rsidP="00E45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14:paraId="3483CD30" w14:textId="77777777" w:rsidR="00E454EB" w:rsidRDefault="003001CB" w:rsidP="00E4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 xml:space="preserve">по дисциплине МДК 02.01 Устройство и оборудования </w:t>
      </w:r>
    </w:p>
    <w:p w14:paraId="3F637BF6" w14:textId="77777777" w:rsidR="003001CB" w:rsidRPr="000F7165" w:rsidRDefault="003001CB" w:rsidP="00E45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 xml:space="preserve">пассажирских вагонов </w:t>
      </w:r>
      <w:r w:rsidR="00E454E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54EB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14:paraId="669757D1" w14:textId="77777777" w:rsidR="00E454EB" w:rsidRDefault="00E454EB" w:rsidP="003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10E9C1" w14:textId="77777777" w:rsidR="003001CB" w:rsidRPr="000F7165" w:rsidRDefault="003001CB" w:rsidP="003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группа ППВ 29</w:t>
      </w:r>
    </w:p>
    <w:p w14:paraId="3EE4827B" w14:textId="77777777" w:rsidR="003001CB" w:rsidRPr="000F7165" w:rsidRDefault="003001CB" w:rsidP="00300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6E7BB4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165">
        <w:rPr>
          <w:rFonts w:ascii="Times New Roman" w:hAnsi="Times New Roman" w:cs="Times New Roman"/>
          <w:sz w:val="28"/>
          <w:szCs w:val="28"/>
        </w:rPr>
        <w:t>преподаватель Шауро Анна Николаевна</w:t>
      </w:r>
    </w:p>
    <w:p w14:paraId="2C8C8C1F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6"/>
        <w:gridCol w:w="1813"/>
        <w:gridCol w:w="1714"/>
        <w:gridCol w:w="1714"/>
        <w:gridCol w:w="1704"/>
        <w:gridCol w:w="1799"/>
      </w:tblGrid>
      <w:tr w:rsidR="003001CB" w:rsidRPr="000F7165" w14:paraId="399FF5C4" w14:textId="77777777" w:rsidTr="003001CB">
        <w:tc>
          <w:tcPr>
            <w:tcW w:w="5000" w:type="pct"/>
            <w:gridSpan w:val="6"/>
          </w:tcPr>
          <w:p w14:paraId="26E85209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3001CB" w:rsidRPr="000F7165" w14:paraId="412B623D" w14:textId="77777777" w:rsidTr="003001CB">
        <w:tc>
          <w:tcPr>
            <w:tcW w:w="689" w:type="pct"/>
          </w:tcPr>
          <w:p w14:paraId="48A43984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pct"/>
          </w:tcPr>
          <w:p w14:paraId="5F3F6A92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14:paraId="1EE85947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14:paraId="52B5C465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pct"/>
          </w:tcPr>
          <w:p w14:paraId="223C3B19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" w:type="pct"/>
          </w:tcPr>
          <w:p w14:paraId="7BB3F0D7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01CB" w:rsidRPr="000F7165" w14:paraId="069B0481" w14:textId="77777777" w:rsidTr="003001CB">
        <w:tc>
          <w:tcPr>
            <w:tcW w:w="5000" w:type="pct"/>
            <w:gridSpan w:val="6"/>
          </w:tcPr>
          <w:p w14:paraId="38649AFF" w14:textId="77777777" w:rsidR="003001CB" w:rsidRPr="000F7165" w:rsidRDefault="003001CB" w:rsidP="007A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16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F716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3001CB" w:rsidRPr="000F7165" w14:paraId="6C124456" w14:textId="77777777" w:rsidTr="003001CB">
        <w:tc>
          <w:tcPr>
            <w:tcW w:w="689" w:type="pct"/>
          </w:tcPr>
          <w:p w14:paraId="04087081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Антошина Юлия Сергеевна</w:t>
            </w:r>
          </w:p>
        </w:tc>
        <w:tc>
          <w:tcPr>
            <w:tcW w:w="894" w:type="pct"/>
          </w:tcPr>
          <w:p w14:paraId="52D0BBB6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Ардышев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Сергей Александрович</w:t>
            </w:r>
          </w:p>
        </w:tc>
        <w:tc>
          <w:tcPr>
            <w:tcW w:w="845" w:type="pct"/>
          </w:tcPr>
          <w:p w14:paraId="2CBE0D76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Верлина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Анжелика </w:t>
            </w: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Владимеровна</w:t>
            </w:r>
            <w:proofErr w:type="spellEnd"/>
          </w:p>
        </w:tc>
        <w:tc>
          <w:tcPr>
            <w:tcW w:w="845" w:type="pct"/>
          </w:tcPr>
          <w:p w14:paraId="12172144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Гилёв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Максим Сергеевич</w:t>
            </w:r>
          </w:p>
        </w:tc>
        <w:tc>
          <w:tcPr>
            <w:tcW w:w="840" w:type="pct"/>
          </w:tcPr>
          <w:p w14:paraId="1C63E66D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Криворученко Олег Олегович</w:t>
            </w:r>
          </w:p>
        </w:tc>
        <w:tc>
          <w:tcPr>
            <w:tcW w:w="887" w:type="pct"/>
          </w:tcPr>
          <w:p w14:paraId="3F8BAA55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Кривощекова Полина Александровна</w:t>
            </w:r>
          </w:p>
        </w:tc>
      </w:tr>
      <w:tr w:rsidR="003001CB" w:rsidRPr="000F7165" w14:paraId="04F7073C" w14:textId="77777777" w:rsidTr="003001CB">
        <w:tc>
          <w:tcPr>
            <w:tcW w:w="689" w:type="pct"/>
          </w:tcPr>
          <w:p w14:paraId="13D47FB2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Литягин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Евгеньевич</w:t>
            </w:r>
          </w:p>
        </w:tc>
        <w:tc>
          <w:tcPr>
            <w:tcW w:w="894" w:type="pct"/>
          </w:tcPr>
          <w:p w14:paraId="5A338B3B" w14:textId="490D580D" w:rsidR="003001CB" w:rsidRPr="003001CB" w:rsidRDefault="00B966D9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Писарев Валентин Сергеевич</w:t>
            </w:r>
          </w:p>
        </w:tc>
        <w:tc>
          <w:tcPr>
            <w:tcW w:w="845" w:type="pct"/>
          </w:tcPr>
          <w:p w14:paraId="06713FC9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Радченко Федор Евгеньевич</w:t>
            </w:r>
          </w:p>
        </w:tc>
        <w:tc>
          <w:tcPr>
            <w:tcW w:w="845" w:type="pct"/>
          </w:tcPr>
          <w:p w14:paraId="41A8C455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Богун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</w:t>
            </w: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Владимеровна</w:t>
            </w:r>
            <w:proofErr w:type="spellEnd"/>
          </w:p>
        </w:tc>
        <w:tc>
          <w:tcPr>
            <w:tcW w:w="840" w:type="pct"/>
          </w:tcPr>
          <w:p w14:paraId="0280C135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Ветченко</w:t>
            </w:r>
            <w:proofErr w:type="spellEnd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  <w:proofErr w:type="spellStart"/>
            <w:r w:rsidRPr="003001CB">
              <w:rPr>
                <w:rFonts w:ascii="Times New Roman" w:hAnsi="Times New Roman" w:cs="Times New Roman"/>
                <w:sz w:val="24"/>
                <w:szCs w:val="28"/>
              </w:rPr>
              <w:t>Мехмановна</w:t>
            </w:r>
            <w:proofErr w:type="spellEnd"/>
          </w:p>
        </w:tc>
        <w:tc>
          <w:tcPr>
            <w:tcW w:w="887" w:type="pct"/>
          </w:tcPr>
          <w:p w14:paraId="2080B6F1" w14:textId="77777777" w:rsidR="003001CB" w:rsidRPr="003001CB" w:rsidRDefault="003001CB" w:rsidP="007A2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3DD3E73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1775A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C8CAB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ED2ED8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B138C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9BE19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E8F8F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4FEC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4C496" w14:textId="77777777" w:rsidR="003001CB" w:rsidRPr="000F7165" w:rsidRDefault="003001CB" w:rsidP="00300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67CA5" w14:textId="77777777" w:rsidR="00191277" w:rsidRDefault="00191277"/>
    <w:sectPr w:rsidR="00191277" w:rsidSect="003001CB">
      <w:pgSz w:w="11909" w:h="16838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3C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01CB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D66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66D9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4EB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87A3C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2020-06-18T05:21:00Z</dcterms:created>
  <dcterms:modified xsi:type="dcterms:W3CDTF">2020-06-19T03:06:00Z</dcterms:modified>
</cp:coreProperties>
</file>